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C9560" w14:textId="4E549CE8" w:rsidR="00D8666A" w:rsidRDefault="00D8666A" w:rsidP="00D8666A">
      <w:r>
        <w:rPr>
          <w:noProof/>
        </w:rPr>
        <w:drawing>
          <wp:anchor distT="0" distB="0" distL="114300" distR="114300" simplePos="0" relativeHeight="251657216" behindDoc="0" locked="0" layoutInCell="1" allowOverlap="1" wp14:anchorId="7868B9BF" wp14:editId="5CA55903">
            <wp:simplePos x="0" y="0"/>
            <wp:positionH relativeFrom="column">
              <wp:posOffset>2513965</wp:posOffset>
            </wp:positionH>
            <wp:positionV relativeFrom="paragraph">
              <wp:posOffset>-561975</wp:posOffset>
            </wp:positionV>
            <wp:extent cx="3943985" cy="1162050"/>
            <wp:effectExtent l="0" t="0" r="0" b="0"/>
            <wp:wrapNone/>
            <wp:docPr id="297" name="Picture 2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3985" cy="11620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64AADBC8" wp14:editId="6BB44BAD">
                <wp:simplePos x="0" y="0"/>
                <wp:positionH relativeFrom="column">
                  <wp:posOffset>-371475</wp:posOffset>
                </wp:positionH>
                <wp:positionV relativeFrom="paragraph">
                  <wp:posOffset>-447675</wp:posOffset>
                </wp:positionV>
                <wp:extent cx="1524000" cy="1257300"/>
                <wp:effectExtent l="0" t="0" r="19050" b="190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57300"/>
                        </a:xfrm>
                        <a:prstGeom prst="rect">
                          <a:avLst/>
                        </a:prstGeom>
                        <a:solidFill>
                          <a:srgbClr val="FFFFFF"/>
                        </a:solidFill>
                        <a:ln w="9525">
                          <a:solidFill>
                            <a:srgbClr val="000000"/>
                          </a:solidFill>
                          <a:miter lim="800000"/>
                          <a:headEnd/>
                          <a:tailEnd/>
                        </a:ln>
                      </wps:spPr>
                      <wps:txbx>
                        <w:txbxContent>
                          <w:p w14:paraId="6396A622" w14:textId="77777777" w:rsidR="00D8666A" w:rsidRDefault="00D8666A" w:rsidP="00D8666A">
                            <w:pPr>
                              <w:jc w:val="center"/>
                              <w:rPr>
                                <w:b/>
                                <w:bCs/>
                              </w:rPr>
                            </w:pPr>
                          </w:p>
                          <w:p w14:paraId="2570455D" w14:textId="346B6DB1" w:rsidR="00D8666A" w:rsidRDefault="00C8519C" w:rsidP="00D8666A">
                            <w:pPr>
                              <w:jc w:val="center"/>
                              <w:rPr>
                                <w:b/>
                                <w:bCs/>
                              </w:rPr>
                            </w:pPr>
                            <w:r w:rsidRPr="00442C34">
                              <w:rPr>
                                <w:noProof/>
                              </w:rPr>
                              <w:drawing>
                                <wp:inline distT="0" distB="0" distL="0" distR="0" wp14:anchorId="185BEAD5" wp14:editId="51DD1602">
                                  <wp:extent cx="1332230" cy="888430"/>
                                  <wp:effectExtent l="0" t="0" r="1270" b="635"/>
                                  <wp:docPr id="9" name="Picture 8" descr="Logo&#10;&#10;Description automatically generated">
                                    <a:extLst xmlns:a="http://schemas.openxmlformats.org/drawingml/2006/main">
                                      <a:ext uri="{FF2B5EF4-FFF2-40B4-BE49-F238E27FC236}">
                                        <a16:creationId xmlns:a16="http://schemas.microsoft.com/office/drawing/2014/main" id="{0554AD29-920E-483C-9EB5-4BD45D03E9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10;&#10;Description automatically generated">
                                            <a:extLst>
                                              <a:ext uri="{FF2B5EF4-FFF2-40B4-BE49-F238E27FC236}">
                                                <a16:creationId xmlns:a16="http://schemas.microsoft.com/office/drawing/2014/main" id="{0554AD29-920E-483C-9EB5-4BD45D03E936}"/>
                                              </a:ext>
                                            </a:extLst>
                                          </pic:cNvPr>
                                          <pic:cNvPicPr>
                                            <a:picLocks noChangeAspect="1"/>
                                          </pic:cNvPicPr>
                                        </pic:nvPicPr>
                                        <pic:blipFill>
                                          <a:blip r:embed="rId12"/>
                                          <a:stretch>
                                            <a:fillRect/>
                                          </a:stretch>
                                        </pic:blipFill>
                                        <pic:spPr>
                                          <a:xfrm>
                                            <a:off x="0" y="0"/>
                                            <a:ext cx="1332230" cy="888430"/>
                                          </a:xfrm>
                                          <a:prstGeom prst="rect">
                                            <a:avLst/>
                                          </a:prstGeom>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ADBC8" id="_x0000_t202" coordsize="21600,21600" o:spt="202" path="m,l,21600r21600,l21600,xe">
                <v:stroke joinstyle="miter"/>
                <v:path gradientshapeok="t" o:connecttype="rect"/>
              </v:shapetype>
              <v:shape id="Text Box 296" o:spid="_x0000_s1026" type="#_x0000_t202" style="position:absolute;margin-left:-29.25pt;margin-top:-35.25pt;width:120pt;height: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">
                <v:textbox>
                  <w:txbxContent>
                    <w:p w14:paraId="6396A622" w14:textId="77777777" w:rsidR="00D8666A" w:rsidRDefault="00D8666A" w:rsidP="00D8666A">
                      <w:pPr>
                        <w:jc w:val="center"/>
                        <w:rPr>
                          <w:b/>
                          <w:bCs/>
                        </w:rPr>
                      </w:pPr>
                    </w:p>
                    <w:p w14:paraId="2570455D" w14:textId="346B6DB1" w:rsidR="00D8666A" w:rsidRDefault="00C8519C" w:rsidP="00D8666A">
                      <w:pPr>
                        <w:jc w:val="center"/>
                        <w:rPr>
                          <w:b/>
                          <w:bCs/>
                        </w:rPr>
                      </w:pPr>
                      <w:r w:rsidRPr="00442C34">
                        <w:rPr>
                          <w:noProof/>
                        </w:rPr>
                        <w:drawing>
                          <wp:inline distT="0" distB="0" distL="0" distR="0" wp14:anchorId="185BEAD5" wp14:editId="51DD1602">
                            <wp:extent cx="1332230" cy="888430"/>
                            <wp:effectExtent l="0" t="0" r="1270" b="635"/>
                            <wp:docPr id="9" name="Picture 8" descr="Logo&#10;&#10;Description automatically generated">
                              <a:extLst xmlns:a="http://schemas.openxmlformats.org/drawingml/2006/main">
                                <a:ext uri="{FF2B5EF4-FFF2-40B4-BE49-F238E27FC236}">
                                  <a16:creationId xmlns:a16="http://schemas.microsoft.com/office/drawing/2014/main" id="{0554AD29-920E-483C-9EB5-4BD45D03E9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10;&#10;Description automatically generated">
                                      <a:extLst>
                                        <a:ext uri="{FF2B5EF4-FFF2-40B4-BE49-F238E27FC236}">
                                          <a16:creationId xmlns:a16="http://schemas.microsoft.com/office/drawing/2014/main" id="{0554AD29-920E-483C-9EB5-4BD45D03E936}"/>
                                        </a:ext>
                                      </a:extLst>
                                    </pic:cNvPr>
                                    <pic:cNvPicPr>
                                      <a:picLocks noChangeAspect="1"/>
                                    </pic:cNvPicPr>
                                  </pic:nvPicPr>
                                  <pic:blipFill>
                                    <a:blip r:embed="rId13"/>
                                    <a:stretch>
                                      <a:fillRect/>
                                    </a:stretch>
                                  </pic:blipFill>
                                  <pic:spPr>
                                    <a:xfrm>
                                      <a:off x="0" y="0"/>
                                      <a:ext cx="1332230" cy="888430"/>
                                    </a:xfrm>
                                    <a:prstGeom prst="rect">
                                      <a:avLst/>
                                    </a:prstGeom>
                                  </pic:spPr>
                                </pic:pic>
                              </a:graphicData>
                            </a:graphic>
                          </wp:inline>
                        </w:drawing>
                      </w:r>
                    </w:p>
                  </w:txbxContent>
                </v:textbox>
              </v:shape>
            </w:pict>
          </mc:Fallback>
        </mc:AlternateContent>
      </w:r>
    </w:p>
    <w:p w14:paraId="708B3D91" w14:textId="77777777" w:rsidR="00D8666A" w:rsidRDefault="00D8666A" w:rsidP="00D8666A"/>
    <w:p w14:paraId="28C5DEA3" w14:textId="77777777" w:rsidR="00D8666A" w:rsidRDefault="00D8666A" w:rsidP="00D8666A"/>
    <w:p w14:paraId="49FAC98A" w14:textId="77777777" w:rsidR="00D8666A" w:rsidRDefault="00D8666A" w:rsidP="00D8666A"/>
    <w:p w14:paraId="3512810F" w14:textId="77777777" w:rsidR="00D8666A" w:rsidRDefault="00D8666A" w:rsidP="00D8666A">
      <w:pPr>
        <w:rPr>
          <w:color w:val="4472C4" w:themeColor="accent1"/>
          <w:sz w:val="44"/>
          <w:szCs w:val="44"/>
        </w:rPr>
      </w:pPr>
    </w:p>
    <w:p w14:paraId="21EDF2B2" w14:textId="77777777" w:rsidR="00D8666A" w:rsidRDefault="00D8666A" w:rsidP="00D8666A">
      <w:pPr>
        <w:rPr>
          <w:color w:val="4472C4" w:themeColor="accent1"/>
          <w:sz w:val="44"/>
          <w:szCs w:val="44"/>
        </w:rPr>
      </w:pPr>
    </w:p>
    <w:p w14:paraId="40844CC3" w14:textId="77777777" w:rsidR="00D8666A" w:rsidRDefault="00D8666A" w:rsidP="00D8666A">
      <w:pPr>
        <w:rPr>
          <w:color w:val="4472C4" w:themeColor="accent1"/>
          <w:sz w:val="44"/>
          <w:szCs w:val="44"/>
        </w:rPr>
      </w:pPr>
    </w:p>
    <w:p w14:paraId="2E81B43A" w14:textId="77777777" w:rsidR="00D8666A" w:rsidRDefault="00D8666A" w:rsidP="00D8666A">
      <w:pPr>
        <w:rPr>
          <w:color w:val="4472C4" w:themeColor="accent1"/>
          <w:sz w:val="44"/>
          <w:szCs w:val="44"/>
        </w:rPr>
      </w:pPr>
    </w:p>
    <w:p w14:paraId="40EBD150" w14:textId="77777777" w:rsidR="00D8666A" w:rsidRDefault="00D8666A" w:rsidP="00D8666A">
      <w:pPr>
        <w:jc w:val="center"/>
        <w:rPr>
          <w:b/>
          <w:bCs/>
          <w:color w:val="4472C4" w:themeColor="accent1"/>
          <w:sz w:val="44"/>
          <w:szCs w:val="44"/>
        </w:rPr>
      </w:pPr>
      <w:r>
        <w:rPr>
          <w:b/>
          <w:bCs/>
          <w:color w:val="4472C4" w:themeColor="accent1"/>
          <w:sz w:val="44"/>
          <w:szCs w:val="44"/>
        </w:rPr>
        <w:t>Report on the Stockholm+50 National Consultation</w:t>
      </w:r>
    </w:p>
    <w:p w14:paraId="31C9C567" w14:textId="049E48AE" w:rsidR="00D8666A" w:rsidRDefault="00005E7A" w:rsidP="00D8666A">
      <w:pPr>
        <w:jc w:val="center"/>
        <w:rPr>
          <w:b/>
          <w:bCs/>
          <w:color w:val="FF0000"/>
          <w:sz w:val="44"/>
          <w:szCs w:val="44"/>
        </w:rPr>
      </w:pPr>
      <w:r>
        <w:rPr>
          <w:b/>
          <w:bCs/>
          <w:color w:val="4472C4" w:themeColor="accent1"/>
          <w:sz w:val="44"/>
          <w:szCs w:val="44"/>
        </w:rPr>
        <w:t>I</w:t>
      </w:r>
      <w:r w:rsidR="00D8666A">
        <w:rPr>
          <w:b/>
          <w:bCs/>
          <w:color w:val="4472C4" w:themeColor="accent1"/>
          <w:sz w:val="44"/>
          <w:szCs w:val="44"/>
        </w:rPr>
        <w:t>n</w:t>
      </w:r>
      <w:r>
        <w:rPr>
          <w:b/>
          <w:bCs/>
          <w:color w:val="4472C4" w:themeColor="accent1"/>
          <w:sz w:val="44"/>
          <w:szCs w:val="44"/>
        </w:rPr>
        <w:t xml:space="preserve"> IRAQ</w:t>
      </w:r>
    </w:p>
    <w:p w14:paraId="24A6C401" w14:textId="77777777" w:rsidR="00D8666A" w:rsidRDefault="00D8666A" w:rsidP="00D8666A">
      <w:pPr>
        <w:rPr>
          <w:color w:val="FF0000"/>
          <w:sz w:val="44"/>
          <w:szCs w:val="44"/>
        </w:rPr>
      </w:pPr>
    </w:p>
    <w:p w14:paraId="2CBA2E0F" w14:textId="77777777" w:rsidR="00D8666A" w:rsidRDefault="00D8666A" w:rsidP="00D8666A">
      <w:pPr>
        <w:jc w:val="center"/>
        <w:rPr>
          <w:color w:val="FF0000"/>
          <w:sz w:val="44"/>
          <w:szCs w:val="44"/>
        </w:rPr>
      </w:pPr>
      <w:r>
        <w:rPr>
          <w:color w:val="FF0000"/>
          <w:sz w:val="44"/>
          <w:szCs w:val="44"/>
        </w:rPr>
        <w:t>Draft</w:t>
      </w:r>
    </w:p>
    <w:p w14:paraId="7D85CB2A" w14:textId="77777777" w:rsidR="00D8666A" w:rsidRDefault="00D8666A" w:rsidP="00D8666A">
      <w:pPr>
        <w:rPr>
          <w:color w:val="FF0000"/>
          <w:sz w:val="44"/>
          <w:szCs w:val="44"/>
        </w:rPr>
      </w:pPr>
    </w:p>
    <w:p w14:paraId="10D002AC" w14:textId="77777777" w:rsidR="00D8666A" w:rsidRDefault="00D8666A" w:rsidP="00D8666A">
      <w:pPr>
        <w:rPr>
          <w:color w:val="FF0000"/>
          <w:sz w:val="44"/>
          <w:szCs w:val="44"/>
        </w:rPr>
      </w:pPr>
    </w:p>
    <w:p w14:paraId="17033011" w14:textId="77777777" w:rsidR="00D8666A" w:rsidRDefault="00D8666A" w:rsidP="00D8666A">
      <w:pPr>
        <w:rPr>
          <w:color w:val="FF0000"/>
          <w:sz w:val="44"/>
          <w:szCs w:val="44"/>
        </w:rPr>
      </w:pPr>
    </w:p>
    <w:p w14:paraId="7057BCC3" w14:textId="77777777" w:rsidR="00D8666A" w:rsidRDefault="00D8666A" w:rsidP="00D8666A">
      <w:pPr>
        <w:rPr>
          <w:color w:val="FF0000"/>
          <w:sz w:val="44"/>
          <w:szCs w:val="44"/>
        </w:rPr>
      </w:pPr>
    </w:p>
    <w:p w14:paraId="70F174B5" w14:textId="77777777" w:rsidR="00D8666A" w:rsidRDefault="00D8666A" w:rsidP="00D8666A">
      <w:pPr>
        <w:rPr>
          <w:color w:val="FF0000"/>
          <w:sz w:val="44"/>
          <w:szCs w:val="44"/>
        </w:rPr>
      </w:pPr>
    </w:p>
    <w:p w14:paraId="7A1724EF" w14:textId="6CBA763C" w:rsidR="00D8666A" w:rsidRDefault="00D8666A" w:rsidP="00D8666A">
      <w:pPr>
        <w:jc w:val="center"/>
        <w:rPr>
          <w:color w:val="4472C4" w:themeColor="accent1"/>
          <w:sz w:val="32"/>
          <w:szCs w:val="32"/>
        </w:rPr>
      </w:pPr>
      <w:r>
        <w:rPr>
          <w:sz w:val="32"/>
          <w:szCs w:val="32"/>
        </w:rPr>
        <w:t>Submitted on:</w:t>
      </w:r>
      <w:r>
        <w:rPr>
          <w:color w:val="FF0000"/>
          <w:sz w:val="32"/>
          <w:szCs w:val="32"/>
        </w:rPr>
        <w:t xml:space="preserve"> </w:t>
      </w:r>
      <w:r w:rsidR="00E33329">
        <w:rPr>
          <w:color w:val="FF0000"/>
          <w:sz w:val="32"/>
          <w:szCs w:val="32"/>
        </w:rPr>
        <w:t>26</w:t>
      </w:r>
      <w:r w:rsidR="00E33329" w:rsidRPr="00E33329">
        <w:rPr>
          <w:color w:val="FF0000"/>
          <w:sz w:val="32"/>
          <w:szCs w:val="32"/>
          <w:vertAlign w:val="superscript"/>
        </w:rPr>
        <w:t>th</w:t>
      </w:r>
      <w:r w:rsidR="00E33329">
        <w:rPr>
          <w:color w:val="FF0000"/>
          <w:sz w:val="32"/>
          <w:szCs w:val="32"/>
        </w:rPr>
        <w:t xml:space="preserve"> </w:t>
      </w:r>
      <w:proofErr w:type="gramStart"/>
      <w:r w:rsidR="00E33329">
        <w:rPr>
          <w:color w:val="FF0000"/>
          <w:sz w:val="32"/>
          <w:szCs w:val="32"/>
        </w:rPr>
        <w:t>May,</w:t>
      </w:r>
      <w:proofErr w:type="gramEnd"/>
      <w:r w:rsidR="00E33329">
        <w:rPr>
          <w:color w:val="FF0000"/>
          <w:sz w:val="32"/>
          <w:szCs w:val="32"/>
        </w:rPr>
        <w:t xml:space="preserve"> 2022</w:t>
      </w:r>
    </w:p>
    <w:p w14:paraId="64F0D54A" w14:textId="77777777" w:rsidR="00D8666A" w:rsidRDefault="00D8666A" w:rsidP="00D8666A">
      <w:pPr>
        <w:rPr>
          <w:color w:val="2F5496" w:themeColor="accent1" w:themeShade="BF"/>
          <w:sz w:val="32"/>
          <w:szCs w:val="32"/>
        </w:rPr>
      </w:pPr>
      <w:r>
        <w:br w:type="page"/>
      </w:r>
    </w:p>
    <w:sdt>
      <w:sdtPr>
        <w:rPr>
          <w:rFonts w:asciiTheme="minorHAnsi" w:eastAsiaTheme="minorHAnsi" w:hAnsiTheme="minorHAnsi" w:cstheme="minorBidi"/>
          <w:color w:val="auto"/>
          <w:sz w:val="22"/>
          <w:szCs w:val="22"/>
        </w:rPr>
        <w:id w:val="-264230440"/>
        <w:docPartObj>
          <w:docPartGallery w:val="Table of Contents"/>
          <w:docPartUnique/>
        </w:docPartObj>
      </w:sdtPr>
      <w:sdtEndPr/>
      <w:sdtContent>
        <w:p w14:paraId="06336A74" w14:textId="77777777" w:rsidR="00D8666A" w:rsidRDefault="00D8666A" w:rsidP="00D8666A">
          <w:pPr>
            <w:pStyle w:val="TOCHeading"/>
            <w:jc w:val="center"/>
          </w:pPr>
          <w:r>
            <w:t>Table of Contents</w:t>
          </w:r>
        </w:p>
        <w:p w14:paraId="7D878D33" w14:textId="77777777" w:rsidR="00D8666A" w:rsidRDefault="00D8666A" w:rsidP="00D8666A"/>
        <w:p w14:paraId="22862B11" w14:textId="64CC0478" w:rsidR="00CC05E4" w:rsidRDefault="00D8666A">
          <w:pPr>
            <w:pStyle w:val="TOC2"/>
            <w:tabs>
              <w:tab w:val="left" w:pos="636"/>
              <w:tab w:val="right" w:leader="dot" w:pos="8660"/>
            </w:tabs>
            <w:rPr>
              <w:rFonts w:eastAsiaTheme="minorEastAsia"/>
              <w:noProof/>
              <w:sz w:val="24"/>
              <w:szCs w:val="24"/>
            </w:rPr>
          </w:pPr>
          <w:r>
            <w:fldChar w:fldCharType="begin"/>
          </w:r>
          <w:r>
            <w:instrText xml:space="preserve"> TOC \o "1-3" \h \z \u </w:instrText>
          </w:r>
          <w:r>
            <w:fldChar w:fldCharType="separate"/>
          </w:r>
          <w:hyperlink w:anchor="_Toc104318558" w:history="1">
            <w:r w:rsidR="00CC05E4" w:rsidRPr="00453729">
              <w:rPr>
                <w:rStyle w:val="Hyperlink"/>
                <w:b/>
                <w:bCs/>
                <w:noProof/>
              </w:rPr>
              <w:t>1.</w:t>
            </w:r>
            <w:r w:rsidR="00CC05E4">
              <w:rPr>
                <w:rFonts w:eastAsiaTheme="minorEastAsia"/>
                <w:noProof/>
                <w:sz w:val="24"/>
                <w:szCs w:val="24"/>
              </w:rPr>
              <w:tab/>
            </w:r>
            <w:r w:rsidR="00CC05E4" w:rsidRPr="00453729">
              <w:rPr>
                <w:rStyle w:val="Hyperlink"/>
                <w:b/>
                <w:bCs/>
                <w:noProof/>
              </w:rPr>
              <w:t>National Consultation at a Glance</w:t>
            </w:r>
            <w:r w:rsidR="00CC05E4">
              <w:rPr>
                <w:noProof/>
                <w:webHidden/>
              </w:rPr>
              <w:tab/>
            </w:r>
            <w:r w:rsidR="00CC05E4">
              <w:rPr>
                <w:noProof/>
                <w:webHidden/>
              </w:rPr>
              <w:fldChar w:fldCharType="begin"/>
            </w:r>
            <w:r w:rsidR="00CC05E4">
              <w:rPr>
                <w:noProof/>
                <w:webHidden/>
              </w:rPr>
              <w:instrText xml:space="preserve"> PAGEREF _Toc104318558 \h </w:instrText>
            </w:r>
            <w:r w:rsidR="00CC05E4">
              <w:rPr>
                <w:noProof/>
                <w:webHidden/>
              </w:rPr>
            </w:r>
            <w:r w:rsidR="00CC05E4">
              <w:rPr>
                <w:noProof/>
                <w:webHidden/>
              </w:rPr>
              <w:fldChar w:fldCharType="separate"/>
            </w:r>
            <w:r w:rsidR="00CC05E4">
              <w:rPr>
                <w:noProof/>
                <w:webHidden/>
              </w:rPr>
              <w:t>3</w:t>
            </w:r>
            <w:r w:rsidR="00CC05E4">
              <w:rPr>
                <w:noProof/>
                <w:webHidden/>
              </w:rPr>
              <w:fldChar w:fldCharType="end"/>
            </w:r>
          </w:hyperlink>
        </w:p>
        <w:p w14:paraId="102F01DF" w14:textId="33E21BD0" w:rsidR="00CC05E4" w:rsidRDefault="008B7C84">
          <w:pPr>
            <w:pStyle w:val="TOC2"/>
            <w:tabs>
              <w:tab w:val="left" w:pos="636"/>
              <w:tab w:val="right" w:leader="dot" w:pos="8660"/>
            </w:tabs>
            <w:rPr>
              <w:rFonts w:eastAsiaTheme="minorEastAsia"/>
              <w:noProof/>
              <w:sz w:val="24"/>
              <w:szCs w:val="24"/>
            </w:rPr>
          </w:pPr>
          <w:hyperlink w:anchor="_Toc104318559" w:history="1">
            <w:r w:rsidR="00CC05E4" w:rsidRPr="00453729">
              <w:rPr>
                <w:rStyle w:val="Hyperlink"/>
                <w:b/>
                <w:bCs/>
                <w:noProof/>
              </w:rPr>
              <w:t>2.</w:t>
            </w:r>
            <w:r w:rsidR="00CC05E4">
              <w:rPr>
                <w:rFonts w:eastAsiaTheme="minorEastAsia"/>
                <w:noProof/>
                <w:sz w:val="24"/>
                <w:szCs w:val="24"/>
              </w:rPr>
              <w:tab/>
            </w:r>
            <w:r w:rsidR="00CC05E4" w:rsidRPr="00453729">
              <w:rPr>
                <w:rStyle w:val="Hyperlink"/>
                <w:b/>
                <w:bCs/>
                <w:noProof/>
              </w:rPr>
              <w:t>Consultation Process including Gender Responsiveness and Inclusivity</w:t>
            </w:r>
            <w:r w:rsidR="00CC05E4">
              <w:rPr>
                <w:noProof/>
                <w:webHidden/>
              </w:rPr>
              <w:tab/>
            </w:r>
            <w:r w:rsidR="00CC05E4">
              <w:rPr>
                <w:noProof/>
                <w:webHidden/>
              </w:rPr>
              <w:fldChar w:fldCharType="begin"/>
            </w:r>
            <w:r w:rsidR="00CC05E4">
              <w:rPr>
                <w:noProof/>
                <w:webHidden/>
              </w:rPr>
              <w:instrText xml:space="preserve"> PAGEREF _Toc104318559 \h </w:instrText>
            </w:r>
            <w:r w:rsidR="00CC05E4">
              <w:rPr>
                <w:noProof/>
                <w:webHidden/>
              </w:rPr>
            </w:r>
            <w:r w:rsidR="00CC05E4">
              <w:rPr>
                <w:noProof/>
                <w:webHidden/>
              </w:rPr>
              <w:fldChar w:fldCharType="separate"/>
            </w:r>
            <w:r w:rsidR="00CC05E4">
              <w:rPr>
                <w:noProof/>
                <w:webHidden/>
              </w:rPr>
              <w:t>6</w:t>
            </w:r>
            <w:r w:rsidR="00CC05E4">
              <w:rPr>
                <w:noProof/>
                <w:webHidden/>
              </w:rPr>
              <w:fldChar w:fldCharType="end"/>
            </w:r>
          </w:hyperlink>
        </w:p>
        <w:p w14:paraId="7667818E" w14:textId="11EAB1E3" w:rsidR="00CC05E4" w:rsidRDefault="008B7C84">
          <w:pPr>
            <w:pStyle w:val="TOC2"/>
            <w:tabs>
              <w:tab w:val="left" w:pos="636"/>
              <w:tab w:val="right" w:leader="dot" w:pos="8660"/>
            </w:tabs>
            <w:rPr>
              <w:rFonts w:eastAsiaTheme="minorEastAsia"/>
              <w:noProof/>
              <w:sz w:val="24"/>
              <w:szCs w:val="24"/>
            </w:rPr>
          </w:pPr>
          <w:hyperlink w:anchor="_Toc104318560" w:history="1">
            <w:r w:rsidR="00CC05E4" w:rsidRPr="00453729">
              <w:rPr>
                <w:rStyle w:val="Hyperlink"/>
                <w:b/>
                <w:bCs/>
                <w:noProof/>
              </w:rPr>
              <w:t>3.</w:t>
            </w:r>
            <w:r w:rsidR="00CC05E4">
              <w:rPr>
                <w:rFonts w:eastAsiaTheme="minorEastAsia"/>
                <w:noProof/>
                <w:sz w:val="24"/>
                <w:szCs w:val="24"/>
              </w:rPr>
              <w:tab/>
            </w:r>
            <w:r w:rsidR="00CC05E4" w:rsidRPr="00453729">
              <w:rPr>
                <w:rStyle w:val="Hyperlink"/>
                <w:b/>
                <w:bCs/>
                <w:noProof/>
              </w:rPr>
              <w:t>Main Consultation Inputs, Insights and Innovations</w:t>
            </w:r>
            <w:r w:rsidR="00CC05E4">
              <w:rPr>
                <w:noProof/>
                <w:webHidden/>
              </w:rPr>
              <w:tab/>
            </w:r>
            <w:r w:rsidR="00CC05E4">
              <w:rPr>
                <w:noProof/>
                <w:webHidden/>
              </w:rPr>
              <w:fldChar w:fldCharType="begin"/>
            </w:r>
            <w:r w:rsidR="00CC05E4">
              <w:rPr>
                <w:noProof/>
                <w:webHidden/>
              </w:rPr>
              <w:instrText xml:space="preserve"> PAGEREF _Toc104318560 \h </w:instrText>
            </w:r>
            <w:r w:rsidR="00CC05E4">
              <w:rPr>
                <w:noProof/>
                <w:webHidden/>
              </w:rPr>
            </w:r>
            <w:r w:rsidR="00CC05E4">
              <w:rPr>
                <w:noProof/>
                <w:webHidden/>
              </w:rPr>
              <w:fldChar w:fldCharType="separate"/>
            </w:r>
            <w:r w:rsidR="00CC05E4">
              <w:rPr>
                <w:noProof/>
                <w:webHidden/>
              </w:rPr>
              <w:t>9</w:t>
            </w:r>
            <w:r w:rsidR="00CC05E4">
              <w:rPr>
                <w:noProof/>
                <w:webHidden/>
              </w:rPr>
              <w:fldChar w:fldCharType="end"/>
            </w:r>
          </w:hyperlink>
        </w:p>
        <w:p w14:paraId="7BE2119A" w14:textId="6D66D540" w:rsidR="00CC05E4" w:rsidRDefault="008B7C84">
          <w:pPr>
            <w:pStyle w:val="TOC3"/>
            <w:tabs>
              <w:tab w:val="right" w:leader="dot" w:pos="8660"/>
            </w:tabs>
            <w:rPr>
              <w:rFonts w:asciiTheme="minorHAnsi" w:eastAsiaTheme="minorEastAsia" w:hAnsiTheme="minorHAnsi" w:cstheme="minorBidi"/>
              <w:noProof/>
              <w:sz w:val="24"/>
              <w:szCs w:val="24"/>
            </w:rPr>
          </w:pPr>
          <w:hyperlink w:anchor="_Toc104318561" w:history="1">
            <w:r w:rsidR="00CC05E4" w:rsidRPr="00453729">
              <w:rPr>
                <w:rStyle w:val="Hyperlink"/>
                <w:b/>
                <w:noProof/>
              </w:rPr>
              <w:t>An overview of the main themes, challenges, opportunities, solutions and recommendations</w:t>
            </w:r>
            <w:r w:rsidR="00CC05E4">
              <w:rPr>
                <w:noProof/>
                <w:webHidden/>
              </w:rPr>
              <w:tab/>
            </w:r>
            <w:r w:rsidR="00CC05E4">
              <w:rPr>
                <w:noProof/>
                <w:webHidden/>
              </w:rPr>
              <w:fldChar w:fldCharType="begin"/>
            </w:r>
            <w:r w:rsidR="00CC05E4">
              <w:rPr>
                <w:noProof/>
                <w:webHidden/>
              </w:rPr>
              <w:instrText xml:space="preserve"> PAGEREF _Toc104318561 \h </w:instrText>
            </w:r>
            <w:r w:rsidR="00CC05E4">
              <w:rPr>
                <w:noProof/>
                <w:webHidden/>
              </w:rPr>
            </w:r>
            <w:r w:rsidR="00CC05E4">
              <w:rPr>
                <w:noProof/>
                <w:webHidden/>
              </w:rPr>
              <w:fldChar w:fldCharType="separate"/>
            </w:r>
            <w:r w:rsidR="00CC05E4">
              <w:rPr>
                <w:noProof/>
                <w:webHidden/>
              </w:rPr>
              <w:t>9</w:t>
            </w:r>
            <w:r w:rsidR="00CC05E4">
              <w:rPr>
                <w:noProof/>
                <w:webHidden/>
              </w:rPr>
              <w:fldChar w:fldCharType="end"/>
            </w:r>
          </w:hyperlink>
        </w:p>
        <w:p w14:paraId="2ACA4C3D" w14:textId="6DAEB77E" w:rsidR="00CC05E4" w:rsidRDefault="008B7C84">
          <w:pPr>
            <w:pStyle w:val="TOC3"/>
            <w:tabs>
              <w:tab w:val="right" w:leader="dot" w:pos="8660"/>
            </w:tabs>
            <w:rPr>
              <w:rFonts w:asciiTheme="minorHAnsi" w:eastAsiaTheme="minorEastAsia" w:hAnsiTheme="minorHAnsi" w:cstheme="minorBidi"/>
              <w:noProof/>
              <w:sz w:val="24"/>
              <w:szCs w:val="24"/>
            </w:rPr>
          </w:pPr>
          <w:hyperlink w:anchor="_Toc104318562" w:history="1">
            <w:r w:rsidR="00CC05E4" w:rsidRPr="00453729">
              <w:rPr>
                <w:rStyle w:val="Hyperlink"/>
                <w:rFonts w:cstheme="minorHAnsi"/>
                <w:b/>
                <w:bCs/>
                <w:noProof/>
              </w:rPr>
              <w:t>Leadership Dialogue 1. Reflecting on the urgent need for actions to achieve a healthy planet and prosperity of all</w:t>
            </w:r>
            <w:r w:rsidR="00CC05E4">
              <w:rPr>
                <w:noProof/>
                <w:webHidden/>
              </w:rPr>
              <w:tab/>
            </w:r>
            <w:r w:rsidR="00CC05E4">
              <w:rPr>
                <w:noProof/>
                <w:webHidden/>
              </w:rPr>
              <w:fldChar w:fldCharType="begin"/>
            </w:r>
            <w:r w:rsidR="00CC05E4">
              <w:rPr>
                <w:noProof/>
                <w:webHidden/>
              </w:rPr>
              <w:instrText xml:space="preserve"> PAGEREF _Toc104318562 \h </w:instrText>
            </w:r>
            <w:r w:rsidR="00CC05E4">
              <w:rPr>
                <w:noProof/>
                <w:webHidden/>
              </w:rPr>
            </w:r>
            <w:r w:rsidR="00CC05E4">
              <w:rPr>
                <w:noProof/>
                <w:webHidden/>
              </w:rPr>
              <w:fldChar w:fldCharType="separate"/>
            </w:r>
            <w:r w:rsidR="00CC05E4">
              <w:rPr>
                <w:noProof/>
                <w:webHidden/>
              </w:rPr>
              <w:t>11</w:t>
            </w:r>
            <w:r w:rsidR="00CC05E4">
              <w:rPr>
                <w:noProof/>
                <w:webHidden/>
              </w:rPr>
              <w:fldChar w:fldCharType="end"/>
            </w:r>
          </w:hyperlink>
        </w:p>
        <w:p w14:paraId="2DDB8D6A" w14:textId="066A0D5E" w:rsidR="00CC05E4" w:rsidRDefault="008B7C84">
          <w:pPr>
            <w:pStyle w:val="TOC3"/>
            <w:tabs>
              <w:tab w:val="right" w:leader="dot" w:pos="8660"/>
            </w:tabs>
            <w:rPr>
              <w:rFonts w:asciiTheme="minorHAnsi" w:eastAsiaTheme="minorEastAsia" w:hAnsiTheme="minorHAnsi" w:cstheme="minorBidi"/>
              <w:noProof/>
              <w:sz w:val="24"/>
              <w:szCs w:val="24"/>
            </w:rPr>
          </w:pPr>
          <w:hyperlink w:anchor="_Toc104318563" w:history="1">
            <w:r w:rsidR="00CC05E4" w:rsidRPr="00453729">
              <w:rPr>
                <w:rStyle w:val="Hyperlink"/>
                <w:rFonts w:cstheme="minorHAnsi"/>
                <w:b/>
                <w:bCs/>
                <w:noProof/>
              </w:rPr>
              <w:t>Leadership Dialogue 2. Achieving a sustainable and inclusive recovery from the coronavirus disease (COVID-19) pandemic</w:t>
            </w:r>
            <w:r w:rsidR="00CC05E4">
              <w:rPr>
                <w:noProof/>
                <w:webHidden/>
              </w:rPr>
              <w:tab/>
            </w:r>
            <w:r w:rsidR="00CC05E4">
              <w:rPr>
                <w:noProof/>
                <w:webHidden/>
              </w:rPr>
              <w:fldChar w:fldCharType="begin"/>
            </w:r>
            <w:r w:rsidR="00CC05E4">
              <w:rPr>
                <w:noProof/>
                <w:webHidden/>
              </w:rPr>
              <w:instrText xml:space="preserve"> PAGEREF _Toc104318563 \h </w:instrText>
            </w:r>
            <w:r w:rsidR="00CC05E4">
              <w:rPr>
                <w:noProof/>
                <w:webHidden/>
              </w:rPr>
            </w:r>
            <w:r w:rsidR="00CC05E4">
              <w:rPr>
                <w:noProof/>
                <w:webHidden/>
              </w:rPr>
              <w:fldChar w:fldCharType="separate"/>
            </w:r>
            <w:r w:rsidR="00CC05E4">
              <w:rPr>
                <w:noProof/>
                <w:webHidden/>
              </w:rPr>
              <w:t>15</w:t>
            </w:r>
            <w:r w:rsidR="00CC05E4">
              <w:rPr>
                <w:noProof/>
                <w:webHidden/>
              </w:rPr>
              <w:fldChar w:fldCharType="end"/>
            </w:r>
          </w:hyperlink>
        </w:p>
        <w:p w14:paraId="5ACCD966" w14:textId="16BE2FF3" w:rsidR="00CC05E4" w:rsidRDefault="008B7C84">
          <w:pPr>
            <w:pStyle w:val="TOC3"/>
            <w:tabs>
              <w:tab w:val="right" w:leader="dot" w:pos="8660"/>
            </w:tabs>
            <w:rPr>
              <w:rFonts w:asciiTheme="minorHAnsi" w:eastAsiaTheme="minorEastAsia" w:hAnsiTheme="minorHAnsi" w:cstheme="minorBidi"/>
              <w:noProof/>
              <w:sz w:val="24"/>
              <w:szCs w:val="24"/>
            </w:rPr>
          </w:pPr>
          <w:hyperlink w:anchor="_Toc104318564" w:history="1">
            <w:r w:rsidR="00CC05E4" w:rsidRPr="00453729">
              <w:rPr>
                <w:rStyle w:val="Hyperlink"/>
                <w:rFonts w:cstheme="minorHAnsi"/>
                <w:b/>
                <w:bCs/>
                <w:noProof/>
              </w:rPr>
              <w:t>Leadership Dialogue 3. Accelerating the implementation of the environmental dimension of sustainable development in the context of the decade of action and delivery for sustainable development</w:t>
            </w:r>
            <w:r w:rsidR="00CC05E4">
              <w:rPr>
                <w:noProof/>
                <w:webHidden/>
              </w:rPr>
              <w:tab/>
            </w:r>
            <w:r w:rsidR="00CC05E4">
              <w:rPr>
                <w:noProof/>
                <w:webHidden/>
              </w:rPr>
              <w:fldChar w:fldCharType="begin"/>
            </w:r>
            <w:r w:rsidR="00CC05E4">
              <w:rPr>
                <w:noProof/>
                <w:webHidden/>
              </w:rPr>
              <w:instrText xml:space="preserve"> PAGEREF _Toc104318564 \h </w:instrText>
            </w:r>
            <w:r w:rsidR="00CC05E4">
              <w:rPr>
                <w:noProof/>
                <w:webHidden/>
              </w:rPr>
            </w:r>
            <w:r w:rsidR="00CC05E4">
              <w:rPr>
                <w:noProof/>
                <w:webHidden/>
              </w:rPr>
              <w:fldChar w:fldCharType="separate"/>
            </w:r>
            <w:r w:rsidR="00CC05E4">
              <w:rPr>
                <w:noProof/>
                <w:webHidden/>
              </w:rPr>
              <w:t>19</w:t>
            </w:r>
            <w:r w:rsidR="00CC05E4">
              <w:rPr>
                <w:noProof/>
                <w:webHidden/>
              </w:rPr>
              <w:fldChar w:fldCharType="end"/>
            </w:r>
          </w:hyperlink>
        </w:p>
        <w:p w14:paraId="7FBCF93D" w14:textId="754AFFD6" w:rsidR="00CC05E4" w:rsidRDefault="008B7C84">
          <w:pPr>
            <w:pStyle w:val="TOC3"/>
            <w:tabs>
              <w:tab w:val="right" w:leader="dot" w:pos="8660"/>
            </w:tabs>
            <w:rPr>
              <w:rFonts w:asciiTheme="minorHAnsi" w:eastAsiaTheme="minorEastAsia" w:hAnsiTheme="minorHAnsi" w:cstheme="minorBidi"/>
              <w:noProof/>
              <w:sz w:val="24"/>
              <w:szCs w:val="24"/>
            </w:rPr>
          </w:pPr>
          <w:hyperlink w:anchor="_Toc104318565" w:history="1">
            <w:r w:rsidR="00CC05E4" w:rsidRPr="00453729">
              <w:rPr>
                <w:rStyle w:val="Hyperlink"/>
                <w:rFonts w:cstheme="minorHAnsi"/>
                <w:b/>
                <w:bCs/>
                <w:noProof/>
              </w:rPr>
              <w:t>Country-specific agenda of the national consultation</w:t>
            </w:r>
            <w:r w:rsidR="00CC05E4">
              <w:rPr>
                <w:noProof/>
                <w:webHidden/>
              </w:rPr>
              <w:tab/>
            </w:r>
            <w:r w:rsidR="00CC05E4">
              <w:rPr>
                <w:noProof/>
                <w:webHidden/>
              </w:rPr>
              <w:fldChar w:fldCharType="begin"/>
            </w:r>
            <w:r w:rsidR="00CC05E4">
              <w:rPr>
                <w:noProof/>
                <w:webHidden/>
              </w:rPr>
              <w:instrText xml:space="preserve"> PAGEREF _Toc104318565 \h </w:instrText>
            </w:r>
            <w:r w:rsidR="00CC05E4">
              <w:rPr>
                <w:noProof/>
                <w:webHidden/>
              </w:rPr>
            </w:r>
            <w:r w:rsidR="00CC05E4">
              <w:rPr>
                <w:noProof/>
                <w:webHidden/>
              </w:rPr>
              <w:fldChar w:fldCharType="separate"/>
            </w:r>
            <w:r w:rsidR="00CC05E4">
              <w:rPr>
                <w:noProof/>
                <w:webHidden/>
              </w:rPr>
              <w:t>25</w:t>
            </w:r>
            <w:r w:rsidR="00CC05E4">
              <w:rPr>
                <w:noProof/>
                <w:webHidden/>
              </w:rPr>
              <w:fldChar w:fldCharType="end"/>
            </w:r>
          </w:hyperlink>
        </w:p>
        <w:p w14:paraId="0FB29B8A" w14:textId="0699ADC2" w:rsidR="00CC05E4" w:rsidRDefault="008B7C84">
          <w:pPr>
            <w:pStyle w:val="TOC3"/>
            <w:tabs>
              <w:tab w:val="right" w:leader="dot" w:pos="8660"/>
            </w:tabs>
            <w:rPr>
              <w:rFonts w:asciiTheme="minorHAnsi" w:eastAsiaTheme="minorEastAsia" w:hAnsiTheme="minorHAnsi" w:cstheme="minorBidi"/>
              <w:noProof/>
              <w:sz w:val="24"/>
              <w:szCs w:val="24"/>
            </w:rPr>
          </w:pPr>
          <w:hyperlink w:anchor="_Toc104318566" w:history="1">
            <w:r w:rsidR="00CC05E4" w:rsidRPr="00453729">
              <w:rPr>
                <w:rStyle w:val="Hyperlink"/>
                <w:b/>
                <w:noProof/>
              </w:rPr>
              <w:t>Highlights from the on-line SparkBlue Consultations</w:t>
            </w:r>
            <w:r w:rsidR="00CC05E4">
              <w:rPr>
                <w:noProof/>
                <w:webHidden/>
              </w:rPr>
              <w:tab/>
            </w:r>
            <w:r w:rsidR="00CC05E4">
              <w:rPr>
                <w:noProof/>
                <w:webHidden/>
              </w:rPr>
              <w:fldChar w:fldCharType="begin"/>
            </w:r>
            <w:r w:rsidR="00CC05E4">
              <w:rPr>
                <w:noProof/>
                <w:webHidden/>
              </w:rPr>
              <w:instrText xml:space="preserve"> PAGEREF _Toc104318566 \h </w:instrText>
            </w:r>
            <w:r w:rsidR="00CC05E4">
              <w:rPr>
                <w:noProof/>
                <w:webHidden/>
              </w:rPr>
            </w:r>
            <w:r w:rsidR="00CC05E4">
              <w:rPr>
                <w:noProof/>
                <w:webHidden/>
              </w:rPr>
              <w:fldChar w:fldCharType="separate"/>
            </w:r>
            <w:r w:rsidR="00CC05E4">
              <w:rPr>
                <w:noProof/>
                <w:webHidden/>
              </w:rPr>
              <w:t>30</w:t>
            </w:r>
            <w:r w:rsidR="00CC05E4">
              <w:rPr>
                <w:noProof/>
                <w:webHidden/>
              </w:rPr>
              <w:fldChar w:fldCharType="end"/>
            </w:r>
          </w:hyperlink>
        </w:p>
        <w:p w14:paraId="5205B2B5" w14:textId="6D0CB24F" w:rsidR="00CC05E4" w:rsidRDefault="008B7C84">
          <w:pPr>
            <w:pStyle w:val="TOC2"/>
            <w:tabs>
              <w:tab w:val="left" w:pos="636"/>
              <w:tab w:val="right" w:leader="dot" w:pos="8660"/>
            </w:tabs>
            <w:rPr>
              <w:rFonts w:eastAsiaTheme="minorEastAsia"/>
              <w:noProof/>
              <w:sz w:val="24"/>
              <w:szCs w:val="24"/>
            </w:rPr>
          </w:pPr>
          <w:hyperlink w:anchor="_Toc104318567" w:history="1">
            <w:r w:rsidR="00CC05E4" w:rsidRPr="00453729">
              <w:rPr>
                <w:rStyle w:val="Hyperlink"/>
                <w:b/>
                <w:bCs/>
                <w:noProof/>
              </w:rPr>
              <w:t>4.</w:t>
            </w:r>
            <w:r w:rsidR="00CC05E4">
              <w:rPr>
                <w:rFonts w:eastAsiaTheme="minorEastAsia"/>
                <w:noProof/>
                <w:sz w:val="24"/>
                <w:szCs w:val="24"/>
              </w:rPr>
              <w:tab/>
            </w:r>
            <w:r w:rsidR="00CC05E4" w:rsidRPr="00453729">
              <w:rPr>
                <w:rStyle w:val="Hyperlink"/>
                <w:b/>
                <w:bCs/>
                <w:noProof/>
              </w:rPr>
              <w:t>Consultation Follow-up, Next Steps and Links to National Policies</w:t>
            </w:r>
            <w:r w:rsidR="00CC05E4">
              <w:rPr>
                <w:noProof/>
                <w:webHidden/>
              </w:rPr>
              <w:tab/>
            </w:r>
            <w:r w:rsidR="00CC05E4">
              <w:rPr>
                <w:noProof/>
                <w:webHidden/>
              </w:rPr>
              <w:fldChar w:fldCharType="begin"/>
            </w:r>
            <w:r w:rsidR="00CC05E4">
              <w:rPr>
                <w:noProof/>
                <w:webHidden/>
              </w:rPr>
              <w:instrText xml:space="preserve"> PAGEREF _Toc104318567 \h </w:instrText>
            </w:r>
            <w:r w:rsidR="00CC05E4">
              <w:rPr>
                <w:noProof/>
                <w:webHidden/>
              </w:rPr>
            </w:r>
            <w:r w:rsidR="00CC05E4">
              <w:rPr>
                <w:noProof/>
                <w:webHidden/>
              </w:rPr>
              <w:fldChar w:fldCharType="separate"/>
            </w:r>
            <w:r w:rsidR="00CC05E4">
              <w:rPr>
                <w:noProof/>
                <w:webHidden/>
              </w:rPr>
              <w:t>31</w:t>
            </w:r>
            <w:r w:rsidR="00CC05E4">
              <w:rPr>
                <w:noProof/>
                <w:webHidden/>
              </w:rPr>
              <w:fldChar w:fldCharType="end"/>
            </w:r>
          </w:hyperlink>
        </w:p>
        <w:p w14:paraId="3FA59EB9" w14:textId="684FBA8F" w:rsidR="00CC05E4" w:rsidRDefault="008B7C84">
          <w:pPr>
            <w:pStyle w:val="TOC2"/>
            <w:tabs>
              <w:tab w:val="left" w:pos="636"/>
              <w:tab w:val="right" w:leader="dot" w:pos="8660"/>
            </w:tabs>
            <w:rPr>
              <w:rFonts w:eastAsiaTheme="minorEastAsia"/>
              <w:noProof/>
              <w:sz w:val="24"/>
              <w:szCs w:val="24"/>
            </w:rPr>
          </w:pPr>
          <w:hyperlink w:anchor="_Toc104318568" w:history="1">
            <w:r w:rsidR="00CC05E4" w:rsidRPr="00453729">
              <w:rPr>
                <w:rStyle w:val="Hyperlink"/>
                <w:b/>
                <w:bCs/>
                <w:noProof/>
              </w:rPr>
              <w:t>5.</w:t>
            </w:r>
            <w:r w:rsidR="00CC05E4">
              <w:rPr>
                <w:rFonts w:eastAsiaTheme="minorEastAsia"/>
                <w:noProof/>
                <w:sz w:val="24"/>
                <w:szCs w:val="24"/>
              </w:rPr>
              <w:tab/>
            </w:r>
            <w:r w:rsidR="00CC05E4" w:rsidRPr="00453729">
              <w:rPr>
                <w:rStyle w:val="Hyperlink"/>
                <w:b/>
                <w:bCs/>
                <w:noProof/>
              </w:rPr>
              <w:t>Annexes</w:t>
            </w:r>
            <w:r w:rsidR="00CC05E4">
              <w:rPr>
                <w:noProof/>
                <w:webHidden/>
              </w:rPr>
              <w:tab/>
            </w:r>
            <w:r w:rsidR="00CC05E4">
              <w:rPr>
                <w:noProof/>
                <w:webHidden/>
              </w:rPr>
              <w:fldChar w:fldCharType="begin"/>
            </w:r>
            <w:r w:rsidR="00CC05E4">
              <w:rPr>
                <w:noProof/>
                <w:webHidden/>
              </w:rPr>
              <w:instrText xml:space="preserve"> PAGEREF _Toc104318568 \h </w:instrText>
            </w:r>
            <w:r w:rsidR="00CC05E4">
              <w:rPr>
                <w:noProof/>
                <w:webHidden/>
              </w:rPr>
            </w:r>
            <w:r w:rsidR="00CC05E4">
              <w:rPr>
                <w:noProof/>
                <w:webHidden/>
              </w:rPr>
              <w:fldChar w:fldCharType="separate"/>
            </w:r>
            <w:r w:rsidR="00CC05E4">
              <w:rPr>
                <w:noProof/>
                <w:webHidden/>
              </w:rPr>
              <w:t>34</w:t>
            </w:r>
            <w:r w:rsidR="00CC05E4">
              <w:rPr>
                <w:noProof/>
                <w:webHidden/>
              </w:rPr>
              <w:fldChar w:fldCharType="end"/>
            </w:r>
          </w:hyperlink>
        </w:p>
        <w:p w14:paraId="35AD213F" w14:textId="4FC6F84C" w:rsidR="00D8666A" w:rsidRDefault="00D8666A" w:rsidP="00D8666A">
          <w:r>
            <w:rPr>
              <w:b/>
              <w:bCs/>
              <w:noProof/>
            </w:rPr>
            <w:fldChar w:fldCharType="end"/>
          </w:r>
        </w:p>
      </w:sdtContent>
    </w:sdt>
    <w:p w14:paraId="4DE14ED8" w14:textId="77777777" w:rsidR="00D8666A" w:rsidRDefault="00D8666A" w:rsidP="00D8666A">
      <w:pPr>
        <w:pStyle w:val="Heading1"/>
        <w:jc w:val="center"/>
        <w:rPr>
          <w:rFonts w:asciiTheme="minorHAnsi" w:eastAsiaTheme="minorEastAsia" w:hAnsiTheme="minorHAnsi" w:cstheme="minorBidi"/>
          <w:b/>
          <w:bCs/>
        </w:rPr>
      </w:pPr>
    </w:p>
    <w:p w14:paraId="579A8FF5" w14:textId="77777777" w:rsidR="00D8666A" w:rsidRDefault="00D8666A" w:rsidP="00D8666A">
      <w:pPr>
        <w:rPr>
          <w:rFonts w:eastAsiaTheme="minorEastAsia"/>
          <w:b/>
          <w:bCs/>
          <w:color w:val="2F5496" w:themeColor="accent1" w:themeShade="BF"/>
          <w:sz w:val="32"/>
          <w:szCs w:val="32"/>
        </w:rPr>
      </w:pPr>
      <w:r>
        <w:rPr>
          <w:rFonts w:eastAsiaTheme="minorEastAsia"/>
          <w:b/>
          <w:bCs/>
        </w:rPr>
        <w:br w:type="page"/>
      </w:r>
    </w:p>
    <w:p w14:paraId="5F917B86" w14:textId="77777777" w:rsidR="00D8666A" w:rsidRDefault="00D8666A" w:rsidP="00D8666A">
      <w:pPr>
        <w:jc w:val="center"/>
        <w:rPr>
          <w:b/>
          <w:bCs/>
          <w:color w:val="0070C0"/>
          <w:sz w:val="32"/>
          <w:szCs w:val="32"/>
        </w:rPr>
      </w:pPr>
      <w:r>
        <w:rPr>
          <w:b/>
          <w:bCs/>
          <w:color w:val="0070C0"/>
          <w:sz w:val="32"/>
          <w:szCs w:val="32"/>
        </w:rPr>
        <w:lastRenderedPageBreak/>
        <w:t>Stockholm +50 National Consultation Report Template</w:t>
      </w:r>
    </w:p>
    <w:p w14:paraId="6B3CB57E" w14:textId="77777777" w:rsidR="00D8666A" w:rsidRDefault="00D8666A" w:rsidP="00D8666A">
      <w:pPr>
        <w:shd w:val="clear" w:color="auto" w:fill="E7E6E6" w:themeFill="background2"/>
        <w:jc w:val="both"/>
        <w:rPr>
          <w:rFonts w:eastAsiaTheme="minorEastAsia"/>
          <w:sz w:val="24"/>
          <w:szCs w:val="24"/>
        </w:rPr>
      </w:pPr>
      <w:r>
        <w:rPr>
          <w:rFonts w:eastAsiaTheme="minorEastAsia"/>
          <w:sz w:val="24"/>
          <w:szCs w:val="24"/>
        </w:rPr>
        <w:t>This template is intended to guide National Coordinators to prepare with government and other partners a high-quality Stockholm +50 National Consultation Report.</w:t>
      </w:r>
    </w:p>
    <w:p w14:paraId="130B9F9B" w14:textId="77777777" w:rsidR="00D8666A" w:rsidRDefault="00D8666A" w:rsidP="00D8666A">
      <w:pPr>
        <w:shd w:val="clear" w:color="auto" w:fill="E7E6E6" w:themeFill="background2"/>
        <w:jc w:val="both"/>
        <w:rPr>
          <w:rFonts w:eastAsiaTheme="minorEastAsia"/>
          <w:sz w:val="24"/>
          <w:szCs w:val="24"/>
        </w:rPr>
      </w:pPr>
      <w:r>
        <w:rPr>
          <w:rFonts w:eastAsiaTheme="minorEastAsia"/>
          <w:sz w:val="24"/>
          <w:szCs w:val="24"/>
        </w:rPr>
        <w:t>It contains four main sections and Annexes that standardize the content and quality of the reports across all countries, including the process, recommendations, and next steps.</w:t>
      </w:r>
    </w:p>
    <w:p w14:paraId="3FF6C876" w14:textId="77777777" w:rsidR="00D8666A" w:rsidRDefault="00D8666A" w:rsidP="00D8666A">
      <w:pPr>
        <w:shd w:val="clear" w:color="auto" w:fill="E7E6E6" w:themeFill="background2"/>
        <w:jc w:val="both"/>
        <w:rPr>
          <w:rFonts w:eastAsiaTheme="minorEastAsia"/>
          <w:b/>
          <w:bCs/>
          <w:sz w:val="26"/>
          <w:szCs w:val="26"/>
        </w:rPr>
      </w:pPr>
      <w:r>
        <w:rPr>
          <w:rFonts w:eastAsiaTheme="minorEastAsia"/>
          <w:b/>
          <w:bCs/>
          <w:sz w:val="26"/>
          <w:szCs w:val="26"/>
        </w:rPr>
        <w:t>Instructions:</w:t>
      </w:r>
    </w:p>
    <w:p w14:paraId="797537D2" w14:textId="77777777" w:rsidR="00D8666A" w:rsidRDefault="00D8666A" w:rsidP="007B00BE">
      <w:pPr>
        <w:pStyle w:val="ListParagraph"/>
        <w:numPr>
          <w:ilvl w:val="0"/>
          <w:numId w:val="1"/>
        </w:numPr>
        <w:shd w:val="clear" w:color="auto" w:fill="E7E6E6" w:themeFill="background2"/>
        <w:spacing w:line="256" w:lineRule="auto"/>
        <w:ind w:left="360"/>
        <w:jc w:val="both"/>
        <w:rPr>
          <w:rFonts w:eastAsiaTheme="minorEastAsia"/>
          <w:sz w:val="24"/>
          <w:szCs w:val="24"/>
        </w:rPr>
      </w:pPr>
      <w:r>
        <w:rPr>
          <w:rFonts w:eastAsiaTheme="minorEastAsia"/>
          <w:sz w:val="24"/>
          <w:szCs w:val="24"/>
        </w:rPr>
        <w:t>Please prepare the report in English</w:t>
      </w:r>
    </w:p>
    <w:p w14:paraId="20EB7524" w14:textId="77777777" w:rsidR="00D8666A" w:rsidRDefault="00D8666A" w:rsidP="007B00BE">
      <w:pPr>
        <w:pStyle w:val="ListParagraph"/>
        <w:numPr>
          <w:ilvl w:val="0"/>
          <w:numId w:val="1"/>
        </w:numPr>
        <w:shd w:val="clear" w:color="auto" w:fill="E7E6E6" w:themeFill="background2"/>
        <w:spacing w:line="256" w:lineRule="auto"/>
        <w:ind w:left="360"/>
        <w:jc w:val="both"/>
        <w:rPr>
          <w:rFonts w:eastAsiaTheme="minorEastAsia"/>
          <w:sz w:val="24"/>
          <w:szCs w:val="24"/>
        </w:rPr>
      </w:pPr>
      <w:r>
        <w:rPr>
          <w:rFonts w:eastAsiaTheme="minorEastAsia"/>
          <w:sz w:val="24"/>
          <w:szCs w:val="24"/>
        </w:rPr>
        <w:t>Consider all types of engagements (in-person meetings, online discussions, etc.) used to produce inputs for the consultation in your responses.</w:t>
      </w:r>
    </w:p>
    <w:p w14:paraId="03F9B7AE" w14:textId="77777777" w:rsidR="00D8666A" w:rsidRDefault="00D8666A" w:rsidP="007B00BE">
      <w:pPr>
        <w:pStyle w:val="ListParagraph"/>
        <w:numPr>
          <w:ilvl w:val="0"/>
          <w:numId w:val="1"/>
        </w:numPr>
        <w:shd w:val="clear" w:color="auto" w:fill="E7E6E6" w:themeFill="background2"/>
        <w:spacing w:line="256" w:lineRule="auto"/>
        <w:ind w:left="360"/>
        <w:jc w:val="both"/>
        <w:rPr>
          <w:rFonts w:eastAsiaTheme="minorEastAsia"/>
          <w:sz w:val="24"/>
          <w:szCs w:val="24"/>
        </w:rPr>
      </w:pPr>
      <w:r>
        <w:rPr>
          <w:rFonts w:eastAsiaTheme="minorEastAsia"/>
          <w:sz w:val="24"/>
          <w:szCs w:val="24"/>
        </w:rPr>
        <w:t xml:space="preserve">A first version of the report should be sent within two weeks after the national consultation and no later than </w:t>
      </w:r>
      <w:r>
        <w:rPr>
          <w:rFonts w:eastAsiaTheme="minorEastAsia"/>
          <w:b/>
          <w:bCs/>
          <w:sz w:val="24"/>
          <w:szCs w:val="24"/>
        </w:rPr>
        <w:t>15 May 2022</w:t>
      </w:r>
      <w:r>
        <w:rPr>
          <w:rFonts w:eastAsiaTheme="minorEastAsia"/>
          <w:sz w:val="24"/>
          <w:szCs w:val="24"/>
        </w:rPr>
        <w:t xml:space="preserve">. The final report, with all comments from the reviewers addressed, is expected by </w:t>
      </w:r>
      <w:r>
        <w:rPr>
          <w:rFonts w:eastAsiaTheme="minorEastAsia"/>
          <w:b/>
          <w:bCs/>
          <w:sz w:val="24"/>
          <w:szCs w:val="24"/>
        </w:rPr>
        <w:t>31 May 2022</w:t>
      </w:r>
      <w:r>
        <w:rPr>
          <w:rFonts w:eastAsiaTheme="minorEastAsia"/>
          <w:sz w:val="24"/>
          <w:szCs w:val="24"/>
        </w:rPr>
        <w:t xml:space="preserve">. The final report should then be disseminated widely with all national stakeholders. It will be posted on the </w:t>
      </w:r>
      <w:proofErr w:type="spellStart"/>
      <w:r>
        <w:rPr>
          <w:rFonts w:eastAsiaTheme="minorEastAsia"/>
          <w:sz w:val="24"/>
          <w:szCs w:val="24"/>
        </w:rPr>
        <w:t>SparkBlue</w:t>
      </w:r>
      <w:proofErr w:type="spellEnd"/>
      <w:r>
        <w:rPr>
          <w:rFonts w:eastAsiaTheme="minorEastAsia"/>
          <w:sz w:val="24"/>
          <w:szCs w:val="24"/>
        </w:rPr>
        <w:t xml:space="preserve"> </w:t>
      </w:r>
      <w:proofErr w:type="gramStart"/>
      <w:r>
        <w:rPr>
          <w:rFonts w:eastAsiaTheme="minorEastAsia"/>
          <w:sz w:val="24"/>
          <w:szCs w:val="24"/>
        </w:rPr>
        <w:t>website</w:t>
      </w:r>
      <w:proofErr w:type="gramEnd"/>
      <w:r>
        <w:rPr>
          <w:rFonts w:eastAsiaTheme="minorEastAsia"/>
          <w:sz w:val="24"/>
          <w:szCs w:val="24"/>
        </w:rPr>
        <w:t xml:space="preserve"> and it will be used to inform a global synthesis report of all the national consultations.</w:t>
      </w:r>
    </w:p>
    <w:p w14:paraId="1E083A45" w14:textId="77777777" w:rsidR="00D8666A" w:rsidRDefault="00D8666A" w:rsidP="00D8666A">
      <w:pPr>
        <w:shd w:val="clear" w:color="auto" w:fill="E7E6E6" w:themeFill="background2"/>
        <w:jc w:val="both"/>
        <w:rPr>
          <w:rFonts w:eastAsiaTheme="minorEastAsia"/>
          <w:sz w:val="24"/>
          <w:szCs w:val="24"/>
        </w:rPr>
      </w:pPr>
      <w:r>
        <w:rPr>
          <w:rFonts w:eastAsiaTheme="minorEastAsia"/>
          <w:sz w:val="24"/>
          <w:szCs w:val="24"/>
        </w:rPr>
        <w:t xml:space="preserve">In case of questions, please contact Natalia </w:t>
      </w:r>
      <w:proofErr w:type="spellStart"/>
      <w:r>
        <w:rPr>
          <w:rFonts w:eastAsiaTheme="minorEastAsia"/>
          <w:sz w:val="24"/>
          <w:szCs w:val="24"/>
        </w:rPr>
        <w:t>Olofinskaya</w:t>
      </w:r>
      <w:proofErr w:type="spellEnd"/>
      <w:r>
        <w:rPr>
          <w:rFonts w:eastAsiaTheme="minorEastAsia"/>
          <w:sz w:val="24"/>
          <w:szCs w:val="24"/>
        </w:rPr>
        <w:t xml:space="preserve"> (</w:t>
      </w:r>
      <w:hyperlink r:id="rId14" w:history="1">
        <w:r>
          <w:rPr>
            <w:rStyle w:val="Hyperlink"/>
            <w:rFonts w:eastAsiaTheme="minorEastAsia"/>
            <w:sz w:val="24"/>
            <w:szCs w:val="24"/>
          </w:rPr>
          <w:t>nataly.olofinskaya@undp.org</w:t>
        </w:r>
      </w:hyperlink>
      <w:r>
        <w:rPr>
          <w:rFonts w:eastAsiaTheme="minorEastAsia"/>
          <w:sz w:val="24"/>
          <w:szCs w:val="24"/>
        </w:rPr>
        <w:t xml:space="preserve">). </w:t>
      </w:r>
    </w:p>
    <w:p w14:paraId="3CB03B6A" w14:textId="77777777" w:rsidR="00D8666A" w:rsidRDefault="00D8666A" w:rsidP="00D8666A">
      <w:pPr>
        <w:rPr>
          <w:rFonts w:eastAsiaTheme="minorEastAsia"/>
          <w:sz w:val="10"/>
          <w:szCs w:val="10"/>
        </w:rPr>
      </w:pPr>
    </w:p>
    <w:p w14:paraId="4FE41CE3" w14:textId="77777777" w:rsidR="00D8666A" w:rsidRDefault="00D8666A" w:rsidP="007B00BE">
      <w:pPr>
        <w:pStyle w:val="Heading2"/>
        <w:numPr>
          <w:ilvl w:val="0"/>
          <w:numId w:val="2"/>
        </w:numPr>
        <w:ind w:left="0" w:firstLine="0"/>
        <w:rPr>
          <w:rFonts w:asciiTheme="minorHAnsi" w:hAnsiTheme="minorHAnsi" w:cstheme="minorBidi"/>
          <w:b/>
          <w:bCs/>
          <w:sz w:val="28"/>
          <w:szCs w:val="28"/>
        </w:rPr>
      </w:pPr>
      <w:bookmarkStart w:id="0" w:name="_Toc104318558"/>
      <w:r>
        <w:rPr>
          <w:rFonts w:asciiTheme="minorHAnsi" w:hAnsiTheme="minorHAnsi" w:cstheme="minorBidi"/>
          <w:b/>
          <w:bCs/>
          <w:color w:val="1F3864" w:themeColor="accent1" w:themeShade="80"/>
          <w:sz w:val="28"/>
          <w:szCs w:val="28"/>
        </w:rPr>
        <w:t xml:space="preserve">National Consultation </w:t>
      </w:r>
      <w:proofErr w:type="gramStart"/>
      <w:r>
        <w:rPr>
          <w:rFonts w:asciiTheme="minorHAnsi" w:hAnsiTheme="minorHAnsi" w:cstheme="minorBidi"/>
          <w:b/>
          <w:bCs/>
          <w:color w:val="1F3864" w:themeColor="accent1" w:themeShade="80"/>
          <w:sz w:val="28"/>
          <w:szCs w:val="28"/>
        </w:rPr>
        <w:t>at a Glance</w:t>
      </w:r>
      <w:bookmarkEnd w:id="0"/>
      <w:proofErr w:type="gramEnd"/>
    </w:p>
    <w:p w14:paraId="7D34FFF6" w14:textId="77777777" w:rsidR="00D8666A" w:rsidRDefault="00D8666A" w:rsidP="00D8666A">
      <w:pPr>
        <w:rPr>
          <w:rFonts w:eastAsiaTheme="minorEastAsia"/>
          <w:sz w:val="26"/>
          <w:szCs w:val="26"/>
        </w:rPr>
      </w:pPr>
      <w:r>
        <w:rPr>
          <w:rFonts w:eastAsiaTheme="minorEastAsia"/>
          <w:sz w:val="26"/>
          <w:szCs w:val="26"/>
        </w:rPr>
        <w:t>Please enter the basic information about the consultation.</w:t>
      </w:r>
    </w:p>
    <w:p w14:paraId="754C75DA" w14:textId="77777777" w:rsidR="00D8666A" w:rsidRDefault="00D8666A" w:rsidP="00D8666A">
      <w:pPr>
        <w:rPr>
          <w:rFonts w:eastAsiaTheme="minorEastAsia"/>
          <w:b/>
          <w:bCs/>
          <w:color w:val="0070C0"/>
          <w:sz w:val="26"/>
          <w:szCs w:val="26"/>
        </w:rPr>
      </w:pPr>
      <w:r>
        <w:rPr>
          <w:rFonts w:eastAsiaTheme="minorEastAsia"/>
          <w:b/>
          <w:bCs/>
          <w:color w:val="0070C0"/>
          <w:sz w:val="26"/>
          <w:szCs w:val="26"/>
        </w:rPr>
        <w:t>In-person or hybrid national consultation</w:t>
      </w:r>
    </w:p>
    <w:tbl>
      <w:tblPr>
        <w:tblStyle w:val="GridTable1Light-Accent5"/>
        <w:tblW w:w="0" w:type="auto"/>
        <w:tblLook w:val="04A0" w:firstRow="1" w:lastRow="0" w:firstColumn="1" w:lastColumn="0" w:noHBand="0" w:noVBand="1"/>
      </w:tblPr>
      <w:tblGrid>
        <w:gridCol w:w="5775"/>
        <w:gridCol w:w="2885"/>
      </w:tblGrid>
      <w:tr w:rsidR="00D8666A" w14:paraId="5DD5E153" w14:textId="77777777" w:rsidTr="00D86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1522535"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Consultation dates (list the dates of all individual events if more than one event was conducted)</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F8B4B31" w14:textId="5AB8C71F" w:rsidR="00D8666A" w:rsidRPr="00D53879" w:rsidRDefault="00005E7A">
            <w:pPr>
              <w:spacing w:line="240" w:lineRule="auto"/>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70C0"/>
                <w:sz w:val="24"/>
                <w:szCs w:val="24"/>
              </w:rPr>
            </w:pPr>
            <w:r w:rsidRPr="00D53879">
              <w:rPr>
                <w:rFonts w:eastAsiaTheme="minorEastAsia"/>
                <w:color w:val="0070C0"/>
                <w:sz w:val="24"/>
                <w:szCs w:val="24"/>
              </w:rPr>
              <w:t>08</w:t>
            </w:r>
            <w:r w:rsidRPr="00D53879">
              <w:rPr>
                <w:rFonts w:eastAsiaTheme="minorEastAsia"/>
                <w:color w:val="0070C0"/>
                <w:sz w:val="24"/>
                <w:szCs w:val="24"/>
                <w:vertAlign w:val="superscript"/>
              </w:rPr>
              <w:t>th</w:t>
            </w:r>
            <w:r w:rsidRPr="00D53879">
              <w:rPr>
                <w:rFonts w:eastAsiaTheme="minorEastAsia"/>
                <w:color w:val="0070C0"/>
                <w:sz w:val="24"/>
                <w:szCs w:val="24"/>
              </w:rPr>
              <w:t xml:space="preserve"> May, 2022 - ERBIL</w:t>
            </w:r>
          </w:p>
          <w:p w14:paraId="02787289" w14:textId="28A9B498" w:rsidR="00005E7A" w:rsidRPr="00D53879" w:rsidRDefault="00005E7A">
            <w:pPr>
              <w:spacing w:line="240" w:lineRule="auto"/>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70C0"/>
                <w:sz w:val="24"/>
                <w:szCs w:val="24"/>
              </w:rPr>
            </w:pPr>
            <w:r w:rsidRPr="00D53879">
              <w:rPr>
                <w:rFonts w:eastAsiaTheme="minorEastAsia"/>
                <w:color w:val="0070C0"/>
                <w:sz w:val="24"/>
                <w:szCs w:val="24"/>
              </w:rPr>
              <w:t>09</w:t>
            </w:r>
            <w:r w:rsidRPr="00D53879">
              <w:rPr>
                <w:rFonts w:eastAsiaTheme="minorEastAsia"/>
                <w:color w:val="0070C0"/>
                <w:sz w:val="24"/>
                <w:szCs w:val="24"/>
                <w:vertAlign w:val="superscript"/>
              </w:rPr>
              <w:t>th</w:t>
            </w:r>
            <w:r w:rsidRPr="00D53879">
              <w:rPr>
                <w:rFonts w:eastAsiaTheme="minorEastAsia"/>
                <w:color w:val="0070C0"/>
                <w:sz w:val="24"/>
                <w:szCs w:val="24"/>
              </w:rPr>
              <w:t xml:space="preserve"> May, 2022 - BAGHDAD</w:t>
            </w:r>
          </w:p>
          <w:p w14:paraId="176A2338" w14:textId="491B072C" w:rsidR="00937125" w:rsidRPr="00D53879" w:rsidRDefault="00005E7A" w:rsidP="005D0845">
            <w:pPr>
              <w:spacing w:line="240" w:lineRule="auto"/>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70C0"/>
                <w:sz w:val="24"/>
                <w:szCs w:val="24"/>
              </w:rPr>
            </w:pPr>
            <w:r w:rsidRPr="00D53879">
              <w:rPr>
                <w:rFonts w:eastAsiaTheme="minorEastAsia"/>
                <w:color w:val="0070C0"/>
                <w:sz w:val="24"/>
                <w:szCs w:val="24"/>
              </w:rPr>
              <w:t>12</w:t>
            </w:r>
            <w:r w:rsidRPr="00D53879">
              <w:rPr>
                <w:rFonts w:eastAsiaTheme="minorEastAsia"/>
                <w:color w:val="0070C0"/>
                <w:sz w:val="24"/>
                <w:szCs w:val="24"/>
                <w:vertAlign w:val="superscript"/>
              </w:rPr>
              <w:t>th</w:t>
            </w:r>
            <w:r w:rsidRPr="00D53879">
              <w:rPr>
                <w:rFonts w:eastAsiaTheme="minorEastAsia"/>
                <w:color w:val="0070C0"/>
                <w:sz w:val="24"/>
                <w:szCs w:val="24"/>
              </w:rPr>
              <w:t xml:space="preserve"> May 2022 </w:t>
            </w:r>
            <w:r w:rsidR="00937125" w:rsidRPr="00D53879">
              <w:rPr>
                <w:rFonts w:eastAsiaTheme="minorEastAsia"/>
                <w:color w:val="0070C0"/>
                <w:sz w:val="24"/>
                <w:szCs w:val="24"/>
              </w:rPr>
              <w:t>–</w:t>
            </w:r>
            <w:r w:rsidRPr="00D53879">
              <w:rPr>
                <w:rFonts w:eastAsiaTheme="minorEastAsia"/>
                <w:color w:val="0070C0"/>
                <w:sz w:val="24"/>
                <w:szCs w:val="24"/>
              </w:rPr>
              <w:t xml:space="preserve"> BASRA</w:t>
            </w:r>
          </w:p>
        </w:tc>
      </w:tr>
      <w:tr w:rsidR="00D8666A" w14:paraId="32A5B7C9"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1322004"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Lead national partner(s) / focal point(s): title and institution</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B0324C1" w14:textId="036D6418" w:rsidR="00D8666A" w:rsidRPr="00D53879" w:rsidRDefault="00005E7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70C0"/>
                <w:sz w:val="24"/>
                <w:szCs w:val="24"/>
              </w:rPr>
            </w:pPr>
            <w:r w:rsidRPr="00D53879">
              <w:rPr>
                <w:rFonts w:eastAsiaTheme="minorEastAsia"/>
                <w:color w:val="0070C0"/>
                <w:sz w:val="24"/>
                <w:szCs w:val="24"/>
              </w:rPr>
              <w:t xml:space="preserve">Ministry of Environment </w:t>
            </w:r>
          </w:p>
        </w:tc>
      </w:tr>
      <w:tr w:rsidR="00D8666A" w14:paraId="19DE40E8"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A88724A"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 xml:space="preserve">Type(s) of consultation (in-person, virtual, hybrid) </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7F95334E" w14:textId="52369E49" w:rsidR="00D8666A" w:rsidRPr="00D53879" w:rsidRDefault="00005E7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70C0"/>
                <w:sz w:val="24"/>
                <w:szCs w:val="24"/>
              </w:rPr>
            </w:pPr>
            <w:r w:rsidRPr="00D53879">
              <w:rPr>
                <w:rFonts w:eastAsiaTheme="minorEastAsia"/>
                <w:color w:val="0070C0"/>
                <w:sz w:val="24"/>
                <w:szCs w:val="24"/>
              </w:rPr>
              <w:t>Hybrid</w:t>
            </w:r>
          </w:p>
        </w:tc>
      </w:tr>
      <w:tr w:rsidR="00D8666A" w14:paraId="4DE94ACA"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E6CCAA3"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Geographic focus (national, provincial, local)</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EA6BE8F" w14:textId="409D3F72" w:rsidR="00D8666A" w:rsidRPr="00D53879" w:rsidRDefault="00005E7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70C0"/>
                <w:sz w:val="24"/>
                <w:szCs w:val="24"/>
              </w:rPr>
            </w:pPr>
            <w:r w:rsidRPr="00D53879">
              <w:rPr>
                <w:rFonts w:eastAsiaTheme="minorEastAsia"/>
                <w:color w:val="0070C0"/>
                <w:sz w:val="24"/>
                <w:szCs w:val="24"/>
              </w:rPr>
              <w:t>National and regional (northern and southern Iraq)</w:t>
            </w:r>
          </w:p>
        </w:tc>
      </w:tr>
      <w:tr w:rsidR="00D8666A" w14:paraId="32130870"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9E7153B" w14:textId="77777777" w:rsidR="00D8666A" w:rsidRDefault="00D8666A">
            <w:pPr>
              <w:pStyle w:val="ListParagraph"/>
              <w:spacing w:line="240" w:lineRule="auto"/>
              <w:ind w:left="0"/>
              <w:rPr>
                <w:rFonts w:eastAsiaTheme="minorEastAsia"/>
                <w:sz w:val="24"/>
                <w:szCs w:val="24"/>
              </w:rPr>
            </w:pPr>
            <w:r>
              <w:rPr>
                <w:rFonts w:eastAsiaTheme="minorEastAsia"/>
                <w:b w:val="0"/>
                <w:bCs w:val="0"/>
                <w:sz w:val="24"/>
                <w:szCs w:val="24"/>
              </w:rPr>
              <w:t>Total number of hours in live sessions (provide one cumulative number in case of several events)</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012636DA" w14:textId="627A450E" w:rsidR="00D8666A" w:rsidRPr="00D53879" w:rsidRDefault="00005E7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70C0"/>
                <w:sz w:val="24"/>
                <w:szCs w:val="24"/>
              </w:rPr>
            </w:pPr>
            <w:r w:rsidRPr="00D53879">
              <w:rPr>
                <w:rFonts w:eastAsiaTheme="minorEastAsia"/>
                <w:color w:val="0070C0"/>
                <w:sz w:val="24"/>
                <w:szCs w:val="24"/>
              </w:rPr>
              <w:t>15 hours (excluding tea and lunch breaks)</w:t>
            </w:r>
          </w:p>
        </w:tc>
      </w:tr>
      <w:tr w:rsidR="00D8666A" w14:paraId="7F3CF6F0"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F376FDB" w14:textId="77777777" w:rsidR="00D8666A" w:rsidRDefault="00D8666A">
            <w:pPr>
              <w:pStyle w:val="ListParagraph"/>
              <w:spacing w:line="240" w:lineRule="auto"/>
              <w:ind w:left="0"/>
              <w:rPr>
                <w:rFonts w:eastAsiaTheme="minorEastAsia"/>
                <w:b w:val="0"/>
                <w:bCs w:val="0"/>
                <w:sz w:val="24"/>
                <w:szCs w:val="24"/>
              </w:rPr>
            </w:pPr>
            <w:r>
              <w:rPr>
                <w:rFonts w:eastAsiaTheme="minorEastAsia"/>
                <w:b w:val="0"/>
                <w:bCs w:val="0"/>
                <w:sz w:val="24"/>
                <w:szCs w:val="24"/>
              </w:rPr>
              <w:t xml:space="preserve">Live streaming (Yes/No)  </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CCAE842" w14:textId="3DA5DCCA" w:rsidR="00D8666A" w:rsidRPr="00D53879" w:rsidRDefault="00005E7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70C0"/>
                <w:sz w:val="24"/>
                <w:szCs w:val="24"/>
              </w:rPr>
            </w:pPr>
            <w:r w:rsidRPr="00D53879">
              <w:rPr>
                <w:rFonts w:eastAsiaTheme="minorEastAsia"/>
                <w:color w:val="0070C0"/>
                <w:sz w:val="24"/>
                <w:szCs w:val="24"/>
              </w:rPr>
              <w:t>No</w:t>
            </w:r>
          </w:p>
        </w:tc>
      </w:tr>
      <w:tr w:rsidR="00D8666A" w14:paraId="4781E05E"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60DA5E44" w14:textId="77777777" w:rsidR="00D8666A" w:rsidRDefault="00D8666A">
            <w:pPr>
              <w:pStyle w:val="ListParagraph"/>
              <w:spacing w:line="240" w:lineRule="auto"/>
              <w:ind w:left="0"/>
              <w:rPr>
                <w:rFonts w:eastAsiaTheme="minorEastAsia"/>
                <w:b w:val="0"/>
                <w:bCs w:val="0"/>
                <w:sz w:val="24"/>
                <w:szCs w:val="24"/>
              </w:rPr>
            </w:pPr>
            <w:r>
              <w:rPr>
                <w:rFonts w:eastAsiaTheme="minorEastAsia"/>
                <w:b w:val="0"/>
                <w:bCs w:val="0"/>
                <w:sz w:val="24"/>
                <w:szCs w:val="24"/>
              </w:rPr>
              <w:t xml:space="preserve">Link to the recording(s) </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45F4FB7" w14:textId="77777777" w:rsidR="00D8666A" w:rsidRPr="00D53879"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color w:val="0070C0"/>
                <w:sz w:val="24"/>
                <w:szCs w:val="24"/>
              </w:rPr>
            </w:pPr>
          </w:p>
        </w:tc>
      </w:tr>
    </w:tbl>
    <w:p w14:paraId="5C895B86" w14:textId="77777777" w:rsidR="00D8666A" w:rsidRDefault="00D8666A" w:rsidP="00D8666A">
      <w:pPr>
        <w:rPr>
          <w:rFonts w:eastAsiaTheme="minorEastAsia"/>
          <w:sz w:val="14"/>
          <w:szCs w:val="14"/>
        </w:rPr>
      </w:pPr>
    </w:p>
    <w:tbl>
      <w:tblPr>
        <w:tblStyle w:val="GridTable1Light-Accent5"/>
        <w:tblW w:w="0" w:type="auto"/>
        <w:tblLook w:val="04A0" w:firstRow="1" w:lastRow="0" w:firstColumn="1" w:lastColumn="0" w:noHBand="0" w:noVBand="1"/>
      </w:tblPr>
      <w:tblGrid>
        <w:gridCol w:w="5575"/>
        <w:gridCol w:w="720"/>
      </w:tblGrid>
      <w:tr w:rsidR="00D8666A" w14:paraId="30C8B2C5" w14:textId="77777777" w:rsidTr="00D86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5" w:type="dxa"/>
            <w:tcBorders>
              <w:top w:val="single" w:sz="4" w:space="0" w:color="BDD6EE" w:themeColor="accent5" w:themeTint="66"/>
              <w:left w:val="single" w:sz="4" w:space="0" w:color="BDD6EE" w:themeColor="accent5" w:themeTint="66"/>
              <w:right w:val="single" w:sz="4" w:space="0" w:color="BDD6EE" w:themeColor="accent5" w:themeTint="66"/>
            </w:tcBorders>
            <w:hideMark/>
          </w:tcPr>
          <w:p w14:paraId="1C891AAB" w14:textId="77777777" w:rsidR="00D8666A" w:rsidRDefault="00D8666A">
            <w:pPr>
              <w:spacing w:line="240" w:lineRule="auto"/>
              <w:rPr>
                <w:rFonts w:eastAsiaTheme="minorEastAsia"/>
                <w:sz w:val="24"/>
                <w:szCs w:val="24"/>
              </w:rPr>
            </w:pPr>
            <w:r>
              <w:rPr>
                <w:rFonts w:eastAsiaTheme="minorEastAsia"/>
                <w:sz w:val="24"/>
                <w:szCs w:val="24"/>
              </w:rPr>
              <w:t>Total number of participants</w:t>
            </w:r>
          </w:p>
        </w:tc>
        <w:tc>
          <w:tcPr>
            <w:tcW w:w="720" w:type="dxa"/>
            <w:tcBorders>
              <w:top w:val="single" w:sz="4" w:space="0" w:color="BDD6EE" w:themeColor="accent5" w:themeTint="66"/>
              <w:left w:val="single" w:sz="4" w:space="0" w:color="BDD6EE" w:themeColor="accent5" w:themeTint="66"/>
              <w:right w:val="single" w:sz="4" w:space="0" w:color="BDD6EE" w:themeColor="accent5" w:themeTint="66"/>
            </w:tcBorders>
            <w:shd w:val="clear" w:color="auto" w:fill="E7E6E6" w:themeFill="background2"/>
          </w:tcPr>
          <w:p w14:paraId="52D0D6AE" w14:textId="3E5BFC15" w:rsidR="00D8666A" w:rsidRDefault="00005E7A">
            <w:pPr>
              <w:spacing w:line="240" w:lineRule="auto"/>
              <w:cnfStyle w:val="100000000000" w:firstRow="1" w:lastRow="0" w:firstColumn="0" w:lastColumn="0" w:oddVBand="0" w:evenVBand="0" w:oddHBand="0" w:evenHBand="0" w:firstRowFirstColumn="0" w:firstRowLastColumn="0" w:lastRowFirstColumn="0" w:lastRowLastColumn="0"/>
              <w:rPr>
                <w:rFonts w:eastAsiaTheme="minorEastAsia"/>
                <w:b w:val="0"/>
                <w:bCs w:val="0"/>
                <w:sz w:val="24"/>
                <w:szCs w:val="24"/>
              </w:rPr>
            </w:pPr>
            <w:r>
              <w:rPr>
                <w:rFonts w:eastAsiaTheme="minorEastAsia"/>
                <w:b w:val="0"/>
                <w:bCs w:val="0"/>
                <w:sz w:val="24"/>
                <w:szCs w:val="24"/>
              </w:rPr>
              <w:t>109</w:t>
            </w:r>
          </w:p>
        </w:tc>
      </w:tr>
    </w:tbl>
    <w:p w14:paraId="1E7EF614" w14:textId="77777777" w:rsidR="00D8666A" w:rsidRDefault="00D8666A" w:rsidP="00D8666A">
      <w:pPr>
        <w:rPr>
          <w:rFonts w:eastAsiaTheme="minorEastAsia"/>
          <w:sz w:val="12"/>
          <w:szCs w:val="12"/>
        </w:rPr>
      </w:pPr>
    </w:p>
    <w:tbl>
      <w:tblPr>
        <w:tblStyle w:val="GridTable1Light-Accent5"/>
        <w:tblW w:w="0" w:type="auto"/>
        <w:tblLook w:val="04A0" w:firstRow="1" w:lastRow="0" w:firstColumn="1" w:lastColumn="0" w:noHBand="0" w:noVBand="1"/>
      </w:tblPr>
      <w:tblGrid>
        <w:gridCol w:w="708"/>
        <w:gridCol w:w="771"/>
        <w:gridCol w:w="724"/>
        <w:gridCol w:w="708"/>
        <w:gridCol w:w="724"/>
        <w:gridCol w:w="709"/>
        <w:gridCol w:w="724"/>
        <w:gridCol w:w="681"/>
        <w:gridCol w:w="724"/>
        <w:gridCol w:w="681"/>
        <w:gridCol w:w="734"/>
        <w:gridCol w:w="772"/>
      </w:tblGrid>
      <w:tr w:rsidR="00D8666A" w14:paraId="7B25FFBC" w14:textId="77777777" w:rsidTr="00D86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2"/>
            <w:tcBorders>
              <w:top w:val="single" w:sz="4" w:space="0" w:color="BDD6EE" w:themeColor="accent5" w:themeTint="66"/>
              <w:left w:val="single" w:sz="4" w:space="0" w:color="BDD6EE" w:themeColor="accent5" w:themeTint="66"/>
              <w:right w:val="single" w:sz="4" w:space="0" w:color="BDD6EE" w:themeColor="accent5" w:themeTint="66"/>
            </w:tcBorders>
            <w:hideMark/>
          </w:tcPr>
          <w:p w14:paraId="07B30DD3" w14:textId="77777777" w:rsidR="00D8666A" w:rsidRDefault="00D8666A">
            <w:pPr>
              <w:spacing w:line="240" w:lineRule="auto"/>
              <w:rPr>
                <w:rFonts w:eastAsiaTheme="minorEastAsia"/>
                <w:sz w:val="24"/>
                <w:szCs w:val="24"/>
              </w:rPr>
            </w:pPr>
            <w:r>
              <w:rPr>
                <w:rFonts w:eastAsiaTheme="minorEastAsia"/>
                <w:sz w:val="24"/>
                <w:szCs w:val="24"/>
              </w:rPr>
              <w:t>Number of participants by age range</w:t>
            </w:r>
          </w:p>
        </w:tc>
      </w:tr>
      <w:tr w:rsidR="00D8666A" w14:paraId="1125CE25"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BD0D650"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lastRenderedPageBreak/>
              <w:t>0-18</w:t>
            </w:r>
          </w:p>
        </w:tc>
        <w:tc>
          <w:tcPr>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5BAC78E" w14:textId="17686B8A" w:rsidR="00D8666A" w:rsidRDefault="00005E7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No</w:t>
            </w:r>
            <w:r w:rsidR="00601385">
              <w:rPr>
                <w:rFonts w:eastAsiaTheme="minorEastAsia"/>
                <w:sz w:val="24"/>
                <w:szCs w:val="24"/>
              </w:rPr>
              <w:t>ne</w:t>
            </w:r>
          </w:p>
        </w:tc>
        <w:tc>
          <w:tcPr>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9865C3E"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19-30</w:t>
            </w:r>
          </w:p>
        </w:tc>
        <w:tc>
          <w:tcPr>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728D7F33" w14:textId="41FE9B23" w:rsidR="00D8666A" w:rsidRPr="00601385" w:rsidRDefault="00005E7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bCs/>
                <w:sz w:val="24"/>
                <w:szCs w:val="24"/>
                <w:u w:val="single"/>
              </w:rPr>
            </w:pPr>
            <w:r w:rsidRPr="00601385">
              <w:rPr>
                <w:rFonts w:eastAsiaTheme="minorEastAsia"/>
                <w:b/>
                <w:bCs/>
                <w:sz w:val="24"/>
                <w:szCs w:val="24"/>
                <w:u w:val="single"/>
              </w:rPr>
              <w:t>10</w:t>
            </w:r>
          </w:p>
        </w:tc>
        <w:tc>
          <w:tcPr>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955CF13"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31-50</w:t>
            </w:r>
          </w:p>
        </w:tc>
        <w:tc>
          <w:tcPr>
            <w:tcW w:w="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BF5D602" w14:textId="111107F0" w:rsidR="00D8666A" w:rsidRPr="00601385" w:rsidRDefault="00005E7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bCs/>
                <w:sz w:val="24"/>
                <w:szCs w:val="24"/>
                <w:u w:val="single"/>
              </w:rPr>
            </w:pPr>
            <w:r w:rsidRPr="00601385">
              <w:rPr>
                <w:rFonts w:eastAsiaTheme="minorEastAsia"/>
                <w:b/>
                <w:bCs/>
                <w:sz w:val="24"/>
                <w:szCs w:val="24"/>
                <w:u w:val="single"/>
              </w:rPr>
              <w:t>90</w:t>
            </w:r>
          </w:p>
        </w:tc>
        <w:tc>
          <w:tcPr>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11FD6DB"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51-65</w:t>
            </w:r>
          </w:p>
        </w:tc>
        <w:tc>
          <w:tcPr>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0D825805" w14:textId="128233E7" w:rsidR="00D8666A" w:rsidRPr="00601385" w:rsidRDefault="00601385">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bCs/>
                <w:sz w:val="24"/>
                <w:szCs w:val="24"/>
                <w:u w:val="single"/>
              </w:rPr>
            </w:pPr>
            <w:r w:rsidRPr="00601385">
              <w:rPr>
                <w:rFonts w:eastAsiaTheme="minorEastAsia"/>
                <w:b/>
                <w:bCs/>
                <w:sz w:val="24"/>
                <w:szCs w:val="24"/>
                <w:u w:val="single"/>
              </w:rPr>
              <w:t>6</w:t>
            </w:r>
          </w:p>
        </w:tc>
        <w:tc>
          <w:tcPr>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C775DBB"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66-80</w:t>
            </w:r>
          </w:p>
        </w:tc>
        <w:tc>
          <w:tcPr>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6A53A553" w14:textId="280DF05F" w:rsidR="00D8666A" w:rsidRPr="00601385" w:rsidRDefault="00601385">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bCs/>
                <w:sz w:val="24"/>
                <w:szCs w:val="24"/>
                <w:u w:val="single"/>
              </w:rPr>
            </w:pPr>
            <w:r w:rsidRPr="00601385">
              <w:rPr>
                <w:rFonts w:eastAsiaTheme="minorEastAsia"/>
                <w:b/>
                <w:bCs/>
                <w:sz w:val="24"/>
                <w:szCs w:val="24"/>
                <w:u w:val="single"/>
              </w:rPr>
              <w:t>4</w:t>
            </w:r>
          </w:p>
        </w:tc>
        <w:tc>
          <w:tcPr>
            <w:tcW w:w="77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5FA4B8D"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80+</w:t>
            </w:r>
          </w:p>
        </w:tc>
        <w:tc>
          <w:tcPr>
            <w:tcW w:w="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0E31375E" w14:textId="65DFD23B" w:rsidR="00D8666A" w:rsidRDefault="00601385">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None</w:t>
            </w:r>
          </w:p>
        </w:tc>
      </w:tr>
    </w:tbl>
    <w:p w14:paraId="72620F5F" w14:textId="77777777" w:rsidR="00D8666A" w:rsidRDefault="00D8666A" w:rsidP="00D8666A">
      <w:pPr>
        <w:rPr>
          <w:rFonts w:eastAsiaTheme="minorEastAsia"/>
          <w:sz w:val="26"/>
          <w:szCs w:val="26"/>
        </w:rPr>
      </w:pPr>
    </w:p>
    <w:tbl>
      <w:tblPr>
        <w:tblStyle w:val="GridTable1Light-Accent5"/>
        <w:tblW w:w="8545" w:type="dxa"/>
        <w:tblLook w:val="04A0" w:firstRow="1" w:lastRow="0" w:firstColumn="1" w:lastColumn="0" w:noHBand="0" w:noVBand="1"/>
      </w:tblPr>
      <w:tblGrid>
        <w:gridCol w:w="1075"/>
        <w:gridCol w:w="1170"/>
        <w:gridCol w:w="1170"/>
        <w:gridCol w:w="1170"/>
        <w:gridCol w:w="2790"/>
        <w:gridCol w:w="1170"/>
      </w:tblGrid>
      <w:tr w:rsidR="00D8666A" w14:paraId="6042DC7A" w14:textId="77777777" w:rsidTr="00D86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5" w:type="dxa"/>
            <w:gridSpan w:val="6"/>
            <w:tcBorders>
              <w:top w:val="single" w:sz="4" w:space="0" w:color="BDD6EE" w:themeColor="accent5" w:themeTint="66"/>
              <w:left w:val="single" w:sz="4" w:space="0" w:color="BDD6EE" w:themeColor="accent5" w:themeTint="66"/>
              <w:right w:val="single" w:sz="4" w:space="0" w:color="BDD6EE" w:themeColor="accent5" w:themeTint="66"/>
            </w:tcBorders>
            <w:hideMark/>
          </w:tcPr>
          <w:p w14:paraId="36F4969D" w14:textId="77777777" w:rsidR="00D8666A" w:rsidRDefault="00D8666A">
            <w:pPr>
              <w:spacing w:line="240" w:lineRule="auto"/>
              <w:rPr>
                <w:rFonts w:eastAsiaTheme="minorEastAsia"/>
                <w:sz w:val="24"/>
                <w:szCs w:val="24"/>
              </w:rPr>
            </w:pPr>
            <w:r>
              <w:rPr>
                <w:rFonts w:eastAsiaTheme="minorEastAsia"/>
                <w:sz w:val="24"/>
                <w:szCs w:val="24"/>
              </w:rPr>
              <w:t>Number of participants by gender</w:t>
            </w:r>
          </w:p>
        </w:tc>
      </w:tr>
      <w:tr w:rsidR="00D8666A" w14:paraId="287EFD26"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107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0110D31"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Male</w:t>
            </w:r>
          </w:p>
        </w:tc>
        <w:tc>
          <w:tcPr>
            <w:tcW w:w="117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933AE40" w14:textId="16C6EA37" w:rsidR="00D8666A" w:rsidRDefault="008D4D1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79</w:t>
            </w:r>
          </w:p>
        </w:tc>
        <w:tc>
          <w:tcPr>
            <w:tcW w:w="117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EB08F7D"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Female</w:t>
            </w:r>
          </w:p>
        </w:tc>
        <w:tc>
          <w:tcPr>
            <w:tcW w:w="117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67D8568" w14:textId="62276D63" w:rsidR="00D8666A" w:rsidRDefault="008D4D1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30</w:t>
            </w:r>
          </w:p>
        </w:tc>
        <w:tc>
          <w:tcPr>
            <w:tcW w:w="27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687395D6"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Other/prefer not to say</w:t>
            </w:r>
          </w:p>
        </w:tc>
        <w:tc>
          <w:tcPr>
            <w:tcW w:w="117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5480F48"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bl>
    <w:p w14:paraId="2AC252ED" w14:textId="77777777" w:rsidR="00D8666A" w:rsidRDefault="00D8666A" w:rsidP="00D8666A"/>
    <w:tbl>
      <w:tblPr>
        <w:tblStyle w:val="GridTable1Light-Accent5"/>
        <w:tblW w:w="9355" w:type="dxa"/>
        <w:tblLook w:val="04A0" w:firstRow="1" w:lastRow="0" w:firstColumn="1" w:lastColumn="0" w:noHBand="0" w:noVBand="1"/>
      </w:tblPr>
      <w:tblGrid>
        <w:gridCol w:w="3595"/>
        <w:gridCol w:w="990"/>
        <w:gridCol w:w="3780"/>
        <w:gridCol w:w="990"/>
      </w:tblGrid>
      <w:tr w:rsidR="00D8666A" w14:paraId="60F4D0A0" w14:textId="77777777" w:rsidTr="00D86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tcBorders>
              <w:top w:val="single" w:sz="4" w:space="0" w:color="BDD6EE" w:themeColor="accent5" w:themeTint="66"/>
              <w:left w:val="single" w:sz="4" w:space="0" w:color="BDD6EE" w:themeColor="accent5" w:themeTint="66"/>
              <w:right w:val="single" w:sz="4" w:space="0" w:color="BDD6EE" w:themeColor="accent5" w:themeTint="66"/>
            </w:tcBorders>
            <w:hideMark/>
          </w:tcPr>
          <w:p w14:paraId="7BF429CE" w14:textId="77777777" w:rsidR="00D8666A" w:rsidRDefault="00D8666A">
            <w:pPr>
              <w:spacing w:line="240" w:lineRule="auto"/>
              <w:rPr>
                <w:rFonts w:eastAsiaTheme="minorEastAsia"/>
                <w:sz w:val="24"/>
                <w:szCs w:val="24"/>
              </w:rPr>
            </w:pPr>
            <w:r>
              <w:rPr>
                <w:rFonts w:eastAsiaTheme="minorEastAsia"/>
                <w:sz w:val="24"/>
                <w:szCs w:val="24"/>
              </w:rPr>
              <w:t>Number of participants from each stakeholder group</w:t>
            </w:r>
          </w:p>
        </w:tc>
      </w:tr>
      <w:tr w:rsidR="00D8666A" w14:paraId="327869C9"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AF46FA8"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Government – National</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7E6C3839" w14:textId="056DAB21" w:rsidR="00D8666A" w:rsidRDefault="0062454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5</w:t>
            </w: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8B5EBC1"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Science, Academia</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6220722" w14:textId="15EF2B27" w:rsidR="00D8666A" w:rsidRDefault="00B93118">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7</w:t>
            </w:r>
          </w:p>
        </w:tc>
      </w:tr>
      <w:tr w:rsidR="00D8666A" w14:paraId="5BB02699"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07F13F8"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Government - Local</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62DE3AA" w14:textId="00C51891" w:rsidR="00D8666A" w:rsidRDefault="0062454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46</w:t>
            </w: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983D10B"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Foundation, philanthropy</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70F75621" w14:textId="7AD3333E"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3</w:t>
            </w:r>
          </w:p>
        </w:tc>
      </w:tr>
      <w:tr w:rsidR="00D8666A" w14:paraId="28A9F1B7"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FC5AA1B"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United Nations</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D1B7E37" w14:textId="1633F014" w:rsidR="00D8666A" w:rsidRDefault="008D4D1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8</w:t>
            </w: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2C5C47F"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Women and Women Groups</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480FFEAC" w14:textId="503896E5" w:rsidR="00D8666A" w:rsidRDefault="0062454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7</w:t>
            </w:r>
          </w:p>
        </w:tc>
      </w:tr>
      <w:tr w:rsidR="00D8666A" w14:paraId="63ECDD9F"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AAABC2B"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 xml:space="preserve">International Financial Institution </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3018A6D" w14:textId="7A2AEFF0" w:rsidR="00D8666A" w:rsidRDefault="0062454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0</w:t>
            </w: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D28320C"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Youth</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5A149D8C" w14:textId="159D57A8" w:rsidR="00D8666A" w:rsidRDefault="0062454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5</w:t>
            </w:r>
          </w:p>
        </w:tc>
      </w:tr>
      <w:tr w:rsidR="00D8666A" w14:paraId="2CB864F7"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0FF0DD5"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Bilateral / Foreign Governments</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3C25B87" w14:textId="3156421A" w:rsidR="00D8666A" w:rsidRDefault="0062454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2</w:t>
            </w: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23E17E4"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Local Community</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53277B77"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301C4F10"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9061E50"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NGO – International</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AC5C0F3"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F87F49B"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Faith-based groups</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DBFBF58"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04B0F2CA"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911E637"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NGO / CSO – national</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4EB997CF" w14:textId="3E0C77C7"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16</w:t>
            </w: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101B325"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Indigenous Peoples</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79426F33"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637C38AB"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35EDB38"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Private sector (large)</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90CB0C9" w14:textId="2D81E9A1" w:rsidR="00D8666A" w:rsidRDefault="0062454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1</w:t>
            </w: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6E6E6C3"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People with disabilities</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532F9537" w14:textId="26019CA2" w:rsidR="00D8666A" w:rsidRDefault="0062454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1</w:t>
            </w:r>
          </w:p>
        </w:tc>
      </w:tr>
      <w:tr w:rsidR="00D8666A" w14:paraId="110641AF"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F96E239"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Small and Medium Business</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4A715FFA"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A7BC74B"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Other</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79998167"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6FD6573B"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8129464"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Consumer Group</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BD3948C" w14:textId="144D76CC"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6</w:t>
            </w:r>
          </w:p>
        </w:tc>
        <w:tc>
          <w:tcPr>
            <w:tcW w:w="37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3EF69EFE"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63E51D7"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bl>
    <w:p w14:paraId="0CDD6022" w14:textId="77777777" w:rsidR="00D8666A" w:rsidRDefault="00D8666A" w:rsidP="00D8666A">
      <w:pPr>
        <w:rPr>
          <w:rFonts w:eastAsiaTheme="minorEastAsia"/>
          <w:sz w:val="14"/>
          <w:szCs w:val="14"/>
        </w:rPr>
      </w:pPr>
    </w:p>
    <w:tbl>
      <w:tblPr>
        <w:tblStyle w:val="GridTable1Light-Accent5"/>
        <w:tblW w:w="9355" w:type="dxa"/>
        <w:tblLook w:val="04A0" w:firstRow="1" w:lastRow="0" w:firstColumn="1" w:lastColumn="0" w:noHBand="0" w:noVBand="1"/>
      </w:tblPr>
      <w:tblGrid>
        <w:gridCol w:w="2605"/>
        <w:gridCol w:w="659"/>
        <w:gridCol w:w="2311"/>
        <w:gridCol w:w="807"/>
        <w:gridCol w:w="2253"/>
        <w:gridCol w:w="720"/>
      </w:tblGrid>
      <w:tr w:rsidR="00D8666A" w14:paraId="3E02BADC" w14:textId="77777777" w:rsidTr="00D86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6"/>
            <w:tcBorders>
              <w:top w:val="single" w:sz="4" w:space="0" w:color="BDD6EE" w:themeColor="accent5" w:themeTint="66"/>
              <w:left w:val="single" w:sz="4" w:space="0" w:color="BDD6EE" w:themeColor="accent5" w:themeTint="66"/>
              <w:right w:val="single" w:sz="4" w:space="0" w:color="BDD6EE" w:themeColor="accent5" w:themeTint="66"/>
            </w:tcBorders>
            <w:hideMark/>
          </w:tcPr>
          <w:p w14:paraId="23BDA8D5" w14:textId="77777777" w:rsidR="00D8666A" w:rsidRDefault="00D8666A">
            <w:pPr>
              <w:spacing w:line="240" w:lineRule="auto"/>
              <w:rPr>
                <w:rFonts w:eastAsiaTheme="minorEastAsia"/>
                <w:sz w:val="24"/>
                <w:szCs w:val="24"/>
              </w:rPr>
            </w:pPr>
            <w:r>
              <w:rPr>
                <w:rFonts w:eastAsiaTheme="minorEastAsia"/>
                <w:sz w:val="24"/>
                <w:szCs w:val="24"/>
              </w:rPr>
              <w:t>Number of participants from each sector</w:t>
            </w:r>
          </w:p>
        </w:tc>
      </w:tr>
      <w:tr w:rsidR="00D8666A" w14:paraId="0B7ECCD8"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9C76EB4"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Agriculture &amp; Food</w:t>
            </w:r>
          </w:p>
        </w:tc>
        <w:tc>
          <w:tcPr>
            <w:tcW w:w="65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42EEAEA1" w14:textId="7F5BF42A"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5</w:t>
            </w:r>
          </w:p>
        </w:tc>
        <w:tc>
          <w:tcPr>
            <w:tcW w:w="231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9AE3C04"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b/>
                <w:bCs/>
                <w:sz w:val="24"/>
                <w:szCs w:val="24"/>
              </w:rPr>
              <w:t>Forestry</w:t>
            </w:r>
          </w:p>
        </w:tc>
        <w:tc>
          <w:tcPr>
            <w:tcW w:w="807"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0C414404" w14:textId="1D1E51D6"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4</w:t>
            </w:r>
          </w:p>
        </w:tc>
        <w:tc>
          <w:tcPr>
            <w:tcW w:w="225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EDB09C5"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Media</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7412ACDF"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0CCF626A"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A852841"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Cities</w:t>
            </w:r>
          </w:p>
        </w:tc>
        <w:tc>
          <w:tcPr>
            <w:tcW w:w="65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0165F86B" w14:textId="05B2FE86"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7</w:t>
            </w:r>
          </w:p>
        </w:tc>
        <w:tc>
          <w:tcPr>
            <w:tcW w:w="231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FF7DA31"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Government</w:t>
            </w:r>
          </w:p>
        </w:tc>
        <w:tc>
          <w:tcPr>
            <w:tcW w:w="807"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27A61EB" w14:textId="4D371FC2"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51</w:t>
            </w:r>
          </w:p>
        </w:tc>
        <w:tc>
          <w:tcPr>
            <w:tcW w:w="225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C0B4AB0"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Tourism</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683D255D"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7ED75AE6"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AFF3921"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Education</w:t>
            </w:r>
          </w:p>
        </w:tc>
        <w:tc>
          <w:tcPr>
            <w:tcW w:w="65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7C3F5870" w14:textId="3EDB198C"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5</w:t>
            </w:r>
          </w:p>
        </w:tc>
        <w:tc>
          <w:tcPr>
            <w:tcW w:w="231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530BC65"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Green energy</w:t>
            </w:r>
          </w:p>
        </w:tc>
        <w:tc>
          <w:tcPr>
            <w:tcW w:w="807"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59B84455" w14:textId="56CA269F"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4</w:t>
            </w:r>
          </w:p>
        </w:tc>
        <w:tc>
          <w:tcPr>
            <w:tcW w:w="225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D226253"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Traditional Energy</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7B22BDC6"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13FCED2F"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6C72111"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Environment</w:t>
            </w:r>
          </w:p>
        </w:tc>
        <w:tc>
          <w:tcPr>
            <w:tcW w:w="65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404C583A" w14:textId="3AED11A9"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45</w:t>
            </w:r>
          </w:p>
        </w:tc>
        <w:tc>
          <w:tcPr>
            <w:tcW w:w="231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BE174BF"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ICT</w:t>
            </w:r>
          </w:p>
        </w:tc>
        <w:tc>
          <w:tcPr>
            <w:tcW w:w="807"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348AEC3"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225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6652D7B"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Trade &amp; Commerce</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628E9BD4"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68093110"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6923DD64"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Extractives</w:t>
            </w:r>
          </w:p>
        </w:tc>
        <w:tc>
          <w:tcPr>
            <w:tcW w:w="65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FF143CF" w14:textId="33CB6147"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3</w:t>
            </w:r>
          </w:p>
        </w:tc>
        <w:tc>
          <w:tcPr>
            <w:tcW w:w="231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5C3270E"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Industry</w:t>
            </w:r>
          </w:p>
        </w:tc>
        <w:tc>
          <w:tcPr>
            <w:tcW w:w="807"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ABE092C" w14:textId="2438971A"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1</w:t>
            </w:r>
          </w:p>
        </w:tc>
        <w:tc>
          <w:tcPr>
            <w:tcW w:w="225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772A297"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Transport</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63D4713E"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202E396B"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3AC0EF9"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Finance &amp; Investment</w:t>
            </w:r>
          </w:p>
        </w:tc>
        <w:tc>
          <w:tcPr>
            <w:tcW w:w="65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AC75055"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231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B61999C"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Infrastructure</w:t>
            </w:r>
          </w:p>
        </w:tc>
        <w:tc>
          <w:tcPr>
            <w:tcW w:w="807"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A4EA926"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225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6BBE879"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Utilities</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1D269B6"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r w:rsidR="00D8666A" w14:paraId="435BD43D"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85D9098"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Fisheries &amp; Aquaculture</w:t>
            </w:r>
          </w:p>
        </w:tc>
        <w:tc>
          <w:tcPr>
            <w:tcW w:w="659"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880DF14" w14:textId="1EBB93B5"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10</w:t>
            </w:r>
          </w:p>
        </w:tc>
        <w:tc>
          <w:tcPr>
            <w:tcW w:w="231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2FABD28"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Health</w:t>
            </w:r>
          </w:p>
        </w:tc>
        <w:tc>
          <w:tcPr>
            <w:tcW w:w="807"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8379EE5" w14:textId="2A098528" w:rsidR="00D8666A" w:rsidRDefault="000B0EE2">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5</w:t>
            </w:r>
          </w:p>
        </w:tc>
        <w:tc>
          <w:tcPr>
            <w:tcW w:w="225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8D7784E"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Other</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6D2F1C41"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bl>
    <w:p w14:paraId="34E9EDEB" w14:textId="77777777" w:rsidR="00D8666A" w:rsidRDefault="00D8666A" w:rsidP="00D8666A">
      <w:pPr>
        <w:rPr>
          <w:rFonts w:eastAsiaTheme="minorEastAsia"/>
          <w:sz w:val="26"/>
          <w:szCs w:val="26"/>
        </w:rPr>
      </w:pPr>
    </w:p>
    <w:tbl>
      <w:tblPr>
        <w:tblStyle w:val="GridTable1Light-Accent5"/>
        <w:tblW w:w="9355" w:type="dxa"/>
        <w:tblLook w:val="04A0" w:firstRow="1" w:lastRow="0" w:firstColumn="1" w:lastColumn="0" w:noHBand="0" w:noVBand="1"/>
      </w:tblPr>
      <w:tblGrid>
        <w:gridCol w:w="3685"/>
        <w:gridCol w:w="630"/>
        <w:gridCol w:w="4320"/>
        <w:gridCol w:w="720"/>
      </w:tblGrid>
      <w:tr w:rsidR="00D8666A" w14:paraId="3153442D" w14:textId="77777777" w:rsidTr="00D86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tcBorders>
              <w:top w:val="single" w:sz="4" w:space="0" w:color="BDD6EE" w:themeColor="accent5" w:themeTint="66"/>
              <w:left w:val="single" w:sz="4" w:space="0" w:color="BDD6EE" w:themeColor="accent5" w:themeTint="66"/>
              <w:right w:val="single" w:sz="4" w:space="0" w:color="BDD6EE" w:themeColor="accent5" w:themeTint="66"/>
            </w:tcBorders>
            <w:hideMark/>
          </w:tcPr>
          <w:p w14:paraId="0D592E56" w14:textId="77777777" w:rsidR="00D8666A" w:rsidRDefault="00D8666A">
            <w:pPr>
              <w:spacing w:line="240" w:lineRule="auto"/>
              <w:rPr>
                <w:rFonts w:eastAsiaTheme="minorEastAsia"/>
                <w:sz w:val="24"/>
                <w:szCs w:val="24"/>
              </w:rPr>
            </w:pPr>
            <w:r>
              <w:rPr>
                <w:rFonts w:eastAsiaTheme="minorEastAsia"/>
                <w:sz w:val="24"/>
                <w:szCs w:val="24"/>
              </w:rPr>
              <w:t>Government participation</w:t>
            </w:r>
          </w:p>
        </w:tc>
      </w:tr>
      <w:tr w:rsidR="00D8666A" w14:paraId="53575003"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626B4F42"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Office of President / Prime Minister</w:t>
            </w:r>
          </w:p>
        </w:tc>
        <w:tc>
          <w:tcPr>
            <w:tcW w:w="6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49CC79CF" w14:textId="60727DFE" w:rsidR="00D8666A" w:rsidRDefault="005D0845">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c>
          <w:tcPr>
            <w:tcW w:w="43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469C414"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Ministry of Planning / Economy / Finance</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289410DA" w14:textId="0AF69DFB" w:rsidR="00D8666A" w:rsidRDefault="005D0845">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r>
      <w:tr w:rsidR="00D8666A" w14:paraId="4A02D312"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7A5749B"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Parliament</w:t>
            </w:r>
          </w:p>
        </w:tc>
        <w:tc>
          <w:tcPr>
            <w:tcW w:w="6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01773F45" w14:textId="27FA7425" w:rsidR="00D8666A" w:rsidRDefault="005D0845">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c>
          <w:tcPr>
            <w:tcW w:w="43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6C2EF31"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Ministry of Environ-t / Nature Resources</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0F5EFC54" w14:textId="53820C56"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Yes</w:t>
            </w:r>
          </w:p>
        </w:tc>
      </w:tr>
      <w:tr w:rsidR="00D8666A" w14:paraId="603267CD"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696827FD"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Cabinet of Ministers</w:t>
            </w:r>
          </w:p>
        </w:tc>
        <w:tc>
          <w:tcPr>
            <w:tcW w:w="6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5BD2F591" w14:textId="5AA88FDB" w:rsidR="00D8666A" w:rsidRDefault="005D0845">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c>
          <w:tcPr>
            <w:tcW w:w="43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723A1A7"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Ministry of Energy</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CFD65AD" w14:textId="7D3733BB"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Yes</w:t>
            </w:r>
          </w:p>
        </w:tc>
      </w:tr>
      <w:tr w:rsidR="00D8666A" w14:paraId="10EA9AC8"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8C50808"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Ministry of Foreign Affairs</w:t>
            </w:r>
          </w:p>
        </w:tc>
        <w:tc>
          <w:tcPr>
            <w:tcW w:w="6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09D1C53F" w14:textId="25DBB37E" w:rsidR="00D8666A" w:rsidRDefault="005D0845">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c>
          <w:tcPr>
            <w:tcW w:w="43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F88A70D" w14:textId="77777777"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Ministry of Agriculture &amp; Food</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487D7B28" w14:textId="71CA2530"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Yes</w:t>
            </w:r>
          </w:p>
        </w:tc>
      </w:tr>
      <w:tr w:rsidR="00D8666A" w14:paraId="22ECBCB9" w14:textId="77777777" w:rsidTr="00D8666A">
        <w:trPr>
          <w:trHeight w:val="359"/>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34097B1" w14:textId="77777777" w:rsidR="00D8666A" w:rsidRDefault="00D8666A">
            <w:pPr>
              <w:spacing w:line="240" w:lineRule="auto"/>
              <w:rPr>
                <w:rFonts w:eastAsiaTheme="minorEastAsia"/>
                <w:b w:val="0"/>
                <w:bCs w:val="0"/>
                <w:sz w:val="24"/>
                <w:szCs w:val="24"/>
              </w:rPr>
            </w:pPr>
            <w:r>
              <w:rPr>
                <w:rFonts w:eastAsiaTheme="minorEastAsia"/>
                <w:b w:val="0"/>
                <w:bCs w:val="0"/>
                <w:sz w:val="24"/>
                <w:szCs w:val="24"/>
              </w:rPr>
              <w:t>Local Governments</w:t>
            </w:r>
          </w:p>
        </w:tc>
        <w:tc>
          <w:tcPr>
            <w:tcW w:w="63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0081B26" w14:textId="2E45D7AB"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Yes</w:t>
            </w:r>
          </w:p>
        </w:tc>
        <w:tc>
          <w:tcPr>
            <w:tcW w:w="43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2063CF9" w14:textId="19497C3C" w:rsidR="00D8666A" w:rsidRDefault="00D8666A">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Line Ministries (</w:t>
            </w:r>
            <w:r w:rsidR="0035292F">
              <w:rPr>
                <w:rFonts w:eastAsiaTheme="minorEastAsia"/>
                <w:sz w:val="24"/>
                <w:szCs w:val="24"/>
              </w:rPr>
              <w:t>Health</w:t>
            </w:r>
            <w:r>
              <w:rPr>
                <w:rFonts w:eastAsiaTheme="minorEastAsia"/>
                <w:sz w:val="24"/>
                <w:szCs w:val="24"/>
              </w:rPr>
              <w:t>)</w:t>
            </w:r>
          </w:p>
        </w:tc>
        <w:tc>
          <w:tcPr>
            <w:tcW w:w="72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045DF0D5" w14:textId="767E7076"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Yes</w:t>
            </w:r>
          </w:p>
        </w:tc>
      </w:tr>
    </w:tbl>
    <w:p w14:paraId="6F10D886" w14:textId="77777777" w:rsidR="00D8666A" w:rsidRDefault="00D8666A" w:rsidP="00D8666A">
      <w:pPr>
        <w:rPr>
          <w:rFonts w:eastAsiaTheme="minorEastAsia"/>
          <w:b/>
          <w:bCs/>
          <w:color w:val="0070C0"/>
          <w:sz w:val="26"/>
          <w:szCs w:val="26"/>
        </w:rPr>
      </w:pPr>
    </w:p>
    <w:p w14:paraId="744F8C48" w14:textId="77777777" w:rsidR="00D8666A" w:rsidRDefault="00D8666A" w:rsidP="00D8666A">
      <w:pPr>
        <w:rPr>
          <w:rFonts w:eastAsiaTheme="minorEastAsia"/>
          <w:b/>
          <w:bCs/>
          <w:color w:val="0070C0"/>
          <w:sz w:val="26"/>
          <w:szCs w:val="26"/>
        </w:rPr>
      </w:pPr>
      <w:proofErr w:type="spellStart"/>
      <w:r>
        <w:rPr>
          <w:rFonts w:eastAsiaTheme="minorEastAsia"/>
          <w:b/>
          <w:bCs/>
          <w:color w:val="0070C0"/>
          <w:sz w:val="26"/>
          <w:szCs w:val="26"/>
        </w:rPr>
        <w:t>SparkBlue</w:t>
      </w:r>
      <w:proofErr w:type="spellEnd"/>
      <w:r>
        <w:rPr>
          <w:rFonts w:eastAsiaTheme="minorEastAsia"/>
          <w:b/>
          <w:bCs/>
          <w:color w:val="0070C0"/>
          <w:sz w:val="26"/>
          <w:szCs w:val="26"/>
        </w:rPr>
        <w:t xml:space="preserve"> On-line Consultations</w:t>
      </w:r>
    </w:p>
    <w:tbl>
      <w:tblPr>
        <w:tblStyle w:val="GridTable1Light-Accent5"/>
        <w:tblW w:w="0" w:type="auto"/>
        <w:tblLook w:val="04A0" w:firstRow="1" w:lastRow="0" w:firstColumn="1" w:lastColumn="0" w:noHBand="0" w:noVBand="1"/>
      </w:tblPr>
      <w:tblGrid>
        <w:gridCol w:w="5856"/>
        <w:gridCol w:w="2804"/>
      </w:tblGrid>
      <w:tr w:rsidR="00D8666A" w14:paraId="4BF85427" w14:textId="77777777" w:rsidTr="00D86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right w:val="single" w:sz="4" w:space="0" w:color="BDD6EE" w:themeColor="accent5" w:themeTint="66"/>
            </w:tcBorders>
            <w:hideMark/>
          </w:tcPr>
          <w:p w14:paraId="2AC58CE2" w14:textId="77777777" w:rsidR="00D8666A" w:rsidRDefault="00D8666A">
            <w:pPr>
              <w:spacing w:line="240" w:lineRule="auto"/>
              <w:rPr>
                <w:rFonts w:eastAsiaTheme="minorEastAsia"/>
                <w:b w:val="0"/>
                <w:sz w:val="24"/>
                <w:szCs w:val="24"/>
              </w:rPr>
            </w:pPr>
            <w:r>
              <w:rPr>
                <w:rFonts w:eastAsiaTheme="minorEastAsia"/>
                <w:b w:val="0"/>
                <w:sz w:val="24"/>
                <w:szCs w:val="24"/>
              </w:rPr>
              <w:t xml:space="preserve">Launch date </w:t>
            </w:r>
          </w:p>
        </w:tc>
        <w:tc>
          <w:tcPr>
            <w:tcW w:w="3055" w:type="dxa"/>
            <w:tcBorders>
              <w:top w:val="single" w:sz="4" w:space="0" w:color="BDD6EE" w:themeColor="accent5" w:themeTint="66"/>
              <w:left w:val="single" w:sz="4" w:space="0" w:color="BDD6EE" w:themeColor="accent5" w:themeTint="66"/>
              <w:right w:val="single" w:sz="4" w:space="0" w:color="BDD6EE" w:themeColor="accent5" w:themeTint="66"/>
            </w:tcBorders>
            <w:shd w:val="clear" w:color="auto" w:fill="E7E6E6" w:themeFill="background2"/>
          </w:tcPr>
          <w:p w14:paraId="77BA9523" w14:textId="6BAD4897" w:rsidR="00D8666A" w:rsidRDefault="0035292F">
            <w:pPr>
              <w:spacing w:line="240" w:lineRule="auto"/>
              <w:cnfStyle w:val="100000000000" w:firstRow="1" w:lastRow="0" w:firstColumn="0" w:lastColumn="0" w:oddVBand="0" w:evenVBand="0" w:oddHBand="0" w:evenHBand="0" w:firstRowFirstColumn="0" w:firstRowLastColumn="0" w:lastRowFirstColumn="0" w:lastRowLastColumn="0"/>
              <w:rPr>
                <w:rFonts w:eastAsiaTheme="minorEastAsia"/>
                <w:b w:val="0"/>
                <w:bCs w:val="0"/>
                <w:sz w:val="24"/>
                <w:szCs w:val="24"/>
              </w:rPr>
            </w:pPr>
            <w:r>
              <w:rPr>
                <w:rFonts w:eastAsiaTheme="minorEastAsia"/>
                <w:b w:val="0"/>
                <w:bCs w:val="0"/>
                <w:sz w:val="24"/>
                <w:szCs w:val="24"/>
              </w:rPr>
              <w:t>-</w:t>
            </w:r>
          </w:p>
        </w:tc>
      </w:tr>
      <w:tr w:rsidR="00D8666A" w14:paraId="46675723"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0C14080" w14:textId="77777777" w:rsidR="00D8666A" w:rsidRDefault="00D8666A">
            <w:pPr>
              <w:pStyle w:val="ListParagraph"/>
              <w:spacing w:line="240" w:lineRule="auto"/>
              <w:ind w:left="0"/>
              <w:rPr>
                <w:rFonts w:eastAsiaTheme="minorEastAsia"/>
                <w:b w:val="0"/>
                <w:sz w:val="24"/>
                <w:szCs w:val="24"/>
              </w:rPr>
            </w:pPr>
            <w:r>
              <w:rPr>
                <w:rFonts w:eastAsiaTheme="minorEastAsia"/>
                <w:b w:val="0"/>
                <w:sz w:val="24"/>
                <w:szCs w:val="24"/>
              </w:rPr>
              <w:lastRenderedPageBreak/>
              <w:t>Consultation length (total number of weeks)</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60D42A4B" w14:textId="71C6AE15"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r>
      <w:tr w:rsidR="00D8666A" w14:paraId="132D03C3"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586B608" w14:textId="77777777" w:rsidR="00D8666A" w:rsidRDefault="00D8666A">
            <w:pPr>
              <w:pStyle w:val="ListParagraph"/>
              <w:spacing w:line="240" w:lineRule="auto"/>
              <w:ind w:left="0"/>
              <w:rPr>
                <w:rFonts w:eastAsiaTheme="minorEastAsia"/>
                <w:b w:val="0"/>
                <w:sz w:val="24"/>
                <w:szCs w:val="24"/>
              </w:rPr>
            </w:pPr>
            <w:r>
              <w:rPr>
                <w:rFonts w:eastAsiaTheme="minorEastAsia"/>
                <w:b w:val="0"/>
                <w:sz w:val="24"/>
                <w:szCs w:val="24"/>
              </w:rPr>
              <w:t>Total number of participants</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C01FBFE" w14:textId="6E1144C0"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r>
      <w:tr w:rsidR="00D8666A" w14:paraId="549F1761"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40F60411" w14:textId="77777777" w:rsidR="00D8666A" w:rsidRDefault="00D8666A">
            <w:pPr>
              <w:spacing w:line="240" w:lineRule="auto"/>
              <w:rPr>
                <w:rFonts w:eastAsiaTheme="minorEastAsia"/>
                <w:b w:val="0"/>
                <w:sz w:val="24"/>
                <w:szCs w:val="24"/>
              </w:rPr>
            </w:pPr>
            <w:r>
              <w:rPr>
                <w:rFonts w:eastAsiaTheme="minorEastAsia"/>
                <w:b w:val="0"/>
                <w:sz w:val="24"/>
                <w:szCs w:val="24"/>
              </w:rPr>
              <w:t>Number of thematic discussions supported</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3906CACE" w14:textId="278773F6"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r>
      <w:tr w:rsidR="00D8666A" w14:paraId="51992022"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650B635" w14:textId="77777777" w:rsidR="00D8666A" w:rsidRDefault="00D8666A">
            <w:pPr>
              <w:pStyle w:val="ListParagraph"/>
              <w:spacing w:line="240" w:lineRule="auto"/>
              <w:ind w:left="0"/>
              <w:rPr>
                <w:rFonts w:eastAsiaTheme="minorEastAsia"/>
                <w:b w:val="0"/>
                <w:sz w:val="24"/>
                <w:szCs w:val="24"/>
              </w:rPr>
            </w:pPr>
            <w:r>
              <w:rPr>
                <w:rFonts w:eastAsiaTheme="minorEastAsia"/>
                <w:b w:val="0"/>
                <w:sz w:val="24"/>
                <w:szCs w:val="24"/>
              </w:rPr>
              <w:t>Total number of comments in the online discussion</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16B0485" w14:textId="127861BD"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r>
      <w:tr w:rsidR="00D8666A" w14:paraId="48A57C9F" w14:textId="77777777" w:rsidTr="00D8666A">
        <w:tc>
          <w:tcPr>
            <w:cnfStyle w:val="001000000000" w:firstRow="0" w:lastRow="0" w:firstColumn="1" w:lastColumn="0" w:oddVBand="0" w:evenVBand="0" w:oddHBand="0" w:evenHBand="0" w:firstRowFirstColumn="0" w:firstRowLastColumn="0" w:lastRowFirstColumn="0" w:lastRowLastColumn="0"/>
            <w:tcW w:w="629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7A728C91" w14:textId="77777777" w:rsidR="00D8666A" w:rsidRDefault="00D8666A">
            <w:pPr>
              <w:pStyle w:val="ListParagraph"/>
              <w:spacing w:line="240" w:lineRule="auto"/>
              <w:ind w:left="0"/>
              <w:rPr>
                <w:rFonts w:eastAsiaTheme="minorEastAsia"/>
                <w:b w:val="0"/>
                <w:sz w:val="24"/>
                <w:szCs w:val="24"/>
              </w:rPr>
            </w:pPr>
            <w:r>
              <w:rPr>
                <w:rFonts w:eastAsiaTheme="minorEastAsia"/>
                <w:b w:val="0"/>
                <w:sz w:val="24"/>
                <w:szCs w:val="24"/>
              </w:rPr>
              <w:t>Link to consultation page</w:t>
            </w:r>
          </w:p>
        </w:tc>
        <w:tc>
          <w:tcPr>
            <w:tcW w:w="3055"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E7E6E6" w:themeFill="background2"/>
          </w:tcPr>
          <w:p w14:paraId="17879D2D" w14:textId="2F4A3A12" w:rsidR="00D8666A" w:rsidRDefault="0035292F">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Pr>
                <w:rFonts w:eastAsiaTheme="minorEastAsia"/>
                <w:sz w:val="24"/>
                <w:szCs w:val="24"/>
              </w:rPr>
              <w:t>-</w:t>
            </w:r>
          </w:p>
        </w:tc>
      </w:tr>
    </w:tbl>
    <w:p w14:paraId="0FAABF39" w14:textId="77777777" w:rsidR="00D8666A" w:rsidRDefault="00D8666A" w:rsidP="00D8666A">
      <w:pPr>
        <w:rPr>
          <w:rFonts w:eastAsiaTheme="majorEastAsia"/>
          <w:b/>
          <w:bCs/>
          <w:color w:val="1F3864" w:themeColor="accent1" w:themeShade="80"/>
          <w:sz w:val="28"/>
          <w:szCs w:val="28"/>
        </w:rPr>
      </w:pPr>
      <w:r>
        <w:rPr>
          <w:b/>
          <w:bCs/>
          <w:color w:val="1F3864" w:themeColor="accent1" w:themeShade="80"/>
          <w:sz w:val="28"/>
          <w:szCs w:val="28"/>
        </w:rPr>
        <w:br w:type="page"/>
      </w:r>
    </w:p>
    <w:p w14:paraId="2476B0EB" w14:textId="77777777" w:rsidR="00D8666A" w:rsidRDefault="00D8666A" w:rsidP="007B00BE">
      <w:pPr>
        <w:pStyle w:val="Heading2"/>
        <w:numPr>
          <w:ilvl w:val="0"/>
          <w:numId w:val="2"/>
        </w:numPr>
        <w:ind w:left="270" w:hanging="270"/>
        <w:rPr>
          <w:rFonts w:asciiTheme="minorHAnsi" w:hAnsiTheme="minorHAnsi" w:cstheme="minorBidi"/>
          <w:b/>
          <w:bCs/>
          <w:color w:val="1F3864" w:themeColor="accent1" w:themeShade="80"/>
          <w:sz w:val="28"/>
          <w:szCs w:val="28"/>
        </w:rPr>
      </w:pPr>
      <w:bookmarkStart w:id="1" w:name="_Toc104318559"/>
      <w:r>
        <w:rPr>
          <w:rFonts w:asciiTheme="minorHAnsi" w:hAnsiTheme="minorHAnsi" w:cstheme="minorBidi"/>
          <w:b/>
          <w:bCs/>
          <w:color w:val="1F3864" w:themeColor="accent1" w:themeShade="80"/>
          <w:sz w:val="28"/>
          <w:szCs w:val="28"/>
        </w:rPr>
        <w:lastRenderedPageBreak/>
        <w:t>Consultation Process including Gender Responsiveness and Inclusivity</w:t>
      </w:r>
      <w:bookmarkEnd w:id="1"/>
      <w:r>
        <w:rPr>
          <w:rFonts w:asciiTheme="minorHAnsi" w:hAnsiTheme="minorHAnsi" w:cstheme="minorBidi"/>
          <w:b/>
          <w:bCs/>
          <w:color w:val="1F3864" w:themeColor="accent1" w:themeShade="80"/>
          <w:sz w:val="28"/>
          <w:szCs w:val="28"/>
        </w:rPr>
        <w:t xml:space="preserve"> </w:t>
      </w:r>
    </w:p>
    <w:p w14:paraId="786DFE96" w14:textId="77777777" w:rsidR="00D8666A" w:rsidRDefault="00D8666A" w:rsidP="00D8666A">
      <w:pPr>
        <w:rPr>
          <w:rFonts w:eastAsiaTheme="minorEastAsia"/>
          <w:sz w:val="24"/>
          <w:szCs w:val="24"/>
        </w:rPr>
      </w:pPr>
      <w:r>
        <w:rPr>
          <w:rFonts w:eastAsiaTheme="minorEastAsia"/>
          <w:sz w:val="24"/>
          <w:szCs w:val="24"/>
        </w:rPr>
        <w:t xml:space="preserve">Please provide a description of the consultation process and timeline that reflects the whole-of-society and whole-of-government approach used including: </w:t>
      </w:r>
    </w:p>
    <w:p w14:paraId="2ECCAAD1" w14:textId="77777777" w:rsidR="00D8666A" w:rsidRDefault="00D8666A" w:rsidP="007B00BE">
      <w:pPr>
        <w:pStyle w:val="ListParagraph"/>
        <w:numPr>
          <w:ilvl w:val="0"/>
          <w:numId w:val="3"/>
        </w:numPr>
        <w:spacing w:line="256" w:lineRule="auto"/>
        <w:ind w:left="360"/>
        <w:rPr>
          <w:rFonts w:eastAsiaTheme="minorEastAsia"/>
          <w:sz w:val="24"/>
          <w:szCs w:val="24"/>
        </w:rPr>
      </w:pPr>
      <w:r>
        <w:rPr>
          <w:rFonts w:eastAsiaTheme="minorEastAsia"/>
          <w:sz w:val="24"/>
          <w:szCs w:val="24"/>
        </w:rPr>
        <w:t xml:space="preserve">What preparatory meetings were organized over what </w:t>
      </w:r>
      <w:proofErr w:type="gramStart"/>
      <w:r>
        <w:rPr>
          <w:rFonts w:eastAsiaTheme="minorEastAsia"/>
          <w:sz w:val="24"/>
          <w:szCs w:val="24"/>
        </w:rPr>
        <w:t>time period</w:t>
      </w:r>
      <w:proofErr w:type="gramEnd"/>
      <w:r>
        <w:rPr>
          <w:rFonts w:eastAsiaTheme="minorEastAsia"/>
          <w:sz w:val="24"/>
          <w:szCs w:val="24"/>
        </w:rPr>
        <w:t xml:space="preserve"> and when was the main consultation; were they in-person, virtual or a combination, where did they take place?</w:t>
      </w:r>
    </w:p>
    <w:p w14:paraId="7CC1E42C" w14:textId="77777777" w:rsidR="00D8666A" w:rsidRDefault="00D8666A" w:rsidP="007B00BE">
      <w:pPr>
        <w:pStyle w:val="ListParagraph"/>
        <w:numPr>
          <w:ilvl w:val="0"/>
          <w:numId w:val="3"/>
        </w:numPr>
        <w:spacing w:line="256" w:lineRule="auto"/>
        <w:ind w:left="360"/>
        <w:rPr>
          <w:rFonts w:eastAsiaTheme="minorEastAsia"/>
          <w:sz w:val="24"/>
          <w:szCs w:val="24"/>
        </w:rPr>
      </w:pPr>
      <w:r>
        <w:rPr>
          <w:rFonts w:eastAsiaTheme="minorEastAsia"/>
          <w:sz w:val="24"/>
          <w:szCs w:val="24"/>
        </w:rPr>
        <w:t xml:space="preserve">Who were the main national and international stakeholders and speakers invited and what sectors/themes/institutions were represented? </w:t>
      </w:r>
    </w:p>
    <w:p w14:paraId="355B5A6E" w14:textId="77777777" w:rsidR="00D8666A" w:rsidRDefault="00D8666A" w:rsidP="007B00BE">
      <w:pPr>
        <w:pStyle w:val="ListParagraph"/>
        <w:numPr>
          <w:ilvl w:val="0"/>
          <w:numId w:val="3"/>
        </w:numPr>
        <w:spacing w:line="256" w:lineRule="auto"/>
        <w:ind w:left="360"/>
        <w:rPr>
          <w:rFonts w:eastAsiaTheme="minorEastAsia"/>
          <w:sz w:val="24"/>
          <w:szCs w:val="24"/>
        </w:rPr>
      </w:pPr>
      <w:r>
        <w:rPr>
          <w:rFonts w:eastAsiaTheme="minorEastAsia"/>
          <w:sz w:val="24"/>
          <w:szCs w:val="24"/>
        </w:rPr>
        <w:t xml:space="preserve">What other national and sector policy consultation processes were involved or referenced including NDCs, NBSAPs, INFFs, SDG Strategies, Green/Blue </w:t>
      </w:r>
      <w:proofErr w:type="gramStart"/>
      <w:r>
        <w:rPr>
          <w:rFonts w:eastAsiaTheme="minorEastAsia"/>
          <w:sz w:val="24"/>
          <w:szCs w:val="24"/>
        </w:rPr>
        <w:t>Economy</w:t>
      </w:r>
      <w:proofErr w:type="gramEnd"/>
      <w:r>
        <w:rPr>
          <w:rFonts w:eastAsiaTheme="minorEastAsia"/>
          <w:sz w:val="24"/>
          <w:szCs w:val="24"/>
        </w:rPr>
        <w:t xml:space="preserve"> and Green Recovery Plans, etc.?  </w:t>
      </w:r>
    </w:p>
    <w:p w14:paraId="0CA8FDEA" w14:textId="77777777" w:rsidR="00D8666A" w:rsidRDefault="00D8666A" w:rsidP="007B00BE">
      <w:pPr>
        <w:pStyle w:val="ListParagraph"/>
        <w:numPr>
          <w:ilvl w:val="0"/>
          <w:numId w:val="3"/>
        </w:numPr>
        <w:spacing w:line="256" w:lineRule="auto"/>
        <w:ind w:left="360"/>
        <w:rPr>
          <w:rFonts w:eastAsiaTheme="minorEastAsia"/>
          <w:sz w:val="24"/>
          <w:szCs w:val="24"/>
        </w:rPr>
      </w:pPr>
      <w:r>
        <w:rPr>
          <w:rFonts w:eastAsiaTheme="minorEastAsia"/>
          <w:sz w:val="24"/>
          <w:szCs w:val="24"/>
        </w:rPr>
        <w:t>How was the consultation promoted in advance, during and afterward through communications and media?</w:t>
      </w:r>
    </w:p>
    <w:p w14:paraId="4A21A637" w14:textId="0013EED9" w:rsidR="00D8666A" w:rsidRDefault="00D8666A" w:rsidP="00D8666A">
      <w:pPr>
        <w:rPr>
          <w:rStyle w:val="PlaceholderText"/>
          <w:sz w:val="26"/>
          <w:szCs w:val="26"/>
        </w:rPr>
      </w:pPr>
    </w:p>
    <w:p w14:paraId="07F26C44" w14:textId="5BF141FB" w:rsidR="00D8666A" w:rsidRDefault="00D8666A" w:rsidP="00D8666A">
      <w:pPr>
        <w:rPr>
          <w:sz w:val="24"/>
          <w:szCs w:val="24"/>
        </w:rPr>
      </w:pPr>
      <w:r>
        <w:rPr>
          <w:sz w:val="24"/>
          <w:szCs w:val="24"/>
        </w:rPr>
        <w:t xml:space="preserve">Please summarize how various stakeholder groups that are not traditionally involved in these processes and may be under vulnerable conditions or marginalized, including women, youth, indigenous peoples, local communities, people with disabilities, and </w:t>
      </w:r>
      <w:r>
        <w:rPr>
          <w:sz w:val="24"/>
          <w:szCs w:val="24"/>
        </w:rPr>
        <w:lastRenderedPageBreak/>
        <w:t>others, were engaged in and contributed to the consultation.</w:t>
      </w:r>
      <w:r w:rsidR="00916860" w:rsidRPr="00916860">
        <w:rPr>
          <w:noProof/>
        </w:rPr>
        <w:t xml:space="preserve"> </w:t>
      </w:r>
      <w:r w:rsidR="00916860">
        <w:rPr>
          <w:noProof/>
        </w:rPr>
        <mc:AlternateContent>
          <mc:Choice Requires="wps">
            <w:drawing>
              <wp:inline distT="0" distB="0" distL="0" distR="0" wp14:anchorId="0F5148EB" wp14:editId="023054BF">
                <wp:extent cx="5855970" cy="7140103"/>
                <wp:effectExtent l="0" t="0" r="11430" b="1016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7140103"/>
                        </a:xfrm>
                        <a:prstGeom prst="rect">
                          <a:avLst/>
                        </a:prstGeom>
                        <a:solidFill>
                          <a:srgbClr val="FFFFFF"/>
                        </a:solidFill>
                        <a:ln w="9525">
                          <a:solidFill>
                            <a:srgbClr val="000000"/>
                          </a:solidFill>
                          <a:miter lim="800000"/>
                          <a:headEnd/>
                          <a:tailEnd/>
                        </a:ln>
                      </wps:spPr>
                      <wps:txbx>
                        <w:txbxContent>
                          <w:p w14:paraId="3F6D8A64" w14:textId="77777777" w:rsidR="00916860" w:rsidRDefault="00916860" w:rsidP="00916860">
                            <w:pPr>
                              <w:pStyle w:val="paragraph"/>
                              <w:spacing w:before="0" w:beforeAutospacing="0" w:after="0" w:afterAutospacing="0"/>
                              <w:ind w:right="373"/>
                              <w:textAlignment w:val="baseline"/>
                              <w:rPr>
                                <w:rFonts w:asciiTheme="minorHAnsi" w:eastAsia="Yu Mincho" w:hAnsiTheme="minorHAnsi" w:cstheme="minorHAnsi"/>
                              </w:rPr>
                            </w:pPr>
                          </w:p>
                          <w:p w14:paraId="686301C1" w14:textId="77777777" w:rsidR="00916860" w:rsidRPr="00D53879" w:rsidRDefault="00916860" w:rsidP="00916860">
                            <w:pPr>
                              <w:pStyle w:val="paragraph"/>
                              <w:spacing w:before="0" w:beforeAutospacing="0" w:after="0" w:afterAutospacing="0"/>
                              <w:ind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rPr>
                              <w:t xml:space="preserve">Planning for S+50 consultations started in March 2022. Numerous preparatory meetings were conducted between March and May. These included the following:  </w:t>
                            </w:r>
                          </w:p>
                          <w:p w14:paraId="39474ABD" w14:textId="77777777" w:rsidR="00916860" w:rsidRPr="00D53879" w:rsidRDefault="00916860" w:rsidP="00916860">
                            <w:pPr>
                              <w:pStyle w:val="paragraph"/>
                              <w:spacing w:before="0" w:beforeAutospacing="0" w:after="0" w:afterAutospacing="0"/>
                              <w:ind w:left="2160" w:right="373"/>
                              <w:textAlignment w:val="baseline"/>
                              <w:rPr>
                                <w:rFonts w:asciiTheme="minorHAnsi" w:eastAsia="Yu Mincho" w:hAnsiTheme="minorHAnsi" w:cstheme="minorHAnsi"/>
                                <w:color w:val="0070C0"/>
                                <w:sz w:val="20"/>
                                <w:szCs w:val="20"/>
                              </w:rPr>
                            </w:pPr>
                          </w:p>
                          <w:p w14:paraId="7F0B17A3" w14:textId="481770C5"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UNDP Iraq internal meetings:</w:t>
                            </w:r>
                            <w:r w:rsidRPr="00D53879">
                              <w:rPr>
                                <w:rFonts w:asciiTheme="minorHAnsi" w:eastAsia="Yu Mincho" w:hAnsiTheme="minorHAnsi" w:cstheme="minorHAnsi"/>
                                <w:color w:val="0070C0"/>
                                <w:sz w:val="20"/>
                                <w:szCs w:val="20"/>
                              </w:rPr>
                              <w:t xml:space="preserve"> At least five internal meetings were held to discuss the concept of Stockholm+50 consultations and plan for it. Stakeholders were identified and staff allocated for different </w:t>
                            </w:r>
                            <w:proofErr w:type="gramStart"/>
                            <w:r w:rsidRPr="00D53879">
                              <w:rPr>
                                <w:rFonts w:asciiTheme="minorHAnsi" w:eastAsia="Yu Mincho" w:hAnsiTheme="minorHAnsi" w:cstheme="minorHAnsi"/>
                                <w:color w:val="0070C0"/>
                                <w:sz w:val="20"/>
                                <w:szCs w:val="20"/>
                              </w:rPr>
                              <w:t>functions;</w:t>
                            </w:r>
                            <w:proofErr w:type="gramEnd"/>
                            <w:r w:rsidRPr="00D53879">
                              <w:rPr>
                                <w:rFonts w:asciiTheme="minorHAnsi" w:eastAsia="Yu Mincho" w:hAnsiTheme="minorHAnsi" w:cstheme="minorHAnsi"/>
                                <w:color w:val="0070C0"/>
                                <w:sz w:val="20"/>
                                <w:szCs w:val="20"/>
                              </w:rPr>
                              <w:t xml:space="preserve"> </w:t>
                            </w:r>
                            <w:r w:rsidR="005D0845" w:rsidRPr="00D53879">
                              <w:rPr>
                                <w:rFonts w:asciiTheme="minorHAnsi" w:eastAsia="Yu Mincho" w:hAnsiTheme="minorHAnsi" w:cstheme="minorHAnsi"/>
                                <w:color w:val="0070C0"/>
                                <w:sz w:val="20"/>
                                <w:szCs w:val="20"/>
                              </w:rPr>
                              <w:t xml:space="preserve">coordinator, </w:t>
                            </w:r>
                            <w:r w:rsidRPr="00D53879">
                              <w:rPr>
                                <w:rFonts w:asciiTheme="minorHAnsi" w:eastAsia="Yu Mincho" w:hAnsiTheme="minorHAnsi" w:cstheme="minorHAnsi"/>
                                <w:color w:val="0070C0"/>
                                <w:sz w:val="20"/>
                                <w:szCs w:val="20"/>
                              </w:rPr>
                              <w:t xml:space="preserve">facilitators, </w:t>
                            </w:r>
                            <w:r w:rsidR="005D0845" w:rsidRPr="00D53879">
                              <w:rPr>
                                <w:rFonts w:asciiTheme="minorHAnsi" w:eastAsia="Yu Mincho" w:hAnsiTheme="minorHAnsi" w:cstheme="minorHAnsi"/>
                                <w:color w:val="0070C0"/>
                                <w:sz w:val="20"/>
                                <w:szCs w:val="20"/>
                              </w:rPr>
                              <w:t xml:space="preserve">communications, </w:t>
                            </w:r>
                            <w:r w:rsidRPr="00D53879">
                              <w:rPr>
                                <w:rFonts w:asciiTheme="minorHAnsi" w:eastAsia="Yu Mincho" w:hAnsiTheme="minorHAnsi" w:cstheme="minorHAnsi"/>
                                <w:color w:val="0070C0"/>
                                <w:sz w:val="20"/>
                                <w:szCs w:val="20"/>
                              </w:rPr>
                              <w:t xml:space="preserve">monitoring, logistics. Consultation guidelines were reviewed together.   </w:t>
                            </w:r>
                          </w:p>
                          <w:p w14:paraId="6796C664" w14:textId="77777777" w:rsidR="00916860" w:rsidRPr="00D53879" w:rsidRDefault="00916860" w:rsidP="00916860">
                            <w:pPr>
                              <w:pStyle w:val="paragraph"/>
                              <w:tabs>
                                <w:tab w:val="left" w:pos="720"/>
                                <w:tab w:val="num" w:pos="1080"/>
                              </w:tabs>
                              <w:spacing w:before="0" w:beforeAutospacing="0" w:after="0" w:afterAutospacing="0"/>
                              <w:ind w:left="720" w:right="373" w:hanging="360"/>
                              <w:textAlignment w:val="baseline"/>
                              <w:rPr>
                                <w:rFonts w:asciiTheme="minorHAnsi" w:eastAsia="Yu Mincho" w:hAnsiTheme="minorHAnsi" w:cstheme="minorHAnsi"/>
                                <w:color w:val="0070C0"/>
                                <w:sz w:val="20"/>
                                <w:szCs w:val="20"/>
                              </w:rPr>
                            </w:pPr>
                          </w:p>
                          <w:p w14:paraId="1E45E60A" w14:textId="60BD8142"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 xml:space="preserve">UNDP Regional Hub and UNDP HQ focal point: </w:t>
                            </w:r>
                            <w:r w:rsidRPr="00D53879">
                              <w:rPr>
                                <w:rFonts w:asciiTheme="minorHAnsi" w:eastAsia="Yu Mincho" w:hAnsiTheme="minorHAnsi" w:cstheme="minorHAnsi"/>
                                <w:color w:val="0070C0"/>
                                <w:sz w:val="20"/>
                                <w:szCs w:val="20"/>
                              </w:rPr>
                              <w:t xml:space="preserve">At least three meetings were held with the UNDP global and regional focal points to clarify different </w:t>
                            </w:r>
                            <w:proofErr w:type="gramStart"/>
                            <w:r w:rsidRPr="00D53879">
                              <w:rPr>
                                <w:rFonts w:asciiTheme="minorHAnsi" w:eastAsia="Yu Mincho" w:hAnsiTheme="minorHAnsi" w:cstheme="minorHAnsi"/>
                                <w:color w:val="0070C0"/>
                                <w:sz w:val="20"/>
                                <w:szCs w:val="20"/>
                              </w:rPr>
                              <w:t>aspects;</w:t>
                            </w:r>
                            <w:proofErr w:type="gramEnd"/>
                            <w:r w:rsidRPr="00D53879">
                              <w:rPr>
                                <w:rFonts w:asciiTheme="minorHAnsi" w:eastAsia="Yu Mincho" w:hAnsiTheme="minorHAnsi" w:cstheme="minorHAnsi"/>
                                <w:color w:val="0070C0"/>
                                <w:sz w:val="20"/>
                                <w:szCs w:val="20"/>
                              </w:rPr>
                              <w:t xml:space="preserve"> i.e.</w:t>
                            </w:r>
                            <w:r w:rsidR="005D0845" w:rsidRPr="00D53879">
                              <w:rPr>
                                <w:rFonts w:asciiTheme="minorHAnsi" w:eastAsia="Yu Mincho" w:hAnsiTheme="minorHAnsi" w:cstheme="minorHAnsi"/>
                                <w:color w:val="0070C0"/>
                                <w:sz w:val="20"/>
                                <w:szCs w:val="20"/>
                              </w:rPr>
                              <w:t xml:space="preserve"> </w:t>
                            </w:r>
                            <w:r w:rsidRPr="00D53879">
                              <w:rPr>
                                <w:rFonts w:asciiTheme="minorHAnsi" w:eastAsia="Yu Mincho" w:hAnsiTheme="minorHAnsi" w:cstheme="minorHAnsi"/>
                                <w:color w:val="0070C0"/>
                                <w:sz w:val="20"/>
                                <w:szCs w:val="20"/>
                              </w:rPr>
                              <w:t>concept,</w:t>
                            </w:r>
                            <w:r w:rsidR="005D0845" w:rsidRPr="00D53879">
                              <w:rPr>
                                <w:rFonts w:asciiTheme="minorHAnsi" w:eastAsia="Yu Mincho" w:hAnsiTheme="minorHAnsi" w:cstheme="minorHAnsi"/>
                                <w:color w:val="0070C0"/>
                                <w:sz w:val="20"/>
                                <w:szCs w:val="20"/>
                              </w:rPr>
                              <w:t xml:space="preserve"> themes,</w:t>
                            </w:r>
                            <w:r w:rsidRPr="00D53879">
                              <w:rPr>
                                <w:rFonts w:asciiTheme="minorHAnsi" w:eastAsia="Yu Mincho" w:hAnsiTheme="minorHAnsi" w:cstheme="minorHAnsi"/>
                                <w:color w:val="0070C0"/>
                                <w:sz w:val="20"/>
                                <w:szCs w:val="20"/>
                              </w:rPr>
                              <w:t xml:space="preserve"> questions, communications. </w:t>
                            </w:r>
                          </w:p>
                          <w:p w14:paraId="7A96BCD6" w14:textId="77777777" w:rsidR="00916860" w:rsidRPr="00D53879" w:rsidRDefault="00916860" w:rsidP="00916860">
                            <w:pPr>
                              <w:pStyle w:val="paragraph"/>
                              <w:tabs>
                                <w:tab w:val="left" w:pos="720"/>
                                <w:tab w:val="num" w:pos="1080"/>
                              </w:tabs>
                              <w:spacing w:before="0" w:beforeAutospacing="0" w:after="0" w:afterAutospacing="0"/>
                              <w:ind w:left="720" w:right="373" w:hanging="360"/>
                              <w:textAlignment w:val="baseline"/>
                              <w:rPr>
                                <w:rFonts w:asciiTheme="minorHAnsi" w:eastAsia="Yu Mincho" w:hAnsiTheme="minorHAnsi" w:cstheme="minorHAnsi"/>
                                <w:color w:val="0070C0"/>
                                <w:sz w:val="20"/>
                                <w:szCs w:val="20"/>
                              </w:rPr>
                            </w:pPr>
                          </w:p>
                          <w:p w14:paraId="03D74838" w14:textId="25543C0D"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u w:val="single"/>
                              </w:rPr>
                            </w:pPr>
                            <w:r w:rsidRPr="00D53879">
                              <w:rPr>
                                <w:rFonts w:asciiTheme="minorHAnsi" w:eastAsia="Yu Mincho" w:hAnsiTheme="minorHAnsi" w:cstheme="minorHAnsi"/>
                                <w:color w:val="0070C0"/>
                                <w:sz w:val="20"/>
                                <w:szCs w:val="20"/>
                                <w:u w:val="single"/>
                              </w:rPr>
                              <w:t xml:space="preserve">Meeting with </w:t>
                            </w:r>
                            <w:r w:rsidR="005D0845" w:rsidRPr="00D53879">
                              <w:rPr>
                                <w:rFonts w:asciiTheme="minorHAnsi" w:eastAsia="Yu Mincho" w:hAnsiTheme="minorHAnsi" w:cstheme="minorHAnsi"/>
                                <w:color w:val="0070C0"/>
                                <w:sz w:val="20"/>
                                <w:szCs w:val="20"/>
                                <w:u w:val="single"/>
                              </w:rPr>
                              <w:t>Government</w:t>
                            </w:r>
                            <w:r w:rsidRPr="00D53879">
                              <w:rPr>
                                <w:rFonts w:asciiTheme="minorHAnsi" w:eastAsia="Yu Mincho" w:hAnsiTheme="minorHAnsi" w:cstheme="minorHAnsi"/>
                                <w:color w:val="0070C0"/>
                                <w:sz w:val="20"/>
                                <w:szCs w:val="20"/>
                                <w:u w:val="single"/>
                              </w:rPr>
                              <w:t xml:space="preserve">: </w:t>
                            </w:r>
                            <w:r w:rsidRPr="00D53879">
                              <w:rPr>
                                <w:rFonts w:asciiTheme="minorHAnsi" w:eastAsia="Yu Mincho" w:hAnsiTheme="minorHAnsi" w:cstheme="minorHAnsi"/>
                                <w:color w:val="0070C0"/>
                                <w:sz w:val="20"/>
                                <w:szCs w:val="20"/>
                              </w:rPr>
                              <w:t xml:space="preserve">Meetings were held with the Ministry of Environment to discuss the plan for consultations and </w:t>
                            </w:r>
                            <w:r w:rsidR="005D0845" w:rsidRPr="00D53879">
                              <w:rPr>
                                <w:rFonts w:asciiTheme="minorHAnsi" w:eastAsia="Yu Mincho" w:hAnsiTheme="minorHAnsi" w:cstheme="minorHAnsi"/>
                                <w:color w:val="0070C0"/>
                                <w:sz w:val="20"/>
                                <w:szCs w:val="20"/>
                              </w:rPr>
                              <w:t>its</w:t>
                            </w:r>
                            <w:r w:rsidRPr="00D53879">
                              <w:rPr>
                                <w:rFonts w:asciiTheme="minorHAnsi" w:eastAsia="Yu Mincho" w:hAnsiTheme="minorHAnsi" w:cstheme="minorHAnsi"/>
                                <w:color w:val="0070C0"/>
                                <w:sz w:val="20"/>
                                <w:szCs w:val="20"/>
                              </w:rPr>
                              <w:t xml:space="preserve"> implement</w:t>
                            </w:r>
                            <w:r w:rsidR="005D0845" w:rsidRPr="00D53879">
                              <w:rPr>
                                <w:rFonts w:asciiTheme="minorHAnsi" w:eastAsia="Yu Mincho" w:hAnsiTheme="minorHAnsi" w:cstheme="minorHAnsi"/>
                                <w:color w:val="0070C0"/>
                                <w:sz w:val="20"/>
                                <w:szCs w:val="20"/>
                              </w:rPr>
                              <w:t>ation</w:t>
                            </w:r>
                            <w:r w:rsidRPr="00D53879">
                              <w:rPr>
                                <w:rFonts w:asciiTheme="minorHAnsi" w:eastAsia="Yu Mincho" w:hAnsiTheme="minorHAnsi" w:cstheme="minorHAnsi"/>
                                <w:color w:val="0070C0"/>
                                <w:sz w:val="20"/>
                                <w:szCs w:val="20"/>
                              </w:rPr>
                              <w:t xml:space="preserve">. Ministry took the lead in inviting the stakeholders in line with global guidelines ensuring a whole of government and whole of society approach.   </w:t>
                            </w:r>
                            <w:r w:rsidRPr="00D53879">
                              <w:rPr>
                                <w:rFonts w:asciiTheme="minorHAnsi" w:eastAsia="Yu Mincho" w:hAnsiTheme="minorHAnsi" w:cstheme="minorHAnsi"/>
                                <w:color w:val="0070C0"/>
                                <w:sz w:val="20"/>
                                <w:szCs w:val="20"/>
                                <w:u w:val="single"/>
                              </w:rPr>
                              <w:t xml:space="preserve"> </w:t>
                            </w:r>
                          </w:p>
                          <w:p w14:paraId="74FA442A" w14:textId="61A9721F"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 xml:space="preserve">Meeting with UNEP:  </w:t>
                            </w:r>
                            <w:r w:rsidRPr="00D53879">
                              <w:rPr>
                                <w:rFonts w:asciiTheme="minorHAnsi" w:eastAsia="Yu Mincho" w:hAnsiTheme="minorHAnsi" w:cstheme="minorHAnsi"/>
                                <w:color w:val="0070C0"/>
                                <w:sz w:val="20"/>
                                <w:szCs w:val="20"/>
                              </w:rPr>
                              <w:t xml:space="preserve">Meeting with the UNEP was held to discuss UNEP’s support. UNEP agreed to participate and provide facilitators as well as do presentation on Stockholm +50 concept. </w:t>
                            </w:r>
                          </w:p>
                          <w:p w14:paraId="4015E576" w14:textId="3C8C0726" w:rsidR="00916860" w:rsidRPr="00D53879" w:rsidRDefault="00916860" w:rsidP="00916860">
                            <w:pPr>
                              <w:pStyle w:val="paragraph"/>
                              <w:tabs>
                                <w:tab w:val="left" w:pos="720"/>
                                <w:tab w:val="num" w:pos="1080"/>
                              </w:tabs>
                              <w:spacing w:before="0" w:beforeAutospacing="0" w:after="0" w:afterAutospacing="0"/>
                              <w:ind w:left="720" w:right="373" w:hanging="360"/>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rPr>
                              <w:t xml:space="preserve"> </w:t>
                            </w:r>
                          </w:p>
                          <w:p w14:paraId="2310B06B" w14:textId="55706B80"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 xml:space="preserve">Meeting with Sweden: </w:t>
                            </w:r>
                            <w:r w:rsidRPr="00D53879">
                              <w:rPr>
                                <w:rFonts w:asciiTheme="minorHAnsi" w:eastAsia="Yu Mincho" w:hAnsiTheme="minorHAnsi" w:cstheme="minorHAnsi"/>
                                <w:color w:val="0070C0"/>
                                <w:sz w:val="20"/>
                                <w:szCs w:val="20"/>
                              </w:rPr>
                              <w:t xml:space="preserve">Swedish embassy was briefed about the consultations plan and invited to participate. The embassy agreed to </w:t>
                            </w:r>
                            <w:r w:rsidR="005C55E9" w:rsidRPr="00D53879">
                              <w:rPr>
                                <w:rFonts w:asciiTheme="minorHAnsi" w:eastAsia="Yu Mincho" w:hAnsiTheme="minorHAnsi" w:cstheme="minorHAnsi"/>
                                <w:color w:val="0070C0"/>
                                <w:sz w:val="20"/>
                                <w:szCs w:val="20"/>
                              </w:rPr>
                              <w:t>participate</w:t>
                            </w:r>
                            <w:r w:rsidRPr="00D53879">
                              <w:rPr>
                                <w:rFonts w:asciiTheme="minorHAnsi" w:eastAsia="Yu Mincho" w:hAnsiTheme="minorHAnsi" w:cstheme="minorHAnsi"/>
                                <w:color w:val="0070C0"/>
                                <w:sz w:val="20"/>
                                <w:szCs w:val="20"/>
                              </w:rPr>
                              <w:t xml:space="preserve">. The Charge De Affairs of Swedish Embassy participated in all three consultations and presented on behalf of Sweden. </w:t>
                            </w:r>
                          </w:p>
                          <w:p w14:paraId="524CB676" w14:textId="77777777"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 xml:space="preserve">UN PWG#4: </w:t>
                            </w:r>
                            <w:r w:rsidRPr="00D53879">
                              <w:rPr>
                                <w:rFonts w:asciiTheme="minorHAnsi" w:eastAsia="Yu Mincho" w:hAnsiTheme="minorHAnsi" w:cstheme="minorHAnsi"/>
                                <w:color w:val="0070C0"/>
                                <w:sz w:val="20"/>
                                <w:szCs w:val="20"/>
                              </w:rPr>
                              <w:t xml:space="preserve">The PWG# 4 is a group of UN agencies focusing on environment, </w:t>
                            </w:r>
                            <w:proofErr w:type="gramStart"/>
                            <w:r w:rsidRPr="00D53879">
                              <w:rPr>
                                <w:rFonts w:asciiTheme="minorHAnsi" w:eastAsia="Yu Mincho" w:hAnsiTheme="minorHAnsi" w:cstheme="minorHAnsi"/>
                                <w:color w:val="0070C0"/>
                                <w:sz w:val="20"/>
                                <w:szCs w:val="20"/>
                              </w:rPr>
                              <w:t>energy</w:t>
                            </w:r>
                            <w:proofErr w:type="gramEnd"/>
                            <w:r w:rsidRPr="00D53879">
                              <w:rPr>
                                <w:rFonts w:asciiTheme="minorHAnsi" w:eastAsia="Yu Mincho" w:hAnsiTheme="minorHAnsi" w:cstheme="minorHAnsi"/>
                                <w:color w:val="0070C0"/>
                                <w:sz w:val="20"/>
                                <w:szCs w:val="20"/>
                              </w:rPr>
                              <w:t xml:space="preserve"> and climate change work. Members include UNDP, UNICEF, FAO, WFP, </w:t>
                            </w:r>
                            <w:proofErr w:type="gramStart"/>
                            <w:r w:rsidRPr="00D53879">
                              <w:rPr>
                                <w:rFonts w:asciiTheme="minorHAnsi" w:eastAsia="Yu Mincho" w:hAnsiTheme="minorHAnsi" w:cstheme="minorHAnsi"/>
                                <w:color w:val="0070C0"/>
                                <w:sz w:val="20"/>
                                <w:szCs w:val="20"/>
                              </w:rPr>
                              <w:t>IOM</w:t>
                            </w:r>
                            <w:proofErr w:type="gramEnd"/>
                            <w:r w:rsidRPr="00D53879">
                              <w:rPr>
                                <w:rFonts w:asciiTheme="minorHAnsi" w:eastAsia="Yu Mincho" w:hAnsiTheme="minorHAnsi" w:cstheme="minorHAnsi"/>
                                <w:color w:val="0070C0"/>
                                <w:sz w:val="20"/>
                                <w:szCs w:val="20"/>
                              </w:rPr>
                              <w:t xml:space="preserve"> and UNEP. The group was briefed about the Stockholm+50 consultations and invited them to join.  </w:t>
                            </w:r>
                          </w:p>
                          <w:p w14:paraId="6400B28B" w14:textId="77777777" w:rsidR="00916860" w:rsidRPr="00D53879" w:rsidRDefault="00916860" w:rsidP="00916860">
                            <w:pPr>
                              <w:pStyle w:val="Heading3"/>
                              <w:rPr>
                                <w:rStyle w:val="eop"/>
                                <w:rFonts w:asciiTheme="minorHAnsi" w:eastAsia="Yu Mincho" w:hAnsiTheme="minorHAnsi" w:cstheme="minorHAnsi"/>
                                <w:b/>
                                <w:bCs/>
                                <w:color w:val="0070C0"/>
                                <w:sz w:val="20"/>
                                <w:szCs w:val="20"/>
                              </w:rPr>
                            </w:pPr>
                          </w:p>
                          <w:p w14:paraId="09CE6AFF" w14:textId="77777777" w:rsidR="00916860" w:rsidRPr="00D53879" w:rsidRDefault="00916860" w:rsidP="00916860">
                            <w:pPr>
                              <w:pStyle w:val="paragraph"/>
                              <w:spacing w:before="0" w:beforeAutospacing="0" w:after="0" w:afterAutospacing="0"/>
                              <w:ind w:right="373"/>
                              <w:textAlignment w:val="baseline"/>
                              <w:rPr>
                                <w:rStyle w:val="eop"/>
                                <w:rFonts w:asciiTheme="minorHAnsi" w:eastAsia="Yu Mincho" w:hAnsiTheme="minorHAnsi" w:cstheme="minorHAnsi"/>
                                <w:color w:val="0070C0"/>
                                <w:sz w:val="20"/>
                                <w:szCs w:val="20"/>
                              </w:rPr>
                            </w:pPr>
                            <w:r w:rsidRPr="00D53879">
                              <w:rPr>
                                <w:rStyle w:val="eop"/>
                                <w:rFonts w:asciiTheme="minorHAnsi" w:eastAsia="Yu Mincho" w:hAnsiTheme="minorHAnsi" w:cstheme="minorHAnsi"/>
                                <w:color w:val="0070C0"/>
                                <w:sz w:val="20"/>
                                <w:szCs w:val="20"/>
                              </w:rPr>
                              <w:t xml:space="preserve">Key stakeholders included the federal government ministries, provincial departments, regional government, academia, NGOs, human rights organizations, women and youth NGOs, child rights NGOs, engineering association, private sector, biodiversity specialists, </w:t>
                            </w:r>
                            <w:proofErr w:type="gramStart"/>
                            <w:r w:rsidRPr="00D53879">
                              <w:rPr>
                                <w:rStyle w:val="eop"/>
                                <w:rFonts w:asciiTheme="minorHAnsi" w:eastAsia="Yu Mincho" w:hAnsiTheme="minorHAnsi" w:cstheme="minorHAnsi"/>
                                <w:color w:val="0070C0"/>
                                <w:sz w:val="20"/>
                                <w:szCs w:val="20"/>
                              </w:rPr>
                              <w:t>UN</w:t>
                            </w:r>
                            <w:proofErr w:type="gramEnd"/>
                            <w:r w:rsidRPr="00D53879">
                              <w:rPr>
                                <w:rStyle w:val="eop"/>
                                <w:rFonts w:asciiTheme="minorHAnsi" w:eastAsia="Yu Mincho" w:hAnsiTheme="minorHAnsi" w:cstheme="minorHAnsi"/>
                                <w:color w:val="0070C0"/>
                                <w:sz w:val="20"/>
                                <w:szCs w:val="20"/>
                              </w:rPr>
                              <w:t xml:space="preserve"> and the government of Sweden. </w:t>
                            </w:r>
                          </w:p>
                          <w:p w14:paraId="4EEB6CB6" w14:textId="77777777" w:rsidR="00916860" w:rsidRPr="00D53879" w:rsidRDefault="00916860" w:rsidP="00916860">
                            <w:pPr>
                              <w:pStyle w:val="paragraph"/>
                              <w:spacing w:before="0" w:beforeAutospacing="0" w:after="0" w:afterAutospacing="0"/>
                              <w:ind w:right="373"/>
                              <w:textAlignment w:val="baseline"/>
                              <w:rPr>
                                <w:rStyle w:val="normaltextrun"/>
                                <w:rFonts w:asciiTheme="minorHAnsi" w:eastAsia="Yu Mincho" w:hAnsiTheme="minorHAnsi" w:cstheme="minorHAnsi"/>
                                <w:color w:val="0070C0"/>
                                <w:sz w:val="20"/>
                                <w:szCs w:val="20"/>
                              </w:rPr>
                            </w:pPr>
                          </w:p>
                          <w:p w14:paraId="38B6652C" w14:textId="52D3D932" w:rsidR="00916860" w:rsidRPr="00D53879" w:rsidRDefault="00916860" w:rsidP="00916860">
                            <w:pPr>
                              <w:pStyle w:val="paragraph"/>
                              <w:spacing w:before="0" w:beforeAutospacing="0" w:after="0" w:afterAutospacing="0"/>
                              <w:ind w:right="373"/>
                              <w:textAlignment w:val="baseline"/>
                              <w:rPr>
                                <w:rStyle w:val="normaltextrun"/>
                                <w:rFonts w:asciiTheme="minorHAnsi" w:eastAsia="Yu Mincho" w:hAnsiTheme="minorHAnsi" w:cstheme="minorHAnsi"/>
                                <w:color w:val="0070C0"/>
                                <w:sz w:val="20"/>
                                <w:szCs w:val="20"/>
                              </w:rPr>
                            </w:pPr>
                            <w:r w:rsidRPr="00D53879">
                              <w:rPr>
                                <w:rStyle w:val="normaltextrun"/>
                                <w:rFonts w:asciiTheme="minorHAnsi" w:eastAsia="Yu Mincho" w:hAnsiTheme="minorHAnsi" w:cstheme="minorHAnsi"/>
                                <w:color w:val="0070C0"/>
                                <w:sz w:val="20"/>
                                <w:szCs w:val="20"/>
                              </w:rPr>
                              <w:t>Inputs from numerous other consultative processes were fed into the Stockholm+50 consultations. These included th</w:t>
                            </w:r>
                            <w:r w:rsidR="005C55E9" w:rsidRPr="00D53879">
                              <w:rPr>
                                <w:rStyle w:val="normaltextrun"/>
                                <w:rFonts w:asciiTheme="minorHAnsi" w:eastAsia="Yu Mincho" w:hAnsiTheme="minorHAnsi" w:cstheme="minorHAnsi"/>
                                <w:color w:val="0070C0"/>
                                <w:sz w:val="20"/>
                                <w:szCs w:val="20"/>
                              </w:rPr>
                              <w:t>e</w:t>
                            </w:r>
                            <w:r w:rsidRPr="00D53879">
                              <w:rPr>
                                <w:rStyle w:val="normaltextrun"/>
                                <w:rFonts w:asciiTheme="minorHAnsi" w:eastAsia="Yu Mincho" w:hAnsiTheme="minorHAnsi" w:cstheme="minorHAnsi"/>
                                <w:color w:val="0070C0"/>
                                <w:sz w:val="20"/>
                                <w:szCs w:val="20"/>
                              </w:rPr>
                              <w:t xml:space="preserve"> NDC related consultations</w:t>
                            </w:r>
                            <w:r w:rsidR="005C55E9" w:rsidRPr="00D53879">
                              <w:rPr>
                                <w:rStyle w:val="normaltextrun"/>
                                <w:rFonts w:asciiTheme="minorHAnsi" w:eastAsia="Yu Mincho" w:hAnsiTheme="minorHAnsi" w:cstheme="minorHAnsi"/>
                                <w:color w:val="0070C0"/>
                                <w:sz w:val="20"/>
                                <w:szCs w:val="20"/>
                              </w:rPr>
                              <w:t xml:space="preserve"> to discuss the legal, finance and sub-nationalization aspects of NDC (March 2022), the water diplomacy training in </w:t>
                            </w:r>
                            <w:proofErr w:type="gramStart"/>
                            <w:r w:rsidR="005C55E9" w:rsidRPr="00D53879">
                              <w:rPr>
                                <w:rStyle w:val="normaltextrun"/>
                                <w:rFonts w:asciiTheme="minorHAnsi" w:eastAsia="Yu Mincho" w:hAnsiTheme="minorHAnsi" w:cstheme="minorHAnsi"/>
                                <w:color w:val="0070C0"/>
                                <w:sz w:val="20"/>
                                <w:szCs w:val="20"/>
                              </w:rPr>
                              <w:t>Erbil  (</w:t>
                            </w:r>
                            <w:proofErr w:type="gramEnd"/>
                            <w:r w:rsidR="005C55E9" w:rsidRPr="00D53879">
                              <w:rPr>
                                <w:rStyle w:val="normaltextrun"/>
                                <w:rFonts w:asciiTheme="minorHAnsi" w:eastAsia="Yu Mincho" w:hAnsiTheme="minorHAnsi" w:cstheme="minorHAnsi"/>
                                <w:color w:val="0070C0"/>
                                <w:sz w:val="20"/>
                                <w:szCs w:val="20"/>
                              </w:rPr>
                              <w:t>30</w:t>
                            </w:r>
                            <w:r w:rsidR="005C55E9" w:rsidRPr="00D53879">
                              <w:rPr>
                                <w:rStyle w:val="normaltextrun"/>
                                <w:rFonts w:asciiTheme="minorHAnsi" w:eastAsia="Yu Mincho" w:hAnsiTheme="minorHAnsi" w:cstheme="minorHAnsi"/>
                                <w:color w:val="0070C0"/>
                                <w:sz w:val="20"/>
                                <w:szCs w:val="20"/>
                                <w:vertAlign w:val="superscript"/>
                              </w:rPr>
                              <w:t>th</w:t>
                            </w:r>
                            <w:r w:rsidR="005C55E9" w:rsidRPr="00D53879">
                              <w:rPr>
                                <w:rStyle w:val="normaltextrun"/>
                                <w:rFonts w:asciiTheme="minorHAnsi" w:eastAsia="Yu Mincho" w:hAnsiTheme="minorHAnsi" w:cstheme="minorHAnsi"/>
                                <w:color w:val="0070C0"/>
                                <w:sz w:val="20"/>
                                <w:szCs w:val="20"/>
                              </w:rPr>
                              <w:t xml:space="preserve"> March – 1</w:t>
                            </w:r>
                            <w:r w:rsidR="005C55E9" w:rsidRPr="00D53879">
                              <w:rPr>
                                <w:rStyle w:val="normaltextrun"/>
                                <w:rFonts w:asciiTheme="minorHAnsi" w:eastAsia="Yu Mincho" w:hAnsiTheme="minorHAnsi" w:cstheme="minorHAnsi"/>
                                <w:color w:val="0070C0"/>
                                <w:sz w:val="20"/>
                                <w:szCs w:val="20"/>
                                <w:vertAlign w:val="superscript"/>
                              </w:rPr>
                              <w:t>st</w:t>
                            </w:r>
                            <w:r w:rsidR="005C55E9" w:rsidRPr="00D53879">
                              <w:rPr>
                                <w:rStyle w:val="normaltextrun"/>
                                <w:rFonts w:asciiTheme="minorHAnsi" w:eastAsia="Yu Mincho" w:hAnsiTheme="minorHAnsi" w:cstheme="minorHAnsi"/>
                                <w:color w:val="0070C0"/>
                                <w:sz w:val="20"/>
                                <w:szCs w:val="20"/>
                              </w:rPr>
                              <w:t xml:space="preserve"> April) and the water dialogue with stakeholders in Southern Iraq (11</w:t>
                            </w:r>
                            <w:r w:rsidR="005C55E9" w:rsidRPr="00D53879">
                              <w:rPr>
                                <w:rStyle w:val="normaltextrun"/>
                                <w:rFonts w:asciiTheme="minorHAnsi" w:eastAsia="Yu Mincho" w:hAnsiTheme="minorHAnsi" w:cstheme="minorHAnsi"/>
                                <w:color w:val="0070C0"/>
                                <w:sz w:val="20"/>
                                <w:szCs w:val="20"/>
                                <w:vertAlign w:val="superscript"/>
                              </w:rPr>
                              <w:t>th</w:t>
                            </w:r>
                            <w:r w:rsidR="005C55E9" w:rsidRPr="00D53879">
                              <w:rPr>
                                <w:rStyle w:val="normaltextrun"/>
                                <w:rFonts w:asciiTheme="minorHAnsi" w:eastAsia="Yu Mincho" w:hAnsiTheme="minorHAnsi" w:cstheme="minorHAnsi"/>
                                <w:color w:val="0070C0"/>
                                <w:sz w:val="20"/>
                                <w:szCs w:val="20"/>
                              </w:rPr>
                              <w:t xml:space="preserve"> May).</w:t>
                            </w:r>
                            <w:r w:rsidRPr="00D53879">
                              <w:rPr>
                                <w:rStyle w:val="normaltextrun"/>
                                <w:rFonts w:asciiTheme="minorHAnsi" w:eastAsia="Yu Mincho" w:hAnsiTheme="minorHAnsi" w:cstheme="minorHAnsi"/>
                                <w:color w:val="0070C0"/>
                                <w:sz w:val="20"/>
                                <w:szCs w:val="20"/>
                              </w:rPr>
                              <w:t xml:space="preserve"> Most federal ministries and sub-national departments </w:t>
                            </w:r>
                            <w:r w:rsidR="005C55E9" w:rsidRPr="00D53879">
                              <w:rPr>
                                <w:rStyle w:val="normaltextrun"/>
                                <w:rFonts w:asciiTheme="minorHAnsi" w:eastAsia="Yu Mincho" w:hAnsiTheme="minorHAnsi" w:cstheme="minorHAnsi"/>
                                <w:color w:val="0070C0"/>
                                <w:sz w:val="20"/>
                                <w:szCs w:val="20"/>
                              </w:rPr>
                              <w:t>participated</w:t>
                            </w:r>
                            <w:r w:rsidRPr="00D53879">
                              <w:rPr>
                                <w:rStyle w:val="normaltextrun"/>
                                <w:rFonts w:asciiTheme="minorHAnsi" w:eastAsia="Yu Mincho" w:hAnsiTheme="minorHAnsi" w:cstheme="minorHAnsi"/>
                                <w:color w:val="0070C0"/>
                                <w:sz w:val="20"/>
                                <w:szCs w:val="20"/>
                              </w:rPr>
                              <w:t xml:space="preserve"> in the</w:t>
                            </w:r>
                            <w:r w:rsidR="005C55E9" w:rsidRPr="00D53879">
                              <w:rPr>
                                <w:rStyle w:val="normaltextrun"/>
                                <w:rFonts w:asciiTheme="minorHAnsi" w:eastAsia="Yu Mincho" w:hAnsiTheme="minorHAnsi" w:cstheme="minorHAnsi"/>
                                <w:color w:val="0070C0"/>
                                <w:sz w:val="20"/>
                                <w:szCs w:val="20"/>
                              </w:rPr>
                              <w:t>se</w:t>
                            </w:r>
                            <w:r w:rsidRPr="00D53879">
                              <w:rPr>
                                <w:rStyle w:val="normaltextrun"/>
                                <w:rFonts w:asciiTheme="minorHAnsi" w:eastAsia="Yu Mincho" w:hAnsiTheme="minorHAnsi" w:cstheme="minorHAnsi"/>
                                <w:color w:val="0070C0"/>
                                <w:sz w:val="20"/>
                                <w:szCs w:val="20"/>
                              </w:rPr>
                              <w:t xml:space="preserve"> workshops</w:t>
                            </w:r>
                            <w:r w:rsidR="005C55E9" w:rsidRPr="00D53879">
                              <w:rPr>
                                <w:rStyle w:val="normaltextrun"/>
                                <w:rFonts w:asciiTheme="minorHAnsi" w:eastAsia="Yu Mincho" w:hAnsiTheme="minorHAnsi" w:cstheme="minorHAnsi"/>
                                <w:color w:val="0070C0"/>
                                <w:sz w:val="20"/>
                                <w:szCs w:val="20"/>
                              </w:rPr>
                              <w:t>. The water dialogue in Basra was attended by a wide range of stakeholders including government, civil society, NGOs, academia, private sector, and UN.</w:t>
                            </w:r>
                            <w:r w:rsidRPr="00D53879">
                              <w:rPr>
                                <w:rStyle w:val="normaltextrun"/>
                                <w:rFonts w:asciiTheme="minorHAnsi" w:eastAsia="Yu Mincho" w:hAnsiTheme="minorHAnsi" w:cstheme="minorHAnsi"/>
                                <w:color w:val="0070C0"/>
                                <w:sz w:val="20"/>
                                <w:szCs w:val="20"/>
                              </w:rPr>
                              <w:t xml:space="preserve"> </w:t>
                            </w:r>
                            <w:r w:rsidR="005C55E9" w:rsidRPr="00D53879">
                              <w:rPr>
                                <w:rStyle w:val="normaltextrun"/>
                                <w:rFonts w:asciiTheme="minorHAnsi" w:eastAsia="Yu Mincho" w:hAnsiTheme="minorHAnsi" w:cstheme="minorHAnsi"/>
                                <w:color w:val="0070C0"/>
                                <w:sz w:val="20"/>
                                <w:szCs w:val="20"/>
                              </w:rPr>
                              <w:t xml:space="preserve">The consultations discussed </w:t>
                            </w:r>
                            <w:r w:rsidRPr="00D53879">
                              <w:rPr>
                                <w:rStyle w:val="normaltextrun"/>
                                <w:rFonts w:asciiTheme="minorHAnsi" w:eastAsia="Yu Mincho" w:hAnsiTheme="minorHAnsi" w:cstheme="minorHAnsi"/>
                                <w:color w:val="0070C0"/>
                                <w:sz w:val="20"/>
                                <w:szCs w:val="20"/>
                              </w:rPr>
                              <w:t>climate change, water security, food security and biodiversity</w:t>
                            </w:r>
                            <w:r w:rsidR="005C55E9" w:rsidRPr="00D53879">
                              <w:rPr>
                                <w:rStyle w:val="normaltextrun"/>
                                <w:rFonts w:asciiTheme="minorHAnsi" w:eastAsia="Yu Mincho" w:hAnsiTheme="minorHAnsi" w:cstheme="minorHAnsi"/>
                                <w:color w:val="0070C0"/>
                                <w:sz w:val="20"/>
                                <w:szCs w:val="20"/>
                              </w:rPr>
                              <w:t xml:space="preserve">, the challenges involved, the </w:t>
                            </w:r>
                            <w:proofErr w:type="gramStart"/>
                            <w:r w:rsidR="005C55E9" w:rsidRPr="00D53879">
                              <w:rPr>
                                <w:rStyle w:val="normaltextrun"/>
                                <w:rFonts w:asciiTheme="minorHAnsi" w:eastAsia="Yu Mincho" w:hAnsiTheme="minorHAnsi" w:cstheme="minorHAnsi"/>
                                <w:color w:val="0070C0"/>
                                <w:sz w:val="20"/>
                                <w:szCs w:val="20"/>
                              </w:rPr>
                              <w:t>current status</w:t>
                            </w:r>
                            <w:proofErr w:type="gramEnd"/>
                            <w:r w:rsidR="005C55E9" w:rsidRPr="00D53879">
                              <w:rPr>
                                <w:rStyle w:val="normaltextrun"/>
                                <w:rFonts w:asciiTheme="minorHAnsi" w:eastAsia="Yu Mincho" w:hAnsiTheme="minorHAnsi" w:cstheme="minorHAnsi"/>
                                <w:color w:val="0070C0"/>
                                <w:sz w:val="20"/>
                                <w:szCs w:val="20"/>
                              </w:rPr>
                              <w:t xml:space="preserve"> of progress and the way forward</w:t>
                            </w:r>
                            <w:r w:rsidRPr="00D53879">
                              <w:rPr>
                                <w:rStyle w:val="normaltextrun"/>
                                <w:rFonts w:asciiTheme="minorHAnsi" w:eastAsia="Yu Mincho" w:hAnsiTheme="minorHAnsi" w:cstheme="minorHAnsi"/>
                                <w:color w:val="0070C0"/>
                                <w:sz w:val="20"/>
                                <w:szCs w:val="20"/>
                              </w:rPr>
                              <w:t xml:space="preserve">. </w:t>
                            </w:r>
                          </w:p>
                          <w:p w14:paraId="6C9C6F1A" w14:textId="77777777" w:rsidR="00916860" w:rsidRPr="00D53879" w:rsidRDefault="00916860" w:rsidP="005C55E9">
                            <w:pPr>
                              <w:pStyle w:val="paragraph"/>
                              <w:spacing w:before="0" w:beforeAutospacing="0" w:after="0" w:afterAutospacing="0"/>
                              <w:ind w:right="373"/>
                              <w:textAlignment w:val="baseline"/>
                              <w:rPr>
                                <w:rStyle w:val="normaltextrun"/>
                                <w:rFonts w:asciiTheme="minorHAnsi" w:eastAsia="Yu Mincho" w:hAnsiTheme="minorHAnsi" w:cstheme="minorHAnsi"/>
                                <w:color w:val="0070C0"/>
                                <w:sz w:val="20"/>
                                <w:szCs w:val="20"/>
                              </w:rPr>
                            </w:pPr>
                          </w:p>
                          <w:p w14:paraId="485F2850" w14:textId="77777777" w:rsidR="00916860" w:rsidRPr="00D53879" w:rsidRDefault="00916860" w:rsidP="00916860">
                            <w:pPr>
                              <w:pStyle w:val="paragraph"/>
                              <w:spacing w:before="0" w:beforeAutospacing="0" w:after="0" w:afterAutospacing="0"/>
                              <w:ind w:right="373"/>
                              <w:jc w:val="both"/>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rPr>
                              <w:t xml:space="preserve">Stockholm +50 consultations were covered and documented by UNDP communications team. Information about the consultations was posted on UNDP’s social media platforms (Twitter, Facebook, LinkedIn). </w:t>
                            </w:r>
                          </w:p>
                        </w:txbxContent>
                      </wps:txbx>
                      <wps:bodyPr rot="0" vert="horz" wrap="square" lIns="91440" tIns="45720" rIns="91440" bIns="45720" anchor="t" anchorCtr="0" upright="1">
                        <a:noAutofit/>
                      </wps:bodyPr>
                    </wps:wsp>
                  </a:graphicData>
                </a:graphic>
              </wp:inline>
            </w:drawing>
          </mc:Choice>
          <mc:Fallback>
            <w:pict>
              <v:shape w14:anchorId="0F5148EB" id="Text Box 295" o:spid="_x0000_s1027" type="#_x0000_t202" style="width:461.1pt;height:5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">
                <v:textbox>
                  <w:txbxContent>
                    <w:p w14:paraId="3F6D8A64" w14:textId="77777777" w:rsidR="00916860" w:rsidRDefault="00916860" w:rsidP="00916860">
                      <w:pPr>
                        <w:pStyle w:val="paragraph"/>
                        <w:spacing w:before="0" w:beforeAutospacing="0" w:after="0" w:afterAutospacing="0"/>
                        <w:ind w:right="373"/>
                        <w:textAlignment w:val="baseline"/>
                        <w:rPr>
                          <w:rFonts w:asciiTheme="minorHAnsi" w:eastAsia="Yu Mincho" w:hAnsiTheme="minorHAnsi" w:cstheme="minorHAnsi"/>
                        </w:rPr>
                      </w:pPr>
                    </w:p>
                    <w:p w14:paraId="686301C1" w14:textId="77777777" w:rsidR="00916860" w:rsidRPr="00D53879" w:rsidRDefault="00916860" w:rsidP="00916860">
                      <w:pPr>
                        <w:pStyle w:val="paragraph"/>
                        <w:spacing w:before="0" w:beforeAutospacing="0" w:after="0" w:afterAutospacing="0"/>
                        <w:ind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rPr>
                        <w:t xml:space="preserve">Planning for S+50 consultations started in March 2022. Numerous preparatory meetings were conducted between March and May. These included the following:  </w:t>
                      </w:r>
                    </w:p>
                    <w:p w14:paraId="39474ABD" w14:textId="77777777" w:rsidR="00916860" w:rsidRPr="00D53879" w:rsidRDefault="00916860" w:rsidP="00916860">
                      <w:pPr>
                        <w:pStyle w:val="paragraph"/>
                        <w:spacing w:before="0" w:beforeAutospacing="0" w:after="0" w:afterAutospacing="0"/>
                        <w:ind w:left="2160" w:right="373"/>
                        <w:textAlignment w:val="baseline"/>
                        <w:rPr>
                          <w:rFonts w:asciiTheme="minorHAnsi" w:eastAsia="Yu Mincho" w:hAnsiTheme="minorHAnsi" w:cstheme="minorHAnsi"/>
                          <w:color w:val="0070C0"/>
                          <w:sz w:val="20"/>
                          <w:szCs w:val="20"/>
                        </w:rPr>
                      </w:pPr>
                    </w:p>
                    <w:p w14:paraId="7F0B17A3" w14:textId="481770C5"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UNDP Iraq internal meetings:</w:t>
                      </w:r>
                      <w:r w:rsidRPr="00D53879">
                        <w:rPr>
                          <w:rFonts w:asciiTheme="minorHAnsi" w:eastAsia="Yu Mincho" w:hAnsiTheme="minorHAnsi" w:cstheme="minorHAnsi"/>
                          <w:color w:val="0070C0"/>
                          <w:sz w:val="20"/>
                          <w:szCs w:val="20"/>
                        </w:rPr>
                        <w:t xml:space="preserve"> At least five internal meetings were held to discuss the concept of Stockholm+50 consultations and plan for it. Stakeholders were identified and staff allocated for different </w:t>
                      </w:r>
                      <w:proofErr w:type="gramStart"/>
                      <w:r w:rsidRPr="00D53879">
                        <w:rPr>
                          <w:rFonts w:asciiTheme="minorHAnsi" w:eastAsia="Yu Mincho" w:hAnsiTheme="minorHAnsi" w:cstheme="minorHAnsi"/>
                          <w:color w:val="0070C0"/>
                          <w:sz w:val="20"/>
                          <w:szCs w:val="20"/>
                        </w:rPr>
                        <w:t>functions;</w:t>
                      </w:r>
                      <w:proofErr w:type="gramEnd"/>
                      <w:r w:rsidRPr="00D53879">
                        <w:rPr>
                          <w:rFonts w:asciiTheme="minorHAnsi" w:eastAsia="Yu Mincho" w:hAnsiTheme="minorHAnsi" w:cstheme="minorHAnsi"/>
                          <w:color w:val="0070C0"/>
                          <w:sz w:val="20"/>
                          <w:szCs w:val="20"/>
                        </w:rPr>
                        <w:t xml:space="preserve"> </w:t>
                      </w:r>
                      <w:r w:rsidR="005D0845" w:rsidRPr="00D53879">
                        <w:rPr>
                          <w:rFonts w:asciiTheme="minorHAnsi" w:eastAsia="Yu Mincho" w:hAnsiTheme="minorHAnsi" w:cstheme="minorHAnsi"/>
                          <w:color w:val="0070C0"/>
                          <w:sz w:val="20"/>
                          <w:szCs w:val="20"/>
                        </w:rPr>
                        <w:t xml:space="preserve">coordinator, </w:t>
                      </w:r>
                      <w:r w:rsidRPr="00D53879">
                        <w:rPr>
                          <w:rFonts w:asciiTheme="minorHAnsi" w:eastAsia="Yu Mincho" w:hAnsiTheme="minorHAnsi" w:cstheme="minorHAnsi"/>
                          <w:color w:val="0070C0"/>
                          <w:sz w:val="20"/>
                          <w:szCs w:val="20"/>
                        </w:rPr>
                        <w:t xml:space="preserve">facilitators, </w:t>
                      </w:r>
                      <w:r w:rsidR="005D0845" w:rsidRPr="00D53879">
                        <w:rPr>
                          <w:rFonts w:asciiTheme="minorHAnsi" w:eastAsia="Yu Mincho" w:hAnsiTheme="minorHAnsi" w:cstheme="minorHAnsi"/>
                          <w:color w:val="0070C0"/>
                          <w:sz w:val="20"/>
                          <w:szCs w:val="20"/>
                        </w:rPr>
                        <w:t xml:space="preserve">communications, </w:t>
                      </w:r>
                      <w:r w:rsidRPr="00D53879">
                        <w:rPr>
                          <w:rFonts w:asciiTheme="minorHAnsi" w:eastAsia="Yu Mincho" w:hAnsiTheme="minorHAnsi" w:cstheme="minorHAnsi"/>
                          <w:color w:val="0070C0"/>
                          <w:sz w:val="20"/>
                          <w:szCs w:val="20"/>
                        </w:rPr>
                        <w:t xml:space="preserve">monitoring, logistics. Consultation guidelines were reviewed together.   </w:t>
                      </w:r>
                    </w:p>
                    <w:p w14:paraId="6796C664" w14:textId="77777777" w:rsidR="00916860" w:rsidRPr="00D53879" w:rsidRDefault="00916860" w:rsidP="00916860">
                      <w:pPr>
                        <w:pStyle w:val="paragraph"/>
                        <w:tabs>
                          <w:tab w:val="left" w:pos="720"/>
                          <w:tab w:val="num" w:pos="1080"/>
                        </w:tabs>
                        <w:spacing w:before="0" w:beforeAutospacing="0" w:after="0" w:afterAutospacing="0"/>
                        <w:ind w:left="720" w:right="373" w:hanging="360"/>
                        <w:textAlignment w:val="baseline"/>
                        <w:rPr>
                          <w:rFonts w:asciiTheme="minorHAnsi" w:eastAsia="Yu Mincho" w:hAnsiTheme="minorHAnsi" w:cstheme="minorHAnsi"/>
                          <w:color w:val="0070C0"/>
                          <w:sz w:val="20"/>
                          <w:szCs w:val="20"/>
                        </w:rPr>
                      </w:pPr>
                    </w:p>
                    <w:p w14:paraId="1E45E60A" w14:textId="60BD8142"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 xml:space="preserve">UNDP Regional Hub and UNDP HQ focal point: </w:t>
                      </w:r>
                      <w:r w:rsidRPr="00D53879">
                        <w:rPr>
                          <w:rFonts w:asciiTheme="minorHAnsi" w:eastAsia="Yu Mincho" w:hAnsiTheme="minorHAnsi" w:cstheme="minorHAnsi"/>
                          <w:color w:val="0070C0"/>
                          <w:sz w:val="20"/>
                          <w:szCs w:val="20"/>
                        </w:rPr>
                        <w:t xml:space="preserve">At least three meetings were held with the UNDP global and regional focal points to clarify different </w:t>
                      </w:r>
                      <w:proofErr w:type="gramStart"/>
                      <w:r w:rsidRPr="00D53879">
                        <w:rPr>
                          <w:rFonts w:asciiTheme="minorHAnsi" w:eastAsia="Yu Mincho" w:hAnsiTheme="minorHAnsi" w:cstheme="minorHAnsi"/>
                          <w:color w:val="0070C0"/>
                          <w:sz w:val="20"/>
                          <w:szCs w:val="20"/>
                        </w:rPr>
                        <w:t>aspects;</w:t>
                      </w:r>
                      <w:proofErr w:type="gramEnd"/>
                      <w:r w:rsidRPr="00D53879">
                        <w:rPr>
                          <w:rFonts w:asciiTheme="minorHAnsi" w:eastAsia="Yu Mincho" w:hAnsiTheme="minorHAnsi" w:cstheme="minorHAnsi"/>
                          <w:color w:val="0070C0"/>
                          <w:sz w:val="20"/>
                          <w:szCs w:val="20"/>
                        </w:rPr>
                        <w:t xml:space="preserve"> i.e.</w:t>
                      </w:r>
                      <w:r w:rsidR="005D0845" w:rsidRPr="00D53879">
                        <w:rPr>
                          <w:rFonts w:asciiTheme="minorHAnsi" w:eastAsia="Yu Mincho" w:hAnsiTheme="minorHAnsi" w:cstheme="minorHAnsi"/>
                          <w:color w:val="0070C0"/>
                          <w:sz w:val="20"/>
                          <w:szCs w:val="20"/>
                        </w:rPr>
                        <w:t xml:space="preserve"> </w:t>
                      </w:r>
                      <w:r w:rsidRPr="00D53879">
                        <w:rPr>
                          <w:rFonts w:asciiTheme="minorHAnsi" w:eastAsia="Yu Mincho" w:hAnsiTheme="minorHAnsi" w:cstheme="minorHAnsi"/>
                          <w:color w:val="0070C0"/>
                          <w:sz w:val="20"/>
                          <w:szCs w:val="20"/>
                        </w:rPr>
                        <w:t>concept,</w:t>
                      </w:r>
                      <w:r w:rsidR="005D0845" w:rsidRPr="00D53879">
                        <w:rPr>
                          <w:rFonts w:asciiTheme="minorHAnsi" w:eastAsia="Yu Mincho" w:hAnsiTheme="minorHAnsi" w:cstheme="minorHAnsi"/>
                          <w:color w:val="0070C0"/>
                          <w:sz w:val="20"/>
                          <w:szCs w:val="20"/>
                        </w:rPr>
                        <w:t xml:space="preserve"> themes,</w:t>
                      </w:r>
                      <w:r w:rsidRPr="00D53879">
                        <w:rPr>
                          <w:rFonts w:asciiTheme="minorHAnsi" w:eastAsia="Yu Mincho" w:hAnsiTheme="minorHAnsi" w:cstheme="minorHAnsi"/>
                          <w:color w:val="0070C0"/>
                          <w:sz w:val="20"/>
                          <w:szCs w:val="20"/>
                        </w:rPr>
                        <w:t xml:space="preserve"> questions, communications. </w:t>
                      </w:r>
                    </w:p>
                    <w:p w14:paraId="7A96BCD6" w14:textId="77777777" w:rsidR="00916860" w:rsidRPr="00D53879" w:rsidRDefault="00916860" w:rsidP="00916860">
                      <w:pPr>
                        <w:pStyle w:val="paragraph"/>
                        <w:tabs>
                          <w:tab w:val="left" w:pos="720"/>
                          <w:tab w:val="num" w:pos="1080"/>
                        </w:tabs>
                        <w:spacing w:before="0" w:beforeAutospacing="0" w:after="0" w:afterAutospacing="0"/>
                        <w:ind w:left="720" w:right="373" w:hanging="360"/>
                        <w:textAlignment w:val="baseline"/>
                        <w:rPr>
                          <w:rFonts w:asciiTheme="minorHAnsi" w:eastAsia="Yu Mincho" w:hAnsiTheme="minorHAnsi" w:cstheme="minorHAnsi"/>
                          <w:color w:val="0070C0"/>
                          <w:sz w:val="20"/>
                          <w:szCs w:val="20"/>
                        </w:rPr>
                      </w:pPr>
                    </w:p>
                    <w:p w14:paraId="03D74838" w14:textId="25543C0D"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u w:val="single"/>
                        </w:rPr>
                      </w:pPr>
                      <w:r w:rsidRPr="00D53879">
                        <w:rPr>
                          <w:rFonts w:asciiTheme="minorHAnsi" w:eastAsia="Yu Mincho" w:hAnsiTheme="minorHAnsi" w:cstheme="minorHAnsi"/>
                          <w:color w:val="0070C0"/>
                          <w:sz w:val="20"/>
                          <w:szCs w:val="20"/>
                          <w:u w:val="single"/>
                        </w:rPr>
                        <w:t xml:space="preserve">Meeting with </w:t>
                      </w:r>
                      <w:r w:rsidR="005D0845" w:rsidRPr="00D53879">
                        <w:rPr>
                          <w:rFonts w:asciiTheme="minorHAnsi" w:eastAsia="Yu Mincho" w:hAnsiTheme="minorHAnsi" w:cstheme="minorHAnsi"/>
                          <w:color w:val="0070C0"/>
                          <w:sz w:val="20"/>
                          <w:szCs w:val="20"/>
                          <w:u w:val="single"/>
                        </w:rPr>
                        <w:t>Government</w:t>
                      </w:r>
                      <w:r w:rsidRPr="00D53879">
                        <w:rPr>
                          <w:rFonts w:asciiTheme="minorHAnsi" w:eastAsia="Yu Mincho" w:hAnsiTheme="minorHAnsi" w:cstheme="minorHAnsi"/>
                          <w:color w:val="0070C0"/>
                          <w:sz w:val="20"/>
                          <w:szCs w:val="20"/>
                          <w:u w:val="single"/>
                        </w:rPr>
                        <w:t xml:space="preserve">: </w:t>
                      </w:r>
                      <w:r w:rsidRPr="00D53879">
                        <w:rPr>
                          <w:rFonts w:asciiTheme="minorHAnsi" w:eastAsia="Yu Mincho" w:hAnsiTheme="minorHAnsi" w:cstheme="minorHAnsi"/>
                          <w:color w:val="0070C0"/>
                          <w:sz w:val="20"/>
                          <w:szCs w:val="20"/>
                        </w:rPr>
                        <w:t xml:space="preserve">Meetings were held with the Ministry of Environment to discuss the plan for consultations and </w:t>
                      </w:r>
                      <w:r w:rsidR="005D0845" w:rsidRPr="00D53879">
                        <w:rPr>
                          <w:rFonts w:asciiTheme="minorHAnsi" w:eastAsia="Yu Mincho" w:hAnsiTheme="minorHAnsi" w:cstheme="minorHAnsi"/>
                          <w:color w:val="0070C0"/>
                          <w:sz w:val="20"/>
                          <w:szCs w:val="20"/>
                        </w:rPr>
                        <w:t>its</w:t>
                      </w:r>
                      <w:r w:rsidRPr="00D53879">
                        <w:rPr>
                          <w:rFonts w:asciiTheme="minorHAnsi" w:eastAsia="Yu Mincho" w:hAnsiTheme="minorHAnsi" w:cstheme="minorHAnsi"/>
                          <w:color w:val="0070C0"/>
                          <w:sz w:val="20"/>
                          <w:szCs w:val="20"/>
                        </w:rPr>
                        <w:t xml:space="preserve"> implement</w:t>
                      </w:r>
                      <w:r w:rsidR="005D0845" w:rsidRPr="00D53879">
                        <w:rPr>
                          <w:rFonts w:asciiTheme="minorHAnsi" w:eastAsia="Yu Mincho" w:hAnsiTheme="minorHAnsi" w:cstheme="minorHAnsi"/>
                          <w:color w:val="0070C0"/>
                          <w:sz w:val="20"/>
                          <w:szCs w:val="20"/>
                        </w:rPr>
                        <w:t>ation</w:t>
                      </w:r>
                      <w:r w:rsidRPr="00D53879">
                        <w:rPr>
                          <w:rFonts w:asciiTheme="minorHAnsi" w:eastAsia="Yu Mincho" w:hAnsiTheme="minorHAnsi" w:cstheme="minorHAnsi"/>
                          <w:color w:val="0070C0"/>
                          <w:sz w:val="20"/>
                          <w:szCs w:val="20"/>
                        </w:rPr>
                        <w:t xml:space="preserve">. Ministry took the lead in inviting the stakeholders in line with global guidelines ensuring a whole of government and whole of society approach.   </w:t>
                      </w:r>
                      <w:r w:rsidRPr="00D53879">
                        <w:rPr>
                          <w:rFonts w:asciiTheme="minorHAnsi" w:eastAsia="Yu Mincho" w:hAnsiTheme="minorHAnsi" w:cstheme="minorHAnsi"/>
                          <w:color w:val="0070C0"/>
                          <w:sz w:val="20"/>
                          <w:szCs w:val="20"/>
                          <w:u w:val="single"/>
                        </w:rPr>
                        <w:t xml:space="preserve"> </w:t>
                      </w:r>
                    </w:p>
                    <w:p w14:paraId="74FA442A" w14:textId="61A9721F"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 xml:space="preserve">Meeting with UNEP:  </w:t>
                      </w:r>
                      <w:r w:rsidRPr="00D53879">
                        <w:rPr>
                          <w:rFonts w:asciiTheme="minorHAnsi" w:eastAsia="Yu Mincho" w:hAnsiTheme="minorHAnsi" w:cstheme="minorHAnsi"/>
                          <w:color w:val="0070C0"/>
                          <w:sz w:val="20"/>
                          <w:szCs w:val="20"/>
                        </w:rPr>
                        <w:t xml:space="preserve">Meeting with the UNEP was held to discuss UNEP’s support. UNEP agreed to participate and provide facilitators as well as do presentation on Stockholm +50 concept. </w:t>
                      </w:r>
                    </w:p>
                    <w:p w14:paraId="4015E576" w14:textId="3C8C0726" w:rsidR="00916860" w:rsidRPr="00D53879" w:rsidRDefault="00916860" w:rsidP="00916860">
                      <w:pPr>
                        <w:pStyle w:val="paragraph"/>
                        <w:tabs>
                          <w:tab w:val="left" w:pos="720"/>
                          <w:tab w:val="num" w:pos="1080"/>
                        </w:tabs>
                        <w:spacing w:before="0" w:beforeAutospacing="0" w:after="0" w:afterAutospacing="0"/>
                        <w:ind w:left="720" w:right="373" w:hanging="360"/>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rPr>
                        <w:t xml:space="preserve"> </w:t>
                      </w:r>
                    </w:p>
                    <w:p w14:paraId="2310B06B" w14:textId="55706B80"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 xml:space="preserve">Meeting with Sweden: </w:t>
                      </w:r>
                      <w:r w:rsidRPr="00D53879">
                        <w:rPr>
                          <w:rFonts w:asciiTheme="minorHAnsi" w:eastAsia="Yu Mincho" w:hAnsiTheme="minorHAnsi" w:cstheme="minorHAnsi"/>
                          <w:color w:val="0070C0"/>
                          <w:sz w:val="20"/>
                          <w:szCs w:val="20"/>
                        </w:rPr>
                        <w:t xml:space="preserve">Swedish embassy was briefed about the consultations plan and invited to participate. The embassy agreed to </w:t>
                      </w:r>
                      <w:r w:rsidR="005C55E9" w:rsidRPr="00D53879">
                        <w:rPr>
                          <w:rFonts w:asciiTheme="minorHAnsi" w:eastAsia="Yu Mincho" w:hAnsiTheme="minorHAnsi" w:cstheme="minorHAnsi"/>
                          <w:color w:val="0070C0"/>
                          <w:sz w:val="20"/>
                          <w:szCs w:val="20"/>
                        </w:rPr>
                        <w:t>participate</w:t>
                      </w:r>
                      <w:r w:rsidRPr="00D53879">
                        <w:rPr>
                          <w:rFonts w:asciiTheme="minorHAnsi" w:eastAsia="Yu Mincho" w:hAnsiTheme="minorHAnsi" w:cstheme="minorHAnsi"/>
                          <w:color w:val="0070C0"/>
                          <w:sz w:val="20"/>
                          <w:szCs w:val="20"/>
                        </w:rPr>
                        <w:t xml:space="preserve">. The Charge De Affairs of Swedish Embassy participated in all three consultations and presented on behalf of Sweden. </w:t>
                      </w:r>
                    </w:p>
                    <w:p w14:paraId="524CB676" w14:textId="77777777" w:rsidR="00916860" w:rsidRPr="00D53879" w:rsidRDefault="00916860" w:rsidP="007B00BE">
                      <w:pPr>
                        <w:pStyle w:val="paragraph"/>
                        <w:numPr>
                          <w:ilvl w:val="2"/>
                          <w:numId w:val="24"/>
                        </w:numPr>
                        <w:tabs>
                          <w:tab w:val="clear" w:pos="2160"/>
                          <w:tab w:val="left" w:pos="720"/>
                          <w:tab w:val="num" w:pos="1080"/>
                        </w:tabs>
                        <w:spacing w:before="0" w:beforeAutospacing="0" w:after="0" w:afterAutospacing="0"/>
                        <w:ind w:left="720" w:right="373"/>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u w:val="single"/>
                        </w:rPr>
                        <w:t xml:space="preserve">UN PWG#4: </w:t>
                      </w:r>
                      <w:r w:rsidRPr="00D53879">
                        <w:rPr>
                          <w:rFonts w:asciiTheme="minorHAnsi" w:eastAsia="Yu Mincho" w:hAnsiTheme="minorHAnsi" w:cstheme="minorHAnsi"/>
                          <w:color w:val="0070C0"/>
                          <w:sz w:val="20"/>
                          <w:szCs w:val="20"/>
                        </w:rPr>
                        <w:t xml:space="preserve">The PWG# 4 is a group of UN agencies focusing on environment, </w:t>
                      </w:r>
                      <w:proofErr w:type="gramStart"/>
                      <w:r w:rsidRPr="00D53879">
                        <w:rPr>
                          <w:rFonts w:asciiTheme="minorHAnsi" w:eastAsia="Yu Mincho" w:hAnsiTheme="minorHAnsi" w:cstheme="minorHAnsi"/>
                          <w:color w:val="0070C0"/>
                          <w:sz w:val="20"/>
                          <w:szCs w:val="20"/>
                        </w:rPr>
                        <w:t>energy</w:t>
                      </w:r>
                      <w:proofErr w:type="gramEnd"/>
                      <w:r w:rsidRPr="00D53879">
                        <w:rPr>
                          <w:rFonts w:asciiTheme="minorHAnsi" w:eastAsia="Yu Mincho" w:hAnsiTheme="minorHAnsi" w:cstheme="minorHAnsi"/>
                          <w:color w:val="0070C0"/>
                          <w:sz w:val="20"/>
                          <w:szCs w:val="20"/>
                        </w:rPr>
                        <w:t xml:space="preserve"> and climate change work. Members include UNDP, UNICEF, FAO, WFP, </w:t>
                      </w:r>
                      <w:proofErr w:type="gramStart"/>
                      <w:r w:rsidRPr="00D53879">
                        <w:rPr>
                          <w:rFonts w:asciiTheme="minorHAnsi" w:eastAsia="Yu Mincho" w:hAnsiTheme="minorHAnsi" w:cstheme="minorHAnsi"/>
                          <w:color w:val="0070C0"/>
                          <w:sz w:val="20"/>
                          <w:szCs w:val="20"/>
                        </w:rPr>
                        <w:t>IOM</w:t>
                      </w:r>
                      <w:proofErr w:type="gramEnd"/>
                      <w:r w:rsidRPr="00D53879">
                        <w:rPr>
                          <w:rFonts w:asciiTheme="minorHAnsi" w:eastAsia="Yu Mincho" w:hAnsiTheme="minorHAnsi" w:cstheme="minorHAnsi"/>
                          <w:color w:val="0070C0"/>
                          <w:sz w:val="20"/>
                          <w:szCs w:val="20"/>
                        </w:rPr>
                        <w:t xml:space="preserve"> and UNEP. The group was briefed about the Stockholm+50 consultations and invited them to join.  </w:t>
                      </w:r>
                    </w:p>
                    <w:p w14:paraId="6400B28B" w14:textId="77777777" w:rsidR="00916860" w:rsidRPr="00D53879" w:rsidRDefault="00916860" w:rsidP="00916860">
                      <w:pPr>
                        <w:pStyle w:val="Heading3"/>
                        <w:rPr>
                          <w:rStyle w:val="eop"/>
                          <w:rFonts w:asciiTheme="minorHAnsi" w:eastAsia="Yu Mincho" w:hAnsiTheme="minorHAnsi" w:cstheme="minorHAnsi"/>
                          <w:b/>
                          <w:bCs/>
                          <w:color w:val="0070C0"/>
                          <w:sz w:val="20"/>
                          <w:szCs w:val="20"/>
                        </w:rPr>
                      </w:pPr>
                    </w:p>
                    <w:p w14:paraId="09CE6AFF" w14:textId="77777777" w:rsidR="00916860" w:rsidRPr="00D53879" w:rsidRDefault="00916860" w:rsidP="00916860">
                      <w:pPr>
                        <w:pStyle w:val="paragraph"/>
                        <w:spacing w:before="0" w:beforeAutospacing="0" w:after="0" w:afterAutospacing="0"/>
                        <w:ind w:right="373"/>
                        <w:textAlignment w:val="baseline"/>
                        <w:rPr>
                          <w:rStyle w:val="eop"/>
                          <w:rFonts w:asciiTheme="minorHAnsi" w:eastAsia="Yu Mincho" w:hAnsiTheme="minorHAnsi" w:cstheme="minorHAnsi"/>
                          <w:color w:val="0070C0"/>
                          <w:sz w:val="20"/>
                          <w:szCs w:val="20"/>
                        </w:rPr>
                      </w:pPr>
                      <w:r w:rsidRPr="00D53879">
                        <w:rPr>
                          <w:rStyle w:val="eop"/>
                          <w:rFonts w:asciiTheme="minorHAnsi" w:eastAsia="Yu Mincho" w:hAnsiTheme="minorHAnsi" w:cstheme="minorHAnsi"/>
                          <w:color w:val="0070C0"/>
                          <w:sz w:val="20"/>
                          <w:szCs w:val="20"/>
                        </w:rPr>
                        <w:t xml:space="preserve">Key stakeholders included the federal government ministries, provincial departments, regional government, academia, NGOs, human rights organizations, women and youth NGOs, child rights NGOs, engineering association, private sector, biodiversity specialists, </w:t>
                      </w:r>
                      <w:proofErr w:type="gramStart"/>
                      <w:r w:rsidRPr="00D53879">
                        <w:rPr>
                          <w:rStyle w:val="eop"/>
                          <w:rFonts w:asciiTheme="minorHAnsi" w:eastAsia="Yu Mincho" w:hAnsiTheme="minorHAnsi" w:cstheme="minorHAnsi"/>
                          <w:color w:val="0070C0"/>
                          <w:sz w:val="20"/>
                          <w:szCs w:val="20"/>
                        </w:rPr>
                        <w:t>UN</w:t>
                      </w:r>
                      <w:proofErr w:type="gramEnd"/>
                      <w:r w:rsidRPr="00D53879">
                        <w:rPr>
                          <w:rStyle w:val="eop"/>
                          <w:rFonts w:asciiTheme="minorHAnsi" w:eastAsia="Yu Mincho" w:hAnsiTheme="minorHAnsi" w:cstheme="minorHAnsi"/>
                          <w:color w:val="0070C0"/>
                          <w:sz w:val="20"/>
                          <w:szCs w:val="20"/>
                        </w:rPr>
                        <w:t xml:space="preserve"> and the government of Sweden. </w:t>
                      </w:r>
                    </w:p>
                    <w:p w14:paraId="4EEB6CB6" w14:textId="77777777" w:rsidR="00916860" w:rsidRPr="00D53879" w:rsidRDefault="00916860" w:rsidP="00916860">
                      <w:pPr>
                        <w:pStyle w:val="paragraph"/>
                        <w:spacing w:before="0" w:beforeAutospacing="0" w:after="0" w:afterAutospacing="0"/>
                        <w:ind w:right="373"/>
                        <w:textAlignment w:val="baseline"/>
                        <w:rPr>
                          <w:rStyle w:val="normaltextrun"/>
                          <w:rFonts w:asciiTheme="minorHAnsi" w:eastAsia="Yu Mincho" w:hAnsiTheme="minorHAnsi" w:cstheme="minorHAnsi"/>
                          <w:color w:val="0070C0"/>
                          <w:sz w:val="20"/>
                          <w:szCs w:val="20"/>
                        </w:rPr>
                      </w:pPr>
                    </w:p>
                    <w:p w14:paraId="38B6652C" w14:textId="52D3D932" w:rsidR="00916860" w:rsidRPr="00D53879" w:rsidRDefault="00916860" w:rsidP="00916860">
                      <w:pPr>
                        <w:pStyle w:val="paragraph"/>
                        <w:spacing w:before="0" w:beforeAutospacing="0" w:after="0" w:afterAutospacing="0"/>
                        <w:ind w:right="373"/>
                        <w:textAlignment w:val="baseline"/>
                        <w:rPr>
                          <w:rStyle w:val="normaltextrun"/>
                          <w:rFonts w:asciiTheme="minorHAnsi" w:eastAsia="Yu Mincho" w:hAnsiTheme="minorHAnsi" w:cstheme="minorHAnsi"/>
                          <w:color w:val="0070C0"/>
                          <w:sz w:val="20"/>
                          <w:szCs w:val="20"/>
                        </w:rPr>
                      </w:pPr>
                      <w:r w:rsidRPr="00D53879">
                        <w:rPr>
                          <w:rStyle w:val="normaltextrun"/>
                          <w:rFonts w:asciiTheme="minorHAnsi" w:eastAsia="Yu Mincho" w:hAnsiTheme="minorHAnsi" w:cstheme="minorHAnsi"/>
                          <w:color w:val="0070C0"/>
                          <w:sz w:val="20"/>
                          <w:szCs w:val="20"/>
                        </w:rPr>
                        <w:t>Inputs from numerous other consultative processes were fed into the Stockholm+50 consultations. These included th</w:t>
                      </w:r>
                      <w:r w:rsidR="005C55E9" w:rsidRPr="00D53879">
                        <w:rPr>
                          <w:rStyle w:val="normaltextrun"/>
                          <w:rFonts w:asciiTheme="minorHAnsi" w:eastAsia="Yu Mincho" w:hAnsiTheme="minorHAnsi" w:cstheme="minorHAnsi"/>
                          <w:color w:val="0070C0"/>
                          <w:sz w:val="20"/>
                          <w:szCs w:val="20"/>
                        </w:rPr>
                        <w:t>e</w:t>
                      </w:r>
                      <w:r w:rsidRPr="00D53879">
                        <w:rPr>
                          <w:rStyle w:val="normaltextrun"/>
                          <w:rFonts w:asciiTheme="minorHAnsi" w:eastAsia="Yu Mincho" w:hAnsiTheme="minorHAnsi" w:cstheme="minorHAnsi"/>
                          <w:color w:val="0070C0"/>
                          <w:sz w:val="20"/>
                          <w:szCs w:val="20"/>
                        </w:rPr>
                        <w:t xml:space="preserve"> NDC related consultations</w:t>
                      </w:r>
                      <w:r w:rsidR="005C55E9" w:rsidRPr="00D53879">
                        <w:rPr>
                          <w:rStyle w:val="normaltextrun"/>
                          <w:rFonts w:asciiTheme="minorHAnsi" w:eastAsia="Yu Mincho" w:hAnsiTheme="minorHAnsi" w:cstheme="minorHAnsi"/>
                          <w:color w:val="0070C0"/>
                          <w:sz w:val="20"/>
                          <w:szCs w:val="20"/>
                        </w:rPr>
                        <w:t xml:space="preserve"> to discuss the legal, finance and sub-nationalization aspects of NDC (March 2022), the water diplomacy training in </w:t>
                      </w:r>
                      <w:proofErr w:type="gramStart"/>
                      <w:r w:rsidR="005C55E9" w:rsidRPr="00D53879">
                        <w:rPr>
                          <w:rStyle w:val="normaltextrun"/>
                          <w:rFonts w:asciiTheme="minorHAnsi" w:eastAsia="Yu Mincho" w:hAnsiTheme="minorHAnsi" w:cstheme="minorHAnsi"/>
                          <w:color w:val="0070C0"/>
                          <w:sz w:val="20"/>
                          <w:szCs w:val="20"/>
                        </w:rPr>
                        <w:t>Erbil  (</w:t>
                      </w:r>
                      <w:proofErr w:type="gramEnd"/>
                      <w:r w:rsidR="005C55E9" w:rsidRPr="00D53879">
                        <w:rPr>
                          <w:rStyle w:val="normaltextrun"/>
                          <w:rFonts w:asciiTheme="minorHAnsi" w:eastAsia="Yu Mincho" w:hAnsiTheme="minorHAnsi" w:cstheme="minorHAnsi"/>
                          <w:color w:val="0070C0"/>
                          <w:sz w:val="20"/>
                          <w:szCs w:val="20"/>
                        </w:rPr>
                        <w:t>30</w:t>
                      </w:r>
                      <w:r w:rsidR="005C55E9" w:rsidRPr="00D53879">
                        <w:rPr>
                          <w:rStyle w:val="normaltextrun"/>
                          <w:rFonts w:asciiTheme="minorHAnsi" w:eastAsia="Yu Mincho" w:hAnsiTheme="minorHAnsi" w:cstheme="minorHAnsi"/>
                          <w:color w:val="0070C0"/>
                          <w:sz w:val="20"/>
                          <w:szCs w:val="20"/>
                          <w:vertAlign w:val="superscript"/>
                        </w:rPr>
                        <w:t>th</w:t>
                      </w:r>
                      <w:r w:rsidR="005C55E9" w:rsidRPr="00D53879">
                        <w:rPr>
                          <w:rStyle w:val="normaltextrun"/>
                          <w:rFonts w:asciiTheme="minorHAnsi" w:eastAsia="Yu Mincho" w:hAnsiTheme="minorHAnsi" w:cstheme="minorHAnsi"/>
                          <w:color w:val="0070C0"/>
                          <w:sz w:val="20"/>
                          <w:szCs w:val="20"/>
                        </w:rPr>
                        <w:t xml:space="preserve"> March – 1</w:t>
                      </w:r>
                      <w:r w:rsidR="005C55E9" w:rsidRPr="00D53879">
                        <w:rPr>
                          <w:rStyle w:val="normaltextrun"/>
                          <w:rFonts w:asciiTheme="minorHAnsi" w:eastAsia="Yu Mincho" w:hAnsiTheme="minorHAnsi" w:cstheme="minorHAnsi"/>
                          <w:color w:val="0070C0"/>
                          <w:sz w:val="20"/>
                          <w:szCs w:val="20"/>
                          <w:vertAlign w:val="superscript"/>
                        </w:rPr>
                        <w:t>st</w:t>
                      </w:r>
                      <w:r w:rsidR="005C55E9" w:rsidRPr="00D53879">
                        <w:rPr>
                          <w:rStyle w:val="normaltextrun"/>
                          <w:rFonts w:asciiTheme="minorHAnsi" w:eastAsia="Yu Mincho" w:hAnsiTheme="minorHAnsi" w:cstheme="minorHAnsi"/>
                          <w:color w:val="0070C0"/>
                          <w:sz w:val="20"/>
                          <w:szCs w:val="20"/>
                        </w:rPr>
                        <w:t xml:space="preserve"> April) and the water dialogue with stakeholders in Southern Iraq (11</w:t>
                      </w:r>
                      <w:r w:rsidR="005C55E9" w:rsidRPr="00D53879">
                        <w:rPr>
                          <w:rStyle w:val="normaltextrun"/>
                          <w:rFonts w:asciiTheme="minorHAnsi" w:eastAsia="Yu Mincho" w:hAnsiTheme="minorHAnsi" w:cstheme="minorHAnsi"/>
                          <w:color w:val="0070C0"/>
                          <w:sz w:val="20"/>
                          <w:szCs w:val="20"/>
                          <w:vertAlign w:val="superscript"/>
                        </w:rPr>
                        <w:t>th</w:t>
                      </w:r>
                      <w:r w:rsidR="005C55E9" w:rsidRPr="00D53879">
                        <w:rPr>
                          <w:rStyle w:val="normaltextrun"/>
                          <w:rFonts w:asciiTheme="minorHAnsi" w:eastAsia="Yu Mincho" w:hAnsiTheme="minorHAnsi" w:cstheme="minorHAnsi"/>
                          <w:color w:val="0070C0"/>
                          <w:sz w:val="20"/>
                          <w:szCs w:val="20"/>
                        </w:rPr>
                        <w:t xml:space="preserve"> May).</w:t>
                      </w:r>
                      <w:r w:rsidRPr="00D53879">
                        <w:rPr>
                          <w:rStyle w:val="normaltextrun"/>
                          <w:rFonts w:asciiTheme="minorHAnsi" w:eastAsia="Yu Mincho" w:hAnsiTheme="minorHAnsi" w:cstheme="minorHAnsi"/>
                          <w:color w:val="0070C0"/>
                          <w:sz w:val="20"/>
                          <w:szCs w:val="20"/>
                        </w:rPr>
                        <w:t xml:space="preserve"> Most federal ministries and sub-national departments </w:t>
                      </w:r>
                      <w:r w:rsidR="005C55E9" w:rsidRPr="00D53879">
                        <w:rPr>
                          <w:rStyle w:val="normaltextrun"/>
                          <w:rFonts w:asciiTheme="minorHAnsi" w:eastAsia="Yu Mincho" w:hAnsiTheme="minorHAnsi" w:cstheme="minorHAnsi"/>
                          <w:color w:val="0070C0"/>
                          <w:sz w:val="20"/>
                          <w:szCs w:val="20"/>
                        </w:rPr>
                        <w:t>participated</w:t>
                      </w:r>
                      <w:r w:rsidRPr="00D53879">
                        <w:rPr>
                          <w:rStyle w:val="normaltextrun"/>
                          <w:rFonts w:asciiTheme="minorHAnsi" w:eastAsia="Yu Mincho" w:hAnsiTheme="minorHAnsi" w:cstheme="minorHAnsi"/>
                          <w:color w:val="0070C0"/>
                          <w:sz w:val="20"/>
                          <w:szCs w:val="20"/>
                        </w:rPr>
                        <w:t xml:space="preserve"> in the</w:t>
                      </w:r>
                      <w:r w:rsidR="005C55E9" w:rsidRPr="00D53879">
                        <w:rPr>
                          <w:rStyle w:val="normaltextrun"/>
                          <w:rFonts w:asciiTheme="minorHAnsi" w:eastAsia="Yu Mincho" w:hAnsiTheme="minorHAnsi" w:cstheme="minorHAnsi"/>
                          <w:color w:val="0070C0"/>
                          <w:sz w:val="20"/>
                          <w:szCs w:val="20"/>
                        </w:rPr>
                        <w:t>se</w:t>
                      </w:r>
                      <w:r w:rsidRPr="00D53879">
                        <w:rPr>
                          <w:rStyle w:val="normaltextrun"/>
                          <w:rFonts w:asciiTheme="minorHAnsi" w:eastAsia="Yu Mincho" w:hAnsiTheme="minorHAnsi" w:cstheme="minorHAnsi"/>
                          <w:color w:val="0070C0"/>
                          <w:sz w:val="20"/>
                          <w:szCs w:val="20"/>
                        </w:rPr>
                        <w:t xml:space="preserve"> workshops</w:t>
                      </w:r>
                      <w:r w:rsidR="005C55E9" w:rsidRPr="00D53879">
                        <w:rPr>
                          <w:rStyle w:val="normaltextrun"/>
                          <w:rFonts w:asciiTheme="minorHAnsi" w:eastAsia="Yu Mincho" w:hAnsiTheme="minorHAnsi" w:cstheme="minorHAnsi"/>
                          <w:color w:val="0070C0"/>
                          <w:sz w:val="20"/>
                          <w:szCs w:val="20"/>
                        </w:rPr>
                        <w:t>. The water dialogue in Basra was attended by a wide range of stakeholders including government, civil society, NGOs, academia, private sector, and UN.</w:t>
                      </w:r>
                      <w:r w:rsidRPr="00D53879">
                        <w:rPr>
                          <w:rStyle w:val="normaltextrun"/>
                          <w:rFonts w:asciiTheme="minorHAnsi" w:eastAsia="Yu Mincho" w:hAnsiTheme="minorHAnsi" w:cstheme="minorHAnsi"/>
                          <w:color w:val="0070C0"/>
                          <w:sz w:val="20"/>
                          <w:szCs w:val="20"/>
                        </w:rPr>
                        <w:t xml:space="preserve"> </w:t>
                      </w:r>
                      <w:r w:rsidR="005C55E9" w:rsidRPr="00D53879">
                        <w:rPr>
                          <w:rStyle w:val="normaltextrun"/>
                          <w:rFonts w:asciiTheme="minorHAnsi" w:eastAsia="Yu Mincho" w:hAnsiTheme="minorHAnsi" w:cstheme="minorHAnsi"/>
                          <w:color w:val="0070C0"/>
                          <w:sz w:val="20"/>
                          <w:szCs w:val="20"/>
                        </w:rPr>
                        <w:t xml:space="preserve">The consultations discussed </w:t>
                      </w:r>
                      <w:r w:rsidRPr="00D53879">
                        <w:rPr>
                          <w:rStyle w:val="normaltextrun"/>
                          <w:rFonts w:asciiTheme="minorHAnsi" w:eastAsia="Yu Mincho" w:hAnsiTheme="minorHAnsi" w:cstheme="minorHAnsi"/>
                          <w:color w:val="0070C0"/>
                          <w:sz w:val="20"/>
                          <w:szCs w:val="20"/>
                        </w:rPr>
                        <w:t>climate change, water security, food security and biodiversity</w:t>
                      </w:r>
                      <w:r w:rsidR="005C55E9" w:rsidRPr="00D53879">
                        <w:rPr>
                          <w:rStyle w:val="normaltextrun"/>
                          <w:rFonts w:asciiTheme="minorHAnsi" w:eastAsia="Yu Mincho" w:hAnsiTheme="minorHAnsi" w:cstheme="minorHAnsi"/>
                          <w:color w:val="0070C0"/>
                          <w:sz w:val="20"/>
                          <w:szCs w:val="20"/>
                        </w:rPr>
                        <w:t xml:space="preserve">, the challenges involved, the </w:t>
                      </w:r>
                      <w:proofErr w:type="gramStart"/>
                      <w:r w:rsidR="005C55E9" w:rsidRPr="00D53879">
                        <w:rPr>
                          <w:rStyle w:val="normaltextrun"/>
                          <w:rFonts w:asciiTheme="minorHAnsi" w:eastAsia="Yu Mincho" w:hAnsiTheme="minorHAnsi" w:cstheme="minorHAnsi"/>
                          <w:color w:val="0070C0"/>
                          <w:sz w:val="20"/>
                          <w:szCs w:val="20"/>
                        </w:rPr>
                        <w:t>current status</w:t>
                      </w:r>
                      <w:proofErr w:type="gramEnd"/>
                      <w:r w:rsidR="005C55E9" w:rsidRPr="00D53879">
                        <w:rPr>
                          <w:rStyle w:val="normaltextrun"/>
                          <w:rFonts w:asciiTheme="minorHAnsi" w:eastAsia="Yu Mincho" w:hAnsiTheme="minorHAnsi" w:cstheme="minorHAnsi"/>
                          <w:color w:val="0070C0"/>
                          <w:sz w:val="20"/>
                          <w:szCs w:val="20"/>
                        </w:rPr>
                        <w:t xml:space="preserve"> of progress and the way forward</w:t>
                      </w:r>
                      <w:r w:rsidRPr="00D53879">
                        <w:rPr>
                          <w:rStyle w:val="normaltextrun"/>
                          <w:rFonts w:asciiTheme="minorHAnsi" w:eastAsia="Yu Mincho" w:hAnsiTheme="minorHAnsi" w:cstheme="minorHAnsi"/>
                          <w:color w:val="0070C0"/>
                          <w:sz w:val="20"/>
                          <w:szCs w:val="20"/>
                        </w:rPr>
                        <w:t xml:space="preserve">. </w:t>
                      </w:r>
                    </w:p>
                    <w:p w14:paraId="6C9C6F1A" w14:textId="77777777" w:rsidR="00916860" w:rsidRPr="00D53879" w:rsidRDefault="00916860" w:rsidP="005C55E9">
                      <w:pPr>
                        <w:pStyle w:val="paragraph"/>
                        <w:spacing w:before="0" w:beforeAutospacing="0" w:after="0" w:afterAutospacing="0"/>
                        <w:ind w:right="373"/>
                        <w:textAlignment w:val="baseline"/>
                        <w:rPr>
                          <w:rStyle w:val="normaltextrun"/>
                          <w:rFonts w:asciiTheme="minorHAnsi" w:eastAsia="Yu Mincho" w:hAnsiTheme="minorHAnsi" w:cstheme="minorHAnsi"/>
                          <w:color w:val="0070C0"/>
                          <w:sz w:val="20"/>
                          <w:szCs w:val="20"/>
                        </w:rPr>
                      </w:pPr>
                    </w:p>
                    <w:p w14:paraId="485F2850" w14:textId="77777777" w:rsidR="00916860" w:rsidRPr="00D53879" w:rsidRDefault="00916860" w:rsidP="00916860">
                      <w:pPr>
                        <w:pStyle w:val="paragraph"/>
                        <w:spacing w:before="0" w:beforeAutospacing="0" w:after="0" w:afterAutospacing="0"/>
                        <w:ind w:right="373"/>
                        <w:jc w:val="both"/>
                        <w:textAlignment w:val="baseline"/>
                        <w:rPr>
                          <w:rFonts w:asciiTheme="minorHAnsi" w:eastAsia="Yu Mincho" w:hAnsiTheme="minorHAnsi" w:cstheme="minorHAnsi"/>
                          <w:color w:val="0070C0"/>
                          <w:sz w:val="20"/>
                          <w:szCs w:val="20"/>
                        </w:rPr>
                      </w:pPr>
                      <w:r w:rsidRPr="00D53879">
                        <w:rPr>
                          <w:rFonts w:asciiTheme="minorHAnsi" w:eastAsia="Yu Mincho" w:hAnsiTheme="minorHAnsi" w:cstheme="minorHAnsi"/>
                          <w:color w:val="0070C0"/>
                          <w:sz w:val="20"/>
                          <w:szCs w:val="20"/>
                        </w:rPr>
                        <w:t xml:space="preserve">Stockholm +50 consultations were covered and documented by UNDP communications team. Information about the consultations was posted on UNDP’s social media platforms (Twitter, Facebook, LinkedIn). </w:t>
                      </w:r>
                    </w:p>
                  </w:txbxContent>
                </v:textbox>
                <w10:anchorlock/>
              </v:shape>
            </w:pict>
          </mc:Fallback>
        </mc:AlternateContent>
      </w:r>
    </w:p>
    <w:p w14:paraId="7A302FD6" w14:textId="77777777" w:rsidR="00D8666A" w:rsidRDefault="00D8666A" w:rsidP="00D8666A">
      <w:pPr>
        <w:rPr>
          <w:sz w:val="24"/>
          <w:szCs w:val="24"/>
        </w:rPr>
      </w:pPr>
      <w:r>
        <w:rPr>
          <w:sz w:val="24"/>
          <w:szCs w:val="24"/>
        </w:rPr>
        <w:t>What efforts were made to invite, engage, and ensure effective participation of various marginalized stakeholder groups in the national consultation process (</w:t>
      </w:r>
      <w:r>
        <w:rPr>
          <w:rFonts w:eastAsiaTheme="minorEastAsia"/>
          <w:sz w:val="24"/>
          <w:szCs w:val="24"/>
        </w:rPr>
        <w:t>i.e., meetings/settings, materials in local languages, accommodation for people with disabilities, childcare, safe and affordable transportation, connectivity, targeted communications, etc.)</w:t>
      </w:r>
      <w:r>
        <w:rPr>
          <w:sz w:val="24"/>
          <w:szCs w:val="24"/>
        </w:rPr>
        <w:t>.</w:t>
      </w:r>
    </w:p>
    <w:p w14:paraId="25A81B5B" w14:textId="04F30CEE" w:rsidR="00D8666A" w:rsidRDefault="00D8666A" w:rsidP="00D8666A">
      <w:pPr>
        <w:pStyle w:val="ListParagraph"/>
        <w:ind w:left="0"/>
        <w:rPr>
          <w:rFonts w:eastAsiaTheme="majorEastAsia"/>
          <w:b/>
          <w:bCs/>
          <w:color w:val="1F3864" w:themeColor="accent1" w:themeShade="80"/>
          <w:sz w:val="28"/>
          <w:szCs w:val="28"/>
        </w:rPr>
      </w:pPr>
      <w:r>
        <w:rPr>
          <w:noProof/>
        </w:rPr>
        <w:lastRenderedPageBreak/>
        <mc:AlternateContent>
          <mc:Choice Requires="wps">
            <w:drawing>
              <wp:inline distT="0" distB="0" distL="0" distR="0" wp14:anchorId="68FC87CE" wp14:editId="4662DB40">
                <wp:extent cx="5916930" cy="1755648"/>
                <wp:effectExtent l="0" t="0" r="13970" b="19050"/>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755648"/>
                        </a:xfrm>
                        <a:prstGeom prst="rect">
                          <a:avLst/>
                        </a:prstGeom>
                        <a:solidFill>
                          <a:srgbClr val="FFFFFF"/>
                        </a:solidFill>
                        <a:ln w="9525">
                          <a:solidFill>
                            <a:srgbClr val="000000"/>
                          </a:solidFill>
                          <a:miter lim="800000"/>
                          <a:headEnd/>
                          <a:tailEnd/>
                        </a:ln>
                      </wps:spPr>
                      <wps:txbx>
                        <w:txbxContent>
                          <w:p w14:paraId="2CB6FE54" w14:textId="3895ECA8" w:rsidR="00D8666A" w:rsidRPr="00D53879" w:rsidRDefault="00D33269" w:rsidP="00916860">
                            <w:pPr>
                              <w:rPr>
                                <w:color w:val="0070C0"/>
                              </w:rPr>
                            </w:pPr>
                            <w:r w:rsidRPr="00D53879">
                              <w:rPr>
                                <w:color w:val="0070C0"/>
                              </w:rPr>
                              <w:t xml:space="preserve">A region wise list of stakeholders from government and other sections of society was prepared to be invited to the consultations. Based on discussions with the Ministry of Environment regarding the need to keep the size of consultation events manageable and ensure effective group work, a short-listed was finalized. </w:t>
                            </w:r>
                            <w:r w:rsidR="00916860" w:rsidRPr="00D53879">
                              <w:rPr>
                                <w:color w:val="0070C0"/>
                              </w:rPr>
                              <w:t xml:space="preserve">Numerous marginalized and vulnerable groups were invited to participate in the consultations, which included different women organizations, youth groups, child rights organizations and farmers associations.  </w:t>
                            </w:r>
                            <w:r w:rsidR="008744C7" w:rsidRPr="00D53879">
                              <w:rPr>
                                <w:color w:val="0070C0"/>
                              </w:rPr>
                              <w:t>All invited</w:t>
                            </w:r>
                            <w:r w:rsidR="00916860" w:rsidRPr="00D53879">
                              <w:rPr>
                                <w:color w:val="0070C0"/>
                              </w:rPr>
                              <w:t xml:space="preserve"> </w:t>
                            </w:r>
                            <w:r w:rsidR="008744C7" w:rsidRPr="00D53879">
                              <w:rPr>
                                <w:color w:val="0070C0"/>
                              </w:rPr>
                              <w:t>organizations</w:t>
                            </w:r>
                            <w:r w:rsidR="00916860" w:rsidRPr="00D53879">
                              <w:rPr>
                                <w:color w:val="0070C0"/>
                              </w:rPr>
                              <w:t xml:space="preserve"> participated in the consultations in person and shared their inputs.</w:t>
                            </w:r>
                            <w:r w:rsidRPr="00D53879">
                              <w:rPr>
                                <w:color w:val="0070C0"/>
                              </w:rPr>
                              <w:t xml:space="preserve"> </w:t>
                            </w:r>
                            <w:r w:rsidR="00916860" w:rsidRPr="00D53879">
                              <w:rPr>
                                <w:color w:val="0070C0"/>
                              </w:rPr>
                              <w:t xml:space="preserve"> </w:t>
                            </w:r>
                          </w:p>
                        </w:txbxContent>
                      </wps:txbx>
                      <wps:bodyPr rot="0" vert="horz" wrap="square" lIns="91440" tIns="45720" rIns="91440" bIns="45720" anchor="t" anchorCtr="0" upright="1">
                        <a:spAutoFit/>
                      </wps:bodyPr>
                    </wps:wsp>
                  </a:graphicData>
                </a:graphic>
              </wp:inline>
            </w:drawing>
          </mc:Choice>
          <mc:Fallback>
            <w:pict>
              <v:shape w14:anchorId="68FC87CE" id="Text Box 294" o:spid="_x0000_s1028" type="#_x0000_t202" style="width:465.9pt;height:1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">
                <v:textbox style="mso-fit-shape-to-text:t">
                  <w:txbxContent>
                    <w:p w14:paraId="2CB6FE54" w14:textId="3895ECA8" w:rsidR="00D8666A" w:rsidRPr="00D53879" w:rsidRDefault="00D33269" w:rsidP="00916860">
                      <w:pPr>
                        <w:rPr>
                          <w:color w:val="0070C0"/>
                        </w:rPr>
                      </w:pPr>
                      <w:r w:rsidRPr="00D53879">
                        <w:rPr>
                          <w:color w:val="0070C0"/>
                        </w:rPr>
                        <w:t xml:space="preserve">A region wise list of stakeholders from government and other sections of society was prepared to be invited to the consultations. Based on discussions with the Ministry of Environment regarding the need to keep the size of consultation events manageable and ensure effective group work, a short-listed was finalized. </w:t>
                      </w:r>
                      <w:r w:rsidR="00916860" w:rsidRPr="00D53879">
                        <w:rPr>
                          <w:color w:val="0070C0"/>
                        </w:rPr>
                        <w:t xml:space="preserve">Numerous marginalized and vulnerable groups were invited to participate in the consultations, which included different women organizations, youth groups, child rights organizations and farmers associations.  </w:t>
                      </w:r>
                      <w:r w:rsidR="008744C7" w:rsidRPr="00D53879">
                        <w:rPr>
                          <w:color w:val="0070C0"/>
                        </w:rPr>
                        <w:t>All invited</w:t>
                      </w:r>
                      <w:r w:rsidR="00916860" w:rsidRPr="00D53879">
                        <w:rPr>
                          <w:color w:val="0070C0"/>
                        </w:rPr>
                        <w:t xml:space="preserve"> </w:t>
                      </w:r>
                      <w:r w:rsidR="008744C7" w:rsidRPr="00D53879">
                        <w:rPr>
                          <w:color w:val="0070C0"/>
                        </w:rPr>
                        <w:t>organizations</w:t>
                      </w:r>
                      <w:r w:rsidR="00916860" w:rsidRPr="00D53879">
                        <w:rPr>
                          <w:color w:val="0070C0"/>
                        </w:rPr>
                        <w:t xml:space="preserve"> participated in the consultations in person and shared their inputs.</w:t>
                      </w:r>
                      <w:r w:rsidRPr="00D53879">
                        <w:rPr>
                          <w:color w:val="0070C0"/>
                        </w:rPr>
                        <w:t xml:space="preserve"> </w:t>
                      </w:r>
                      <w:r w:rsidR="00916860" w:rsidRPr="00D53879">
                        <w:rPr>
                          <w:color w:val="0070C0"/>
                        </w:rPr>
                        <w:t xml:space="preserve"> </w:t>
                      </w:r>
                    </w:p>
                  </w:txbxContent>
                </v:textbox>
                <w10:anchorlock/>
              </v:shape>
            </w:pict>
          </mc:Fallback>
        </mc:AlternateContent>
      </w:r>
      <w:r>
        <w:rPr>
          <w:b/>
          <w:bCs/>
          <w:color w:val="1F3864" w:themeColor="accent1" w:themeShade="80"/>
          <w:sz w:val="28"/>
          <w:szCs w:val="28"/>
        </w:rPr>
        <w:br w:type="page"/>
      </w:r>
    </w:p>
    <w:p w14:paraId="3D2E3A37" w14:textId="77777777" w:rsidR="00D8666A" w:rsidRDefault="00D8666A" w:rsidP="007B00BE">
      <w:pPr>
        <w:pStyle w:val="Heading2"/>
        <w:numPr>
          <w:ilvl w:val="0"/>
          <w:numId w:val="2"/>
        </w:numPr>
        <w:ind w:left="0" w:firstLine="0"/>
        <w:rPr>
          <w:rFonts w:asciiTheme="minorHAnsi" w:hAnsiTheme="minorHAnsi" w:cstheme="minorBidi"/>
          <w:b/>
          <w:bCs/>
          <w:color w:val="1F3864" w:themeColor="accent1" w:themeShade="80"/>
          <w:sz w:val="28"/>
          <w:szCs w:val="28"/>
        </w:rPr>
      </w:pPr>
      <w:bookmarkStart w:id="2" w:name="_Toc104318560"/>
      <w:r>
        <w:rPr>
          <w:rFonts w:asciiTheme="minorHAnsi" w:hAnsiTheme="minorHAnsi" w:cstheme="minorBidi"/>
          <w:b/>
          <w:bCs/>
          <w:color w:val="1F3864" w:themeColor="accent1" w:themeShade="80"/>
          <w:sz w:val="28"/>
          <w:szCs w:val="28"/>
        </w:rPr>
        <w:lastRenderedPageBreak/>
        <w:t xml:space="preserve">Main Consultation Inputs, </w:t>
      </w:r>
      <w:proofErr w:type="gramStart"/>
      <w:r>
        <w:rPr>
          <w:rFonts w:asciiTheme="minorHAnsi" w:hAnsiTheme="minorHAnsi" w:cstheme="minorBidi"/>
          <w:b/>
          <w:bCs/>
          <w:color w:val="1F3864" w:themeColor="accent1" w:themeShade="80"/>
          <w:sz w:val="28"/>
          <w:szCs w:val="28"/>
        </w:rPr>
        <w:t>Insights</w:t>
      </w:r>
      <w:proofErr w:type="gramEnd"/>
      <w:r>
        <w:rPr>
          <w:rFonts w:asciiTheme="minorHAnsi" w:hAnsiTheme="minorHAnsi" w:cstheme="minorBidi"/>
          <w:b/>
          <w:bCs/>
          <w:color w:val="1F3864" w:themeColor="accent1" w:themeShade="80"/>
          <w:sz w:val="28"/>
          <w:szCs w:val="28"/>
        </w:rPr>
        <w:t xml:space="preserve"> and Innovations</w:t>
      </w:r>
      <w:bookmarkEnd w:id="2"/>
    </w:p>
    <w:p w14:paraId="317C26C0" w14:textId="77777777" w:rsidR="00D8666A" w:rsidRDefault="00D8666A" w:rsidP="00D8666A">
      <w:pPr>
        <w:rPr>
          <w:rFonts w:eastAsiaTheme="minorEastAsia"/>
          <w:sz w:val="26"/>
          <w:szCs w:val="26"/>
        </w:rPr>
      </w:pPr>
      <w:r>
        <w:rPr>
          <w:rFonts w:eastAsiaTheme="minorEastAsia"/>
          <w:sz w:val="26"/>
          <w:szCs w:val="26"/>
        </w:rPr>
        <w:t>This is the core of the report, which summarizes the main takeaways of the consultation.</w:t>
      </w:r>
    </w:p>
    <w:p w14:paraId="02E75444" w14:textId="77777777" w:rsidR="00D8666A" w:rsidRDefault="00D8666A" w:rsidP="00D8666A">
      <w:pPr>
        <w:pStyle w:val="Heading3"/>
        <w:rPr>
          <w:rFonts w:asciiTheme="minorHAnsi" w:hAnsiTheme="minorHAnsi" w:cstheme="minorBidi"/>
          <w:b/>
          <w:color w:val="0070C0"/>
          <w:sz w:val="26"/>
          <w:szCs w:val="26"/>
        </w:rPr>
      </w:pPr>
      <w:bookmarkStart w:id="3" w:name="_Toc104318561"/>
      <w:r>
        <w:rPr>
          <w:rFonts w:asciiTheme="minorHAnsi" w:hAnsiTheme="minorHAnsi" w:cstheme="minorBidi"/>
          <w:b/>
          <w:color w:val="0070C0"/>
          <w:sz w:val="26"/>
          <w:szCs w:val="26"/>
        </w:rPr>
        <w:t xml:space="preserve">An overview of the main themes, challenges, opportunities, </w:t>
      </w:r>
      <w:proofErr w:type="gramStart"/>
      <w:r>
        <w:rPr>
          <w:rFonts w:asciiTheme="minorHAnsi" w:hAnsiTheme="minorHAnsi" w:cstheme="minorBidi"/>
          <w:b/>
          <w:color w:val="0070C0"/>
          <w:sz w:val="26"/>
          <w:szCs w:val="26"/>
        </w:rPr>
        <w:t>solutions</w:t>
      </w:r>
      <w:proofErr w:type="gramEnd"/>
      <w:r>
        <w:rPr>
          <w:rFonts w:asciiTheme="minorHAnsi" w:hAnsiTheme="minorHAnsi" w:cstheme="minorBidi"/>
          <w:b/>
          <w:color w:val="0070C0"/>
          <w:sz w:val="26"/>
          <w:szCs w:val="26"/>
        </w:rPr>
        <w:t xml:space="preserve"> and recommendations</w:t>
      </w:r>
      <w:bookmarkEnd w:id="3"/>
      <w:r>
        <w:rPr>
          <w:rFonts w:asciiTheme="minorHAnsi" w:hAnsiTheme="minorHAnsi" w:cstheme="minorBidi"/>
          <w:b/>
          <w:color w:val="0070C0"/>
          <w:sz w:val="26"/>
          <w:szCs w:val="26"/>
        </w:rPr>
        <w:t xml:space="preserve"> </w:t>
      </w:r>
    </w:p>
    <w:p w14:paraId="7F98773C" w14:textId="77777777" w:rsidR="00D8666A" w:rsidRDefault="00D8666A" w:rsidP="00D8666A">
      <w:pPr>
        <w:pStyle w:val="ListParagraph"/>
        <w:ind w:left="0"/>
        <w:rPr>
          <w:rFonts w:eastAsiaTheme="minorEastAsia"/>
          <w:sz w:val="26"/>
          <w:szCs w:val="26"/>
        </w:rPr>
      </w:pPr>
      <w:r>
        <w:rPr>
          <w:rFonts w:eastAsiaTheme="minorEastAsia"/>
          <w:sz w:val="26"/>
          <w:szCs w:val="26"/>
        </w:rPr>
        <w:t>This is a summary of Section 3. Please respond to this question after addressing the other questions under this section.</w:t>
      </w:r>
    </w:p>
    <w:p w14:paraId="17234465" w14:textId="77777777" w:rsidR="00D8666A" w:rsidRDefault="00D8666A" w:rsidP="00D8666A">
      <w:pPr>
        <w:pStyle w:val="ListParagraph"/>
        <w:ind w:left="0"/>
        <w:rPr>
          <w:rFonts w:eastAsiaTheme="minorEastAsia"/>
          <w:sz w:val="26"/>
          <w:szCs w:val="26"/>
        </w:rPr>
      </w:pPr>
    </w:p>
    <w:p w14:paraId="3F038A05" w14:textId="77777777" w:rsidR="00D8666A" w:rsidRDefault="00D8666A" w:rsidP="00D8666A">
      <w:pPr>
        <w:pStyle w:val="ListParagraph"/>
        <w:ind w:left="0"/>
        <w:rPr>
          <w:rFonts w:eastAsiaTheme="minorEastAsia"/>
          <w:b/>
          <w:bCs/>
          <w:sz w:val="26"/>
          <w:szCs w:val="26"/>
        </w:rPr>
      </w:pPr>
      <w:r>
        <w:rPr>
          <w:rFonts w:eastAsiaTheme="minorEastAsia"/>
          <w:b/>
          <w:bCs/>
          <w:sz w:val="26"/>
          <w:szCs w:val="26"/>
        </w:rPr>
        <w:t>Key themes and sectors discussed</w:t>
      </w:r>
    </w:p>
    <w:p w14:paraId="05D2A58E" w14:textId="45430B03" w:rsidR="00D8666A" w:rsidRDefault="00D8666A" w:rsidP="00D8666A">
      <w:pPr>
        <w:pStyle w:val="ListParagraph"/>
        <w:ind w:left="0"/>
        <w:rPr>
          <w:rFonts w:asciiTheme="minorEastAsia" w:eastAsiaTheme="minorEastAsia" w:hAnsiTheme="minorEastAsia" w:cstheme="minorEastAsia"/>
          <w:sz w:val="26"/>
          <w:szCs w:val="26"/>
        </w:rPr>
      </w:pPr>
      <w:r>
        <w:rPr>
          <w:noProof/>
        </w:rPr>
        <mc:AlternateContent>
          <mc:Choice Requires="wps">
            <w:drawing>
              <wp:inline distT="0" distB="0" distL="0" distR="0" wp14:anchorId="3AF2D7E8" wp14:editId="21632680">
                <wp:extent cx="5847080" cy="1774613"/>
                <wp:effectExtent l="0" t="0" r="7620" b="16510"/>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774613"/>
                        </a:xfrm>
                        <a:prstGeom prst="rect">
                          <a:avLst/>
                        </a:prstGeom>
                        <a:solidFill>
                          <a:srgbClr val="FFFFFF"/>
                        </a:solidFill>
                        <a:ln w="9525">
                          <a:solidFill>
                            <a:srgbClr val="000000"/>
                          </a:solidFill>
                          <a:miter lim="800000"/>
                          <a:headEnd/>
                          <a:tailEnd/>
                        </a:ln>
                      </wps:spPr>
                      <wps:txbx>
                        <w:txbxContent>
                          <w:p w14:paraId="6A7CFD48" w14:textId="7620AFA8" w:rsidR="004E539B" w:rsidRPr="00D53879" w:rsidRDefault="004E539B" w:rsidP="00D8666A">
                            <w:pPr>
                              <w:rPr>
                                <w:color w:val="0070C0"/>
                              </w:rPr>
                            </w:pPr>
                            <w:r w:rsidRPr="00D53879">
                              <w:rPr>
                                <w:color w:val="0070C0"/>
                              </w:rPr>
                              <w:t xml:space="preserve">In addition to the leadership dialogues, key themes in Iraq consultations were water and food security, </w:t>
                            </w:r>
                            <w:r w:rsidR="007B079D" w:rsidRPr="00D53879">
                              <w:rPr>
                                <w:color w:val="0070C0"/>
                              </w:rPr>
                              <w:t xml:space="preserve">agriculture, </w:t>
                            </w:r>
                            <w:r w:rsidRPr="00D53879">
                              <w:rPr>
                                <w:color w:val="0070C0"/>
                              </w:rPr>
                              <w:t>biodiversity, energy</w:t>
                            </w:r>
                            <w:r w:rsidR="007B079D" w:rsidRPr="00D53879">
                              <w:rPr>
                                <w:color w:val="0070C0"/>
                              </w:rPr>
                              <w:t xml:space="preserve">, waste management and pollution control in terms of thematic issues. In terms of governance, the discussions related to implementation of laws, funding, private sector participation, coordination among stakeholders, learning about best practices and awareness raising. In terms of social groups, the discussion addressed concerns on women and youth engagement, displaced people recovery, and the need for basic services for marginalized and poor.   </w:t>
                            </w:r>
                          </w:p>
                          <w:p w14:paraId="6FBE8327" w14:textId="77777777" w:rsidR="00D8666A" w:rsidRDefault="00D8666A" w:rsidP="00D8666A"/>
                          <w:p w14:paraId="7ABA6135" w14:textId="77777777" w:rsidR="00D8666A" w:rsidRDefault="00D8666A" w:rsidP="00D8666A"/>
                          <w:p w14:paraId="5B3030B4" w14:textId="77777777" w:rsidR="00D8666A" w:rsidRDefault="00D8666A" w:rsidP="00D8666A"/>
                          <w:p w14:paraId="62C94C5E" w14:textId="77777777" w:rsidR="00D8666A" w:rsidRDefault="00D8666A" w:rsidP="00D8666A"/>
                          <w:p w14:paraId="5F83B053" w14:textId="77777777" w:rsidR="00D8666A" w:rsidRDefault="00D8666A" w:rsidP="00D8666A"/>
                          <w:p w14:paraId="5A105BDC" w14:textId="77777777" w:rsidR="00D8666A" w:rsidRDefault="00D8666A" w:rsidP="00D8666A"/>
                          <w:p w14:paraId="40A0DC7E" w14:textId="77777777" w:rsidR="00D8666A" w:rsidRDefault="00D8666A" w:rsidP="00D8666A"/>
                          <w:p w14:paraId="763791E1" w14:textId="77777777" w:rsidR="00D8666A" w:rsidRDefault="00D8666A" w:rsidP="00D8666A"/>
                          <w:p w14:paraId="4CE46936" w14:textId="77777777" w:rsidR="00D8666A" w:rsidRDefault="00D8666A" w:rsidP="00D8666A"/>
                          <w:p w14:paraId="71A51BD9" w14:textId="77777777" w:rsidR="00D8666A" w:rsidRDefault="00D8666A" w:rsidP="00D8666A"/>
                          <w:p w14:paraId="662A4EDD" w14:textId="77777777" w:rsidR="00D8666A" w:rsidRDefault="00D8666A" w:rsidP="00D8666A"/>
                          <w:p w14:paraId="00205805" w14:textId="77777777" w:rsidR="00D8666A" w:rsidRDefault="00D8666A" w:rsidP="00D8666A"/>
                          <w:p w14:paraId="73DD6239" w14:textId="77777777" w:rsidR="00D8666A" w:rsidRDefault="00D8666A" w:rsidP="00D8666A"/>
                          <w:p w14:paraId="0F0E1D92" w14:textId="77777777" w:rsidR="00D8666A" w:rsidRDefault="00D8666A" w:rsidP="00D8666A"/>
                        </w:txbxContent>
                      </wps:txbx>
                      <wps:bodyPr rot="0" vert="horz" wrap="square" lIns="91440" tIns="45720" rIns="91440" bIns="45720" anchor="t" anchorCtr="0" upright="1">
                        <a:noAutofit/>
                      </wps:bodyPr>
                    </wps:wsp>
                  </a:graphicData>
                </a:graphic>
              </wp:inline>
            </w:drawing>
          </mc:Choice>
          <mc:Fallback>
            <w:pict>
              <v:shape w14:anchorId="3AF2D7E8" id="Text Box 293" o:spid="_x0000_s1029" type="#_x0000_t202" style="width:460.4pt;height:1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">
                <v:textbox>
                  <w:txbxContent>
                    <w:p w14:paraId="6A7CFD48" w14:textId="7620AFA8" w:rsidR="004E539B" w:rsidRPr="00D53879" w:rsidRDefault="004E539B" w:rsidP="00D8666A">
                      <w:pPr>
                        <w:rPr>
                          <w:color w:val="0070C0"/>
                        </w:rPr>
                      </w:pPr>
                      <w:r w:rsidRPr="00D53879">
                        <w:rPr>
                          <w:color w:val="0070C0"/>
                        </w:rPr>
                        <w:t xml:space="preserve">In addition to the leadership dialogues, key themes in Iraq consultations were water and food security, </w:t>
                      </w:r>
                      <w:r w:rsidR="007B079D" w:rsidRPr="00D53879">
                        <w:rPr>
                          <w:color w:val="0070C0"/>
                        </w:rPr>
                        <w:t xml:space="preserve">agriculture, </w:t>
                      </w:r>
                      <w:r w:rsidRPr="00D53879">
                        <w:rPr>
                          <w:color w:val="0070C0"/>
                        </w:rPr>
                        <w:t>biodiversity, energy</w:t>
                      </w:r>
                      <w:r w:rsidR="007B079D" w:rsidRPr="00D53879">
                        <w:rPr>
                          <w:color w:val="0070C0"/>
                        </w:rPr>
                        <w:t xml:space="preserve">, waste management and pollution control in terms of thematic issues. In terms of governance, the discussions related to implementation of laws, funding, private sector participation, coordination among stakeholders, learning about best practices and awareness raising. In terms of social groups, the discussion addressed concerns on women and youth engagement, displaced people recovery, and the need for basic services for marginalized and poor.   </w:t>
                      </w:r>
                    </w:p>
                    <w:p w14:paraId="6FBE8327" w14:textId="77777777" w:rsidR="00D8666A" w:rsidRDefault="00D8666A" w:rsidP="00D8666A"/>
                    <w:p w14:paraId="7ABA6135" w14:textId="77777777" w:rsidR="00D8666A" w:rsidRDefault="00D8666A" w:rsidP="00D8666A"/>
                    <w:p w14:paraId="5B3030B4" w14:textId="77777777" w:rsidR="00D8666A" w:rsidRDefault="00D8666A" w:rsidP="00D8666A"/>
                    <w:p w14:paraId="62C94C5E" w14:textId="77777777" w:rsidR="00D8666A" w:rsidRDefault="00D8666A" w:rsidP="00D8666A"/>
                    <w:p w14:paraId="5F83B053" w14:textId="77777777" w:rsidR="00D8666A" w:rsidRDefault="00D8666A" w:rsidP="00D8666A"/>
                    <w:p w14:paraId="5A105BDC" w14:textId="77777777" w:rsidR="00D8666A" w:rsidRDefault="00D8666A" w:rsidP="00D8666A"/>
                    <w:p w14:paraId="40A0DC7E" w14:textId="77777777" w:rsidR="00D8666A" w:rsidRDefault="00D8666A" w:rsidP="00D8666A"/>
                    <w:p w14:paraId="763791E1" w14:textId="77777777" w:rsidR="00D8666A" w:rsidRDefault="00D8666A" w:rsidP="00D8666A"/>
                    <w:p w14:paraId="4CE46936" w14:textId="77777777" w:rsidR="00D8666A" w:rsidRDefault="00D8666A" w:rsidP="00D8666A"/>
                    <w:p w14:paraId="71A51BD9" w14:textId="77777777" w:rsidR="00D8666A" w:rsidRDefault="00D8666A" w:rsidP="00D8666A"/>
                    <w:p w14:paraId="662A4EDD" w14:textId="77777777" w:rsidR="00D8666A" w:rsidRDefault="00D8666A" w:rsidP="00D8666A"/>
                    <w:p w14:paraId="00205805" w14:textId="77777777" w:rsidR="00D8666A" w:rsidRDefault="00D8666A" w:rsidP="00D8666A"/>
                    <w:p w14:paraId="73DD6239" w14:textId="77777777" w:rsidR="00D8666A" w:rsidRDefault="00D8666A" w:rsidP="00D8666A"/>
                    <w:p w14:paraId="0F0E1D92" w14:textId="77777777" w:rsidR="00D8666A" w:rsidRDefault="00D8666A" w:rsidP="00D8666A"/>
                  </w:txbxContent>
                </v:textbox>
                <w10:anchorlock/>
              </v:shape>
            </w:pict>
          </mc:Fallback>
        </mc:AlternateContent>
      </w:r>
    </w:p>
    <w:p w14:paraId="7D25F3DA" w14:textId="77777777" w:rsidR="00D8666A" w:rsidRDefault="00D8666A" w:rsidP="00D8666A">
      <w:pPr>
        <w:pStyle w:val="ListParagraph"/>
        <w:ind w:left="0"/>
        <w:rPr>
          <w:rFonts w:eastAsiaTheme="minorEastAsia"/>
          <w:b/>
          <w:bCs/>
          <w:sz w:val="26"/>
          <w:szCs w:val="26"/>
        </w:rPr>
      </w:pPr>
      <w:r>
        <w:rPr>
          <w:rFonts w:eastAsiaTheme="minorEastAsia"/>
          <w:b/>
          <w:bCs/>
          <w:sz w:val="26"/>
          <w:szCs w:val="26"/>
        </w:rPr>
        <w:t>Challenges discussed</w:t>
      </w:r>
    </w:p>
    <w:p w14:paraId="3408E609" w14:textId="7845BD48" w:rsidR="00D8666A" w:rsidRDefault="00D8666A" w:rsidP="00D8666A">
      <w:pPr>
        <w:pStyle w:val="ListParagraph"/>
        <w:ind w:left="0"/>
        <w:rPr>
          <w:rFonts w:asciiTheme="minorEastAsia" w:eastAsiaTheme="minorEastAsia" w:hAnsiTheme="minorEastAsia" w:cstheme="minorEastAsia"/>
          <w:sz w:val="26"/>
          <w:szCs w:val="26"/>
        </w:rPr>
      </w:pPr>
      <w:r>
        <w:rPr>
          <w:noProof/>
        </w:rPr>
        <mc:AlternateContent>
          <mc:Choice Requires="wps">
            <w:drawing>
              <wp:inline distT="0" distB="0" distL="0" distR="0" wp14:anchorId="1151B29B" wp14:editId="406907F6">
                <wp:extent cx="5847080" cy="1476586"/>
                <wp:effectExtent l="0" t="0" r="7620" b="9525"/>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476586"/>
                        </a:xfrm>
                        <a:prstGeom prst="rect">
                          <a:avLst/>
                        </a:prstGeom>
                        <a:solidFill>
                          <a:srgbClr val="FFFFFF"/>
                        </a:solidFill>
                        <a:ln w="9525">
                          <a:solidFill>
                            <a:srgbClr val="000000"/>
                          </a:solidFill>
                          <a:miter lim="800000"/>
                          <a:headEnd/>
                          <a:tailEnd/>
                        </a:ln>
                      </wps:spPr>
                      <wps:txbx>
                        <w:txbxContent>
                          <w:p w14:paraId="66341D2D" w14:textId="7CC453A9" w:rsidR="00D8666A" w:rsidRPr="00D53879" w:rsidRDefault="000D097B" w:rsidP="00573869">
                            <w:pPr>
                              <w:rPr>
                                <w:color w:val="0070C0"/>
                              </w:rPr>
                            </w:pPr>
                            <w:r w:rsidRPr="00D53879">
                              <w:rPr>
                                <w:color w:val="0070C0"/>
                              </w:rPr>
                              <w:t xml:space="preserve">Key socio-economic challenges </w:t>
                            </w:r>
                            <w:r w:rsidR="004E539B" w:rsidRPr="00D53879">
                              <w:rPr>
                                <w:color w:val="0070C0"/>
                              </w:rPr>
                              <w:t>for</w:t>
                            </w:r>
                            <w:r w:rsidRPr="00D53879">
                              <w:rPr>
                                <w:color w:val="0070C0"/>
                              </w:rPr>
                              <w:t xml:space="preserve"> Iraq </w:t>
                            </w:r>
                            <w:proofErr w:type="gramStart"/>
                            <w:r w:rsidRPr="00D53879">
                              <w:rPr>
                                <w:color w:val="0070C0"/>
                              </w:rPr>
                              <w:t>included;</w:t>
                            </w:r>
                            <w:proofErr w:type="gramEnd"/>
                            <w:r w:rsidRPr="00D53879">
                              <w:rPr>
                                <w:color w:val="0070C0"/>
                              </w:rPr>
                              <w:t xml:space="preserve"> population growth, urbanization, climate change, </w:t>
                            </w:r>
                            <w:r w:rsidR="004E539B" w:rsidRPr="00D53879">
                              <w:rPr>
                                <w:color w:val="0070C0"/>
                              </w:rPr>
                              <w:t xml:space="preserve">and </w:t>
                            </w:r>
                            <w:r w:rsidRPr="00D53879">
                              <w:rPr>
                                <w:color w:val="0070C0"/>
                              </w:rPr>
                              <w:t xml:space="preserve">civil wars.  Key governance challenges </w:t>
                            </w:r>
                            <w:proofErr w:type="gramStart"/>
                            <w:r w:rsidR="004E539B" w:rsidRPr="00D53879">
                              <w:rPr>
                                <w:color w:val="0070C0"/>
                              </w:rPr>
                              <w:t>were</w:t>
                            </w:r>
                            <w:r w:rsidRPr="00D53879">
                              <w:rPr>
                                <w:color w:val="0070C0"/>
                              </w:rPr>
                              <w:t>;</w:t>
                            </w:r>
                            <w:proofErr w:type="gramEnd"/>
                            <w:r w:rsidRPr="00D53879">
                              <w:rPr>
                                <w:color w:val="0070C0"/>
                              </w:rPr>
                              <w:t xml:space="preserve"> low awareness, </w:t>
                            </w:r>
                            <w:r w:rsidR="004E539B" w:rsidRPr="00D53879">
                              <w:rPr>
                                <w:color w:val="0070C0"/>
                              </w:rPr>
                              <w:t>weak</w:t>
                            </w:r>
                            <w:r w:rsidRPr="00D53879">
                              <w:rPr>
                                <w:color w:val="0070C0"/>
                              </w:rPr>
                              <w:t xml:space="preserve"> implementation of environmental laws, lack of public fund</w:t>
                            </w:r>
                            <w:r w:rsidR="004E539B" w:rsidRPr="00D53879">
                              <w:rPr>
                                <w:color w:val="0070C0"/>
                              </w:rPr>
                              <w:t>s for</w:t>
                            </w:r>
                            <w:r w:rsidRPr="00D53879">
                              <w:rPr>
                                <w:color w:val="0070C0"/>
                              </w:rPr>
                              <w:t xml:space="preserve"> environmental projects, weak institutional and technical capacities, weak monitoring and information management capacities</w:t>
                            </w:r>
                            <w:r w:rsidR="00573869" w:rsidRPr="00D53879">
                              <w:rPr>
                                <w:color w:val="0070C0"/>
                              </w:rPr>
                              <w:t xml:space="preserve"> and </w:t>
                            </w:r>
                            <w:r w:rsidR="004E539B" w:rsidRPr="00D53879">
                              <w:rPr>
                                <w:color w:val="0070C0"/>
                              </w:rPr>
                              <w:t>poor</w:t>
                            </w:r>
                            <w:r w:rsidR="00573869" w:rsidRPr="00D53879">
                              <w:rPr>
                                <w:color w:val="0070C0"/>
                              </w:rPr>
                              <w:t xml:space="preserve"> coordination and policy making mechanisms on environment and sustainable development</w:t>
                            </w:r>
                            <w:r w:rsidRPr="00D53879">
                              <w:rPr>
                                <w:color w:val="0070C0"/>
                              </w:rPr>
                              <w:t xml:space="preserve">. </w:t>
                            </w:r>
                            <w:r w:rsidR="004E539B" w:rsidRPr="00D53879">
                              <w:rPr>
                                <w:color w:val="0070C0"/>
                              </w:rPr>
                              <w:t xml:space="preserve">Sectoral challenges were also listed regarding weak governance of water, </w:t>
                            </w:r>
                            <w:proofErr w:type="gramStart"/>
                            <w:r w:rsidR="004E539B" w:rsidRPr="00D53879">
                              <w:rPr>
                                <w:color w:val="0070C0"/>
                              </w:rPr>
                              <w:t>agriculture</w:t>
                            </w:r>
                            <w:proofErr w:type="gramEnd"/>
                            <w:r w:rsidR="004E539B" w:rsidRPr="00D53879">
                              <w:rPr>
                                <w:color w:val="0070C0"/>
                              </w:rPr>
                              <w:t xml:space="preserve"> and urban waste management.  </w:t>
                            </w:r>
                          </w:p>
                          <w:p w14:paraId="785034F7" w14:textId="77777777" w:rsidR="00D8666A" w:rsidRDefault="00D8666A" w:rsidP="00D8666A"/>
                          <w:p w14:paraId="380CDDF8" w14:textId="77777777" w:rsidR="00D8666A" w:rsidRDefault="00D8666A" w:rsidP="00D8666A"/>
                          <w:p w14:paraId="60AC3ED8" w14:textId="77777777" w:rsidR="00D8666A" w:rsidRDefault="00D8666A" w:rsidP="00D8666A"/>
                          <w:p w14:paraId="4AF3D6CF" w14:textId="77777777" w:rsidR="00D8666A" w:rsidRDefault="00D8666A" w:rsidP="00D8666A"/>
                          <w:p w14:paraId="0784A416" w14:textId="77777777" w:rsidR="00D8666A" w:rsidRDefault="00D8666A" w:rsidP="00D8666A"/>
                          <w:p w14:paraId="06978E27" w14:textId="77777777" w:rsidR="00D8666A" w:rsidRDefault="00D8666A" w:rsidP="00D8666A"/>
                          <w:p w14:paraId="7F351D72" w14:textId="77777777" w:rsidR="00D8666A" w:rsidRDefault="00D8666A" w:rsidP="00D8666A"/>
                          <w:p w14:paraId="33B78FDB" w14:textId="77777777" w:rsidR="00D8666A" w:rsidRDefault="00D8666A" w:rsidP="00D8666A"/>
                          <w:p w14:paraId="24169EB3" w14:textId="77777777" w:rsidR="00D8666A" w:rsidRDefault="00D8666A" w:rsidP="00D8666A"/>
                          <w:p w14:paraId="12D30036" w14:textId="77777777" w:rsidR="00D8666A" w:rsidRDefault="00D8666A" w:rsidP="00D8666A"/>
                          <w:p w14:paraId="43BBE086" w14:textId="77777777" w:rsidR="00D8666A" w:rsidRDefault="00D8666A" w:rsidP="00D8666A"/>
                          <w:p w14:paraId="19A14468" w14:textId="77777777" w:rsidR="00D8666A" w:rsidRDefault="00D8666A" w:rsidP="00D8666A"/>
                          <w:p w14:paraId="5ACA0772" w14:textId="77777777" w:rsidR="00D8666A" w:rsidRDefault="00D8666A" w:rsidP="00D8666A"/>
                          <w:p w14:paraId="138C8D10" w14:textId="77777777" w:rsidR="00D8666A" w:rsidRDefault="00D8666A" w:rsidP="00D8666A"/>
                          <w:p w14:paraId="120C60D4" w14:textId="77777777" w:rsidR="00D8666A" w:rsidRDefault="00D8666A" w:rsidP="00D8666A"/>
                        </w:txbxContent>
                      </wps:txbx>
                      <wps:bodyPr rot="0" vert="horz" wrap="square" lIns="91440" tIns="45720" rIns="91440" bIns="45720" anchor="t" anchorCtr="0" upright="1">
                        <a:noAutofit/>
                      </wps:bodyPr>
                    </wps:wsp>
                  </a:graphicData>
                </a:graphic>
              </wp:inline>
            </w:drawing>
          </mc:Choice>
          <mc:Fallback>
            <w:pict>
              <v:shape w14:anchorId="1151B29B" id="Text Box 292" o:spid="_x0000_s1030" type="#_x0000_t202" style="width:460.4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">
                <v:textbox>
                  <w:txbxContent>
                    <w:p w14:paraId="66341D2D" w14:textId="7CC453A9" w:rsidR="00D8666A" w:rsidRPr="00D53879" w:rsidRDefault="000D097B" w:rsidP="00573869">
                      <w:pPr>
                        <w:rPr>
                          <w:color w:val="0070C0"/>
                        </w:rPr>
                      </w:pPr>
                      <w:r w:rsidRPr="00D53879">
                        <w:rPr>
                          <w:color w:val="0070C0"/>
                        </w:rPr>
                        <w:t xml:space="preserve">Key socio-economic challenges </w:t>
                      </w:r>
                      <w:r w:rsidR="004E539B" w:rsidRPr="00D53879">
                        <w:rPr>
                          <w:color w:val="0070C0"/>
                        </w:rPr>
                        <w:t>for</w:t>
                      </w:r>
                      <w:r w:rsidRPr="00D53879">
                        <w:rPr>
                          <w:color w:val="0070C0"/>
                        </w:rPr>
                        <w:t xml:space="preserve"> Iraq </w:t>
                      </w:r>
                      <w:proofErr w:type="gramStart"/>
                      <w:r w:rsidRPr="00D53879">
                        <w:rPr>
                          <w:color w:val="0070C0"/>
                        </w:rPr>
                        <w:t>included;</w:t>
                      </w:r>
                      <w:proofErr w:type="gramEnd"/>
                      <w:r w:rsidRPr="00D53879">
                        <w:rPr>
                          <w:color w:val="0070C0"/>
                        </w:rPr>
                        <w:t xml:space="preserve"> population growth, urbanization, climate change, </w:t>
                      </w:r>
                      <w:r w:rsidR="004E539B" w:rsidRPr="00D53879">
                        <w:rPr>
                          <w:color w:val="0070C0"/>
                        </w:rPr>
                        <w:t xml:space="preserve">and </w:t>
                      </w:r>
                      <w:r w:rsidRPr="00D53879">
                        <w:rPr>
                          <w:color w:val="0070C0"/>
                        </w:rPr>
                        <w:t xml:space="preserve">civil wars.  Key governance challenges </w:t>
                      </w:r>
                      <w:proofErr w:type="gramStart"/>
                      <w:r w:rsidR="004E539B" w:rsidRPr="00D53879">
                        <w:rPr>
                          <w:color w:val="0070C0"/>
                        </w:rPr>
                        <w:t>were</w:t>
                      </w:r>
                      <w:r w:rsidRPr="00D53879">
                        <w:rPr>
                          <w:color w:val="0070C0"/>
                        </w:rPr>
                        <w:t>;</w:t>
                      </w:r>
                      <w:proofErr w:type="gramEnd"/>
                      <w:r w:rsidRPr="00D53879">
                        <w:rPr>
                          <w:color w:val="0070C0"/>
                        </w:rPr>
                        <w:t xml:space="preserve"> low awareness, </w:t>
                      </w:r>
                      <w:r w:rsidR="004E539B" w:rsidRPr="00D53879">
                        <w:rPr>
                          <w:color w:val="0070C0"/>
                        </w:rPr>
                        <w:t>weak</w:t>
                      </w:r>
                      <w:r w:rsidRPr="00D53879">
                        <w:rPr>
                          <w:color w:val="0070C0"/>
                        </w:rPr>
                        <w:t xml:space="preserve"> implementation of environmental laws, lack of public fund</w:t>
                      </w:r>
                      <w:r w:rsidR="004E539B" w:rsidRPr="00D53879">
                        <w:rPr>
                          <w:color w:val="0070C0"/>
                        </w:rPr>
                        <w:t>s for</w:t>
                      </w:r>
                      <w:r w:rsidRPr="00D53879">
                        <w:rPr>
                          <w:color w:val="0070C0"/>
                        </w:rPr>
                        <w:t xml:space="preserve"> environmental projects, weak institutional and technical capacities, weak monitoring and information management capacities</w:t>
                      </w:r>
                      <w:r w:rsidR="00573869" w:rsidRPr="00D53879">
                        <w:rPr>
                          <w:color w:val="0070C0"/>
                        </w:rPr>
                        <w:t xml:space="preserve"> and </w:t>
                      </w:r>
                      <w:r w:rsidR="004E539B" w:rsidRPr="00D53879">
                        <w:rPr>
                          <w:color w:val="0070C0"/>
                        </w:rPr>
                        <w:t>poor</w:t>
                      </w:r>
                      <w:r w:rsidR="00573869" w:rsidRPr="00D53879">
                        <w:rPr>
                          <w:color w:val="0070C0"/>
                        </w:rPr>
                        <w:t xml:space="preserve"> coordination and policy making mechanisms on environment and sustainable development</w:t>
                      </w:r>
                      <w:r w:rsidRPr="00D53879">
                        <w:rPr>
                          <w:color w:val="0070C0"/>
                        </w:rPr>
                        <w:t xml:space="preserve">. </w:t>
                      </w:r>
                      <w:r w:rsidR="004E539B" w:rsidRPr="00D53879">
                        <w:rPr>
                          <w:color w:val="0070C0"/>
                        </w:rPr>
                        <w:t xml:space="preserve">Sectoral challenges were also listed regarding weak governance of water, </w:t>
                      </w:r>
                      <w:proofErr w:type="gramStart"/>
                      <w:r w:rsidR="004E539B" w:rsidRPr="00D53879">
                        <w:rPr>
                          <w:color w:val="0070C0"/>
                        </w:rPr>
                        <w:t>agriculture</w:t>
                      </w:r>
                      <w:proofErr w:type="gramEnd"/>
                      <w:r w:rsidR="004E539B" w:rsidRPr="00D53879">
                        <w:rPr>
                          <w:color w:val="0070C0"/>
                        </w:rPr>
                        <w:t xml:space="preserve"> and urban waste management.  </w:t>
                      </w:r>
                    </w:p>
                    <w:p w14:paraId="785034F7" w14:textId="77777777" w:rsidR="00D8666A" w:rsidRDefault="00D8666A" w:rsidP="00D8666A"/>
                    <w:p w14:paraId="380CDDF8" w14:textId="77777777" w:rsidR="00D8666A" w:rsidRDefault="00D8666A" w:rsidP="00D8666A"/>
                    <w:p w14:paraId="60AC3ED8" w14:textId="77777777" w:rsidR="00D8666A" w:rsidRDefault="00D8666A" w:rsidP="00D8666A"/>
                    <w:p w14:paraId="4AF3D6CF" w14:textId="77777777" w:rsidR="00D8666A" w:rsidRDefault="00D8666A" w:rsidP="00D8666A"/>
                    <w:p w14:paraId="0784A416" w14:textId="77777777" w:rsidR="00D8666A" w:rsidRDefault="00D8666A" w:rsidP="00D8666A"/>
                    <w:p w14:paraId="06978E27" w14:textId="77777777" w:rsidR="00D8666A" w:rsidRDefault="00D8666A" w:rsidP="00D8666A"/>
                    <w:p w14:paraId="7F351D72" w14:textId="77777777" w:rsidR="00D8666A" w:rsidRDefault="00D8666A" w:rsidP="00D8666A"/>
                    <w:p w14:paraId="33B78FDB" w14:textId="77777777" w:rsidR="00D8666A" w:rsidRDefault="00D8666A" w:rsidP="00D8666A"/>
                    <w:p w14:paraId="24169EB3" w14:textId="77777777" w:rsidR="00D8666A" w:rsidRDefault="00D8666A" w:rsidP="00D8666A"/>
                    <w:p w14:paraId="12D30036" w14:textId="77777777" w:rsidR="00D8666A" w:rsidRDefault="00D8666A" w:rsidP="00D8666A"/>
                    <w:p w14:paraId="43BBE086" w14:textId="77777777" w:rsidR="00D8666A" w:rsidRDefault="00D8666A" w:rsidP="00D8666A"/>
                    <w:p w14:paraId="19A14468" w14:textId="77777777" w:rsidR="00D8666A" w:rsidRDefault="00D8666A" w:rsidP="00D8666A"/>
                    <w:p w14:paraId="5ACA0772" w14:textId="77777777" w:rsidR="00D8666A" w:rsidRDefault="00D8666A" w:rsidP="00D8666A"/>
                    <w:p w14:paraId="138C8D10" w14:textId="77777777" w:rsidR="00D8666A" w:rsidRDefault="00D8666A" w:rsidP="00D8666A"/>
                    <w:p w14:paraId="120C60D4" w14:textId="77777777" w:rsidR="00D8666A" w:rsidRDefault="00D8666A" w:rsidP="00D8666A"/>
                  </w:txbxContent>
                </v:textbox>
                <w10:anchorlock/>
              </v:shape>
            </w:pict>
          </mc:Fallback>
        </mc:AlternateContent>
      </w:r>
    </w:p>
    <w:p w14:paraId="546DBA37" w14:textId="77777777" w:rsidR="00D8666A" w:rsidRDefault="00D8666A" w:rsidP="00D8666A">
      <w:pPr>
        <w:pStyle w:val="ListParagraph"/>
        <w:ind w:left="0"/>
        <w:rPr>
          <w:rFonts w:eastAsiaTheme="minorEastAsia"/>
          <w:b/>
          <w:bCs/>
          <w:sz w:val="26"/>
          <w:szCs w:val="26"/>
        </w:rPr>
      </w:pPr>
      <w:r>
        <w:rPr>
          <w:rFonts w:eastAsiaTheme="minorEastAsia"/>
          <w:b/>
          <w:bCs/>
          <w:sz w:val="26"/>
          <w:szCs w:val="26"/>
        </w:rPr>
        <w:t>Opportunities discussed</w:t>
      </w:r>
    </w:p>
    <w:p w14:paraId="108DACBF" w14:textId="508B68B9" w:rsidR="00D8666A" w:rsidRDefault="00D8666A" w:rsidP="00D8666A">
      <w:pPr>
        <w:pStyle w:val="ListParagraph"/>
        <w:ind w:left="0"/>
        <w:rPr>
          <w:rFonts w:asciiTheme="minorEastAsia" w:eastAsiaTheme="minorEastAsia" w:hAnsiTheme="minorEastAsia" w:cstheme="minorEastAsia"/>
          <w:sz w:val="26"/>
          <w:szCs w:val="26"/>
        </w:rPr>
      </w:pPr>
      <w:r>
        <w:rPr>
          <w:noProof/>
        </w:rPr>
        <mc:AlternateContent>
          <mc:Choice Requires="wps">
            <w:drawing>
              <wp:inline distT="0" distB="0" distL="0" distR="0" wp14:anchorId="063D9730" wp14:editId="59732BD1">
                <wp:extent cx="5847080" cy="1297728"/>
                <wp:effectExtent l="0" t="0" r="7620" b="10795"/>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297728"/>
                        </a:xfrm>
                        <a:prstGeom prst="rect">
                          <a:avLst/>
                        </a:prstGeom>
                        <a:solidFill>
                          <a:srgbClr val="FFFFFF"/>
                        </a:solidFill>
                        <a:ln w="9525">
                          <a:solidFill>
                            <a:srgbClr val="000000"/>
                          </a:solidFill>
                          <a:miter lim="800000"/>
                          <a:headEnd/>
                          <a:tailEnd/>
                        </a:ln>
                      </wps:spPr>
                      <wps:txbx>
                        <w:txbxContent>
                          <w:p w14:paraId="3D6642F8" w14:textId="7816E021" w:rsidR="00573869" w:rsidRPr="00D53879" w:rsidRDefault="00573869" w:rsidP="00D8666A">
                            <w:pPr>
                              <w:rPr>
                                <w:color w:val="0070C0"/>
                              </w:rPr>
                            </w:pPr>
                            <w:r w:rsidRPr="00D53879">
                              <w:rPr>
                                <w:color w:val="0070C0"/>
                              </w:rPr>
                              <w:t xml:space="preserve">The key opportunities </w:t>
                            </w:r>
                            <w:proofErr w:type="gramStart"/>
                            <w:r w:rsidRPr="00D53879">
                              <w:rPr>
                                <w:color w:val="0070C0"/>
                              </w:rPr>
                              <w:t>included;</w:t>
                            </w:r>
                            <w:proofErr w:type="gramEnd"/>
                            <w:r w:rsidRPr="00D53879">
                              <w:rPr>
                                <w:color w:val="0070C0"/>
                              </w:rPr>
                              <w:t xml:space="preserve"> </w:t>
                            </w:r>
                            <w:proofErr w:type="spellStart"/>
                            <w:r w:rsidRPr="00D53879">
                              <w:rPr>
                                <w:color w:val="0070C0"/>
                              </w:rPr>
                              <w:t>i</w:t>
                            </w:r>
                            <w:proofErr w:type="spellEnd"/>
                            <w:r w:rsidRPr="00D53879">
                              <w:rPr>
                                <w:color w:val="0070C0"/>
                              </w:rPr>
                              <w:t>) approval of Iraq’s Nationally Determined Contributions (NDC) as the supreme national pol</w:t>
                            </w:r>
                            <w:r w:rsidR="004E539B" w:rsidRPr="00D53879">
                              <w:rPr>
                                <w:color w:val="0070C0"/>
                              </w:rPr>
                              <w:t>ic</w:t>
                            </w:r>
                            <w:r w:rsidRPr="00D53879">
                              <w:rPr>
                                <w:color w:val="0070C0"/>
                              </w:rPr>
                              <w:t>y on climate change, ii) possibility of accessing global climate funds, iii) availability of business models for transition to renewable energy, i</w:t>
                            </w:r>
                            <w:r w:rsidR="004E539B" w:rsidRPr="00D53879">
                              <w:rPr>
                                <w:color w:val="0070C0"/>
                              </w:rPr>
                              <w:t>v</w:t>
                            </w:r>
                            <w:r w:rsidRPr="00D53879">
                              <w:rPr>
                                <w:color w:val="0070C0"/>
                              </w:rPr>
                              <w:t xml:space="preserve">) effectiveness of social media in public awareness raising and v) growing public awareness about environmental risks due to the negative impact of water scarcity, increasing incidence of carcinogenic disease.  </w:t>
                            </w:r>
                          </w:p>
                          <w:p w14:paraId="02D409C5" w14:textId="77777777" w:rsidR="00D8666A" w:rsidRDefault="00D8666A" w:rsidP="00D8666A"/>
                          <w:p w14:paraId="1B876E76" w14:textId="77777777" w:rsidR="00D8666A" w:rsidRDefault="00D8666A" w:rsidP="00D8666A"/>
                          <w:p w14:paraId="35A55892" w14:textId="77777777" w:rsidR="00D8666A" w:rsidRDefault="00D8666A" w:rsidP="00D8666A"/>
                          <w:p w14:paraId="2343B042" w14:textId="77777777" w:rsidR="00D8666A" w:rsidRDefault="00D8666A" w:rsidP="00D8666A"/>
                          <w:p w14:paraId="76CD97EF" w14:textId="77777777" w:rsidR="00D8666A" w:rsidRDefault="00D8666A" w:rsidP="00D8666A"/>
                          <w:p w14:paraId="484AA25C" w14:textId="77777777" w:rsidR="00D8666A" w:rsidRDefault="00D8666A" w:rsidP="00D8666A"/>
                          <w:p w14:paraId="72438B0C" w14:textId="77777777" w:rsidR="00D8666A" w:rsidRDefault="00D8666A" w:rsidP="00D8666A"/>
                          <w:p w14:paraId="243A2D38" w14:textId="77777777" w:rsidR="00D8666A" w:rsidRDefault="00D8666A" w:rsidP="00D8666A"/>
                          <w:p w14:paraId="66E57982" w14:textId="77777777" w:rsidR="00D8666A" w:rsidRDefault="00D8666A" w:rsidP="00D8666A"/>
                          <w:p w14:paraId="0C736AF6" w14:textId="77777777" w:rsidR="00D8666A" w:rsidRDefault="00D8666A" w:rsidP="00D8666A"/>
                          <w:p w14:paraId="42DB2713" w14:textId="77777777" w:rsidR="00D8666A" w:rsidRDefault="00D8666A" w:rsidP="00D8666A"/>
                          <w:p w14:paraId="6C76D738" w14:textId="77777777" w:rsidR="00D8666A" w:rsidRDefault="00D8666A" w:rsidP="00D8666A"/>
                          <w:p w14:paraId="262B7EF3" w14:textId="77777777" w:rsidR="00D8666A" w:rsidRDefault="00D8666A" w:rsidP="00D8666A"/>
                          <w:p w14:paraId="6DB1F0A3" w14:textId="77777777" w:rsidR="00D8666A" w:rsidRDefault="00D8666A" w:rsidP="00D8666A"/>
                          <w:p w14:paraId="5E699E8A" w14:textId="77777777" w:rsidR="00D8666A" w:rsidRDefault="00D8666A" w:rsidP="00D8666A"/>
                          <w:p w14:paraId="14F401C1" w14:textId="77777777" w:rsidR="00D8666A" w:rsidRDefault="00D8666A" w:rsidP="00D8666A"/>
                          <w:p w14:paraId="6FF418FC" w14:textId="77777777" w:rsidR="00D8666A" w:rsidRDefault="00D8666A" w:rsidP="00D8666A"/>
                          <w:p w14:paraId="026F6D84" w14:textId="77777777" w:rsidR="00D8666A" w:rsidRDefault="00D8666A" w:rsidP="00D8666A"/>
                          <w:p w14:paraId="07C91F13" w14:textId="77777777" w:rsidR="00D8666A" w:rsidRDefault="00D8666A" w:rsidP="00D8666A"/>
                        </w:txbxContent>
                      </wps:txbx>
                      <wps:bodyPr rot="0" vert="horz" wrap="square" lIns="91440" tIns="45720" rIns="91440" bIns="45720" anchor="t" anchorCtr="0" upright="1">
                        <a:noAutofit/>
                      </wps:bodyPr>
                    </wps:wsp>
                  </a:graphicData>
                </a:graphic>
              </wp:inline>
            </w:drawing>
          </mc:Choice>
          <mc:Fallback>
            <w:pict>
              <v:shape w14:anchorId="063D9730" id="Text Box 291" o:spid="_x0000_s1031" type="#_x0000_t202" style="width:460.4pt;height:1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">
                <v:textbox>
                  <w:txbxContent>
                    <w:p w14:paraId="3D6642F8" w14:textId="7816E021" w:rsidR="00573869" w:rsidRPr="00D53879" w:rsidRDefault="00573869" w:rsidP="00D8666A">
                      <w:pPr>
                        <w:rPr>
                          <w:color w:val="0070C0"/>
                        </w:rPr>
                      </w:pPr>
                      <w:r w:rsidRPr="00D53879">
                        <w:rPr>
                          <w:color w:val="0070C0"/>
                        </w:rPr>
                        <w:t xml:space="preserve">The key opportunities </w:t>
                      </w:r>
                      <w:proofErr w:type="gramStart"/>
                      <w:r w:rsidRPr="00D53879">
                        <w:rPr>
                          <w:color w:val="0070C0"/>
                        </w:rPr>
                        <w:t>included;</w:t>
                      </w:r>
                      <w:proofErr w:type="gramEnd"/>
                      <w:r w:rsidRPr="00D53879">
                        <w:rPr>
                          <w:color w:val="0070C0"/>
                        </w:rPr>
                        <w:t xml:space="preserve"> </w:t>
                      </w:r>
                      <w:proofErr w:type="spellStart"/>
                      <w:r w:rsidRPr="00D53879">
                        <w:rPr>
                          <w:color w:val="0070C0"/>
                        </w:rPr>
                        <w:t>i</w:t>
                      </w:r>
                      <w:proofErr w:type="spellEnd"/>
                      <w:r w:rsidRPr="00D53879">
                        <w:rPr>
                          <w:color w:val="0070C0"/>
                        </w:rPr>
                        <w:t>) approval of Iraq’s Nationally Determined Contributions (NDC) as the supreme national pol</w:t>
                      </w:r>
                      <w:r w:rsidR="004E539B" w:rsidRPr="00D53879">
                        <w:rPr>
                          <w:color w:val="0070C0"/>
                        </w:rPr>
                        <w:t>ic</w:t>
                      </w:r>
                      <w:r w:rsidRPr="00D53879">
                        <w:rPr>
                          <w:color w:val="0070C0"/>
                        </w:rPr>
                        <w:t>y on climate change, ii) possibility of accessing global climate funds, iii) availability of business models for transition to renewable energy, i</w:t>
                      </w:r>
                      <w:r w:rsidR="004E539B" w:rsidRPr="00D53879">
                        <w:rPr>
                          <w:color w:val="0070C0"/>
                        </w:rPr>
                        <w:t>v</w:t>
                      </w:r>
                      <w:r w:rsidRPr="00D53879">
                        <w:rPr>
                          <w:color w:val="0070C0"/>
                        </w:rPr>
                        <w:t xml:space="preserve">) effectiveness of social media in public awareness raising and v) growing public awareness about environmental risks due to the negative impact of water scarcity, increasing incidence of carcinogenic disease.  </w:t>
                      </w:r>
                    </w:p>
                    <w:p w14:paraId="02D409C5" w14:textId="77777777" w:rsidR="00D8666A" w:rsidRDefault="00D8666A" w:rsidP="00D8666A"/>
                    <w:p w14:paraId="1B876E76" w14:textId="77777777" w:rsidR="00D8666A" w:rsidRDefault="00D8666A" w:rsidP="00D8666A"/>
                    <w:p w14:paraId="35A55892" w14:textId="77777777" w:rsidR="00D8666A" w:rsidRDefault="00D8666A" w:rsidP="00D8666A"/>
                    <w:p w14:paraId="2343B042" w14:textId="77777777" w:rsidR="00D8666A" w:rsidRDefault="00D8666A" w:rsidP="00D8666A"/>
                    <w:p w14:paraId="76CD97EF" w14:textId="77777777" w:rsidR="00D8666A" w:rsidRDefault="00D8666A" w:rsidP="00D8666A"/>
                    <w:p w14:paraId="484AA25C" w14:textId="77777777" w:rsidR="00D8666A" w:rsidRDefault="00D8666A" w:rsidP="00D8666A"/>
                    <w:p w14:paraId="72438B0C" w14:textId="77777777" w:rsidR="00D8666A" w:rsidRDefault="00D8666A" w:rsidP="00D8666A"/>
                    <w:p w14:paraId="243A2D38" w14:textId="77777777" w:rsidR="00D8666A" w:rsidRDefault="00D8666A" w:rsidP="00D8666A"/>
                    <w:p w14:paraId="66E57982" w14:textId="77777777" w:rsidR="00D8666A" w:rsidRDefault="00D8666A" w:rsidP="00D8666A"/>
                    <w:p w14:paraId="0C736AF6" w14:textId="77777777" w:rsidR="00D8666A" w:rsidRDefault="00D8666A" w:rsidP="00D8666A"/>
                    <w:p w14:paraId="42DB2713" w14:textId="77777777" w:rsidR="00D8666A" w:rsidRDefault="00D8666A" w:rsidP="00D8666A"/>
                    <w:p w14:paraId="6C76D738" w14:textId="77777777" w:rsidR="00D8666A" w:rsidRDefault="00D8666A" w:rsidP="00D8666A"/>
                    <w:p w14:paraId="262B7EF3" w14:textId="77777777" w:rsidR="00D8666A" w:rsidRDefault="00D8666A" w:rsidP="00D8666A"/>
                    <w:p w14:paraId="6DB1F0A3" w14:textId="77777777" w:rsidR="00D8666A" w:rsidRDefault="00D8666A" w:rsidP="00D8666A"/>
                    <w:p w14:paraId="5E699E8A" w14:textId="77777777" w:rsidR="00D8666A" w:rsidRDefault="00D8666A" w:rsidP="00D8666A"/>
                    <w:p w14:paraId="14F401C1" w14:textId="77777777" w:rsidR="00D8666A" w:rsidRDefault="00D8666A" w:rsidP="00D8666A"/>
                    <w:p w14:paraId="6FF418FC" w14:textId="77777777" w:rsidR="00D8666A" w:rsidRDefault="00D8666A" w:rsidP="00D8666A"/>
                    <w:p w14:paraId="026F6D84" w14:textId="77777777" w:rsidR="00D8666A" w:rsidRDefault="00D8666A" w:rsidP="00D8666A"/>
                    <w:p w14:paraId="07C91F13" w14:textId="77777777" w:rsidR="00D8666A" w:rsidRDefault="00D8666A" w:rsidP="00D8666A"/>
                  </w:txbxContent>
                </v:textbox>
                <w10:anchorlock/>
              </v:shape>
            </w:pict>
          </mc:Fallback>
        </mc:AlternateContent>
      </w:r>
    </w:p>
    <w:p w14:paraId="2628C9EB" w14:textId="77777777" w:rsidR="00D8666A" w:rsidRDefault="00D8666A" w:rsidP="00D8666A">
      <w:pPr>
        <w:pStyle w:val="ListParagraph"/>
        <w:ind w:left="0"/>
        <w:rPr>
          <w:rFonts w:eastAsiaTheme="minorEastAsia"/>
          <w:b/>
          <w:bCs/>
          <w:sz w:val="26"/>
          <w:szCs w:val="26"/>
        </w:rPr>
      </w:pPr>
      <w:r>
        <w:rPr>
          <w:rFonts w:eastAsiaTheme="minorEastAsia"/>
          <w:b/>
          <w:bCs/>
          <w:sz w:val="26"/>
          <w:szCs w:val="26"/>
        </w:rPr>
        <w:t>Solutions discussed</w:t>
      </w:r>
    </w:p>
    <w:p w14:paraId="05D70E7F" w14:textId="009BDC1F" w:rsidR="00D8666A" w:rsidRDefault="00D8666A" w:rsidP="00D8666A">
      <w:pPr>
        <w:pStyle w:val="ListParagraph"/>
        <w:ind w:left="0"/>
        <w:rPr>
          <w:rFonts w:asciiTheme="minorEastAsia" w:eastAsiaTheme="minorEastAsia" w:hAnsiTheme="minorEastAsia" w:cstheme="minorEastAsia"/>
          <w:sz w:val="26"/>
          <w:szCs w:val="26"/>
        </w:rPr>
      </w:pPr>
      <w:r>
        <w:rPr>
          <w:noProof/>
        </w:rPr>
        <mc:AlternateContent>
          <mc:Choice Requires="wps">
            <w:drawing>
              <wp:inline distT="0" distB="0" distL="0" distR="0" wp14:anchorId="03DDCCBB" wp14:editId="4C0D51A6">
                <wp:extent cx="5847080" cy="1318049"/>
                <wp:effectExtent l="0" t="0" r="7620" b="15875"/>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318049"/>
                        </a:xfrm>
                        <a:prstGeom prst="rect">
                          <a:avLst/>
                        </a:prstGeom>
                        <a:solidFill>
                          <a:srgbClr val="FFFFFF"/>
                        </a:solidFill>
                        <a:ln w="9525">
                          <a:solidFill>
                            <a:srgbClr val="000000"/>
                          </a:solidFill>
                          <a:miter lim="800000"/>
                          <a:headEnd/>
                          <a:tailEnd/>
                        </a:ln>
                      </wps:spPr>
                      <wps:txbx>
                        <w:txbxContent>
                          <w:p w14:paraId="75EBA0B5" w14:textId="7BFE2EED" w:rsidR="00D8666A" w:rsidRDefault="00A7628C" w:rsidP="00D8666A">
                            <w:r w:rsidRPr="00D53879">
                              <w:rPr>
                                <w:color w:val="0070C0"/>
                              </w:rPr>
                              <w:t>Increase national funding for environment, access to global green funds for private sector and NGOs, strengthen coordination on environmental management, implement laws, enforce incentives and penalties, engage private sector in environmental projects, engage NGOs and civil society for awareness raising and education, support scientific research on solutions and integrate findings in development projects</w:t>
                            </w:r>
                            <w:r>
                              <w:t xml:space="preserve">. </w:t>
                            </w:r>
                          </w:p>
                          <w:p w14:paraId="6B812AD3" w14:textId="77777777" w:rsidR="00D8666A" w:rsidRDefault="00D8666A" w:rsidP="00D8666A"/>
                          <w:p w14:paraId="5554D038" w14:textId="77777777" w:rsidR="00D8666A" w:rsidRDefault="00D8666A" w:rsidP="00D8666A"/>
                          <w:p w14:paraId="31C4E004" w14:textId="77777777" w:rsidR="00D8666A" w:rsidRDefault="00D8666A" w:rsidP="00D8666A"/>
                          <w:p w14:paraId="68D2D3F7" w14:textId="77777777" w:rsidR="00D8666A" w:rsidRDefault="00D8666A" w:rsidP="00D8666A"/>
                          <w:p w14:paraId="7B1A94C0" w14:textId="77777777" w:rsidR="00D8666A" w:rsidRDefault="00D8666A" w:rsidP="00D8666A"/>
                          <w:p w14:paraId="45C98AC7" w14:textId="77777777" w:rsidR="00D8666A" w:rsidRDefault="00D8666A" w:rsidP="00D8666A"/>
                          <w:p w14:paraId="5FDDC60A" w14:textId="77777777" w:rsidR="00D8666A" w:rsidRDefault="00D8666A" w:rsidP="00D8666A"/>
                          <w:p w14:paraId="5A034DFD" w14:textId="77777777" w:rsidR="00D8666A" w:rsidRDefault="00D8666A" w:rsidP="00D8666A"/>
                          <w:p w14:paraId="4BD3D361" w14:textId="77777777" w:rsidR="00D8666A" w:rsidRDefault="00D8666A" w:rsidP="00D8666A"/>
                          <w:p w14:paraId="1860FC5E" w14:textId="77777777" w:rsidR="00D8666A" w:rsidRDefault="00D8666A" w:rsidP="00D8666A"/>
                          <w:p w14:paraId="5BBE6A9A" w14:textId="77777777" w:rsidR="00D8666A" w:rsidRDefault="00D8666A" w:rsidP="00D8666A"/>
                          <w:p w14:paraId="330C8896" w14:textId="77777777" w:rsidR="00D8666A" w:rsidRDefault="00D8666A" w:rsidP="00D8666A"/>
                          <w:p w14:paraId="02E0B8E3" w14:textId="77777777" w:rsidR="00D8666A" w:rsidRDefault="00D8666A" w:rsidP="00D8666A"/>
                          <w:p w14:paraId="0221A081" w14:textId="77777777" w:rsidR="00D8666A" w:rsidRDefault="00D8666A" w:rsidP="00D8666A"/>
                          <w:p w14:paraId="5F1725A4" w14:textId="77777777" w:rsidR="00D8666A" w:rsidRDefault="00D8666A" w:rsidP="00D8666A"/>
                          <w:p w14:paraId="160BFEEF" w14:textId="77777777" w:rsidR="00D8666A" w:rsidRDefault="00D8666A" w:rsidP="00D8666A"/>
                          <w:p w14:paraId="653FDA68" w14:textId="77777777" w:rsidR="00D8666A" w:rsidRDefault="00D8666A" w:rsidP="00D8666A"/>
                          <w:p w14:paraId="5DAAC1D7" w14:textId="77777777" w:rsidR="00D8666A" w:rsidRDefault="00D8666A" w:rsidP="00D8666A"/>
                        </w:txbxContent>
                      </wps:txbx>
                      <wps:bodyPr rot="0" vert="horz" wrap="square" lIns="91440" tIns="45720" rIns="91440" bIns="45720" anchor="t" anchorCtr="0" upright="1">
                        <a:noAutofit/>
                      </wps:bodyPr>
                    </wps:wsp>
                  </a:graphicData>
                </a:graphic>
              </wp:inline>
            </w:drawing>
          </mc:Choice>
          <mc:Fallback>
            <w:pict>
              <v:shape w14:anchorId="03DDCCBB" id="Text Box 290" o:spid="_x0000_s1032" type="#_x0000_t202" style="width:460.4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">
                <v:textbox>
                  <w:txbxContent>
                    <w:p w14:paraId="75EBA0B5" w14:textId="7BFE2EED" w:rsidR="00D8666A" w:rsidRDefault="00A7628C" w:rsidP="00D8666A">
                      <w:r w:rsidRPr="00D53879">
                        <w:rPr>
                          <w:color w:val="0070C0"/>
                        </w:rPr>
                        <w:t>Increase national funding for environment, access to global green funds for private sector and NGOs, strengthen coordination on environmental management, implement laws, enforce incentives and penalties, engage private sector in environmental projects, engage NGOs and civil society for awareness raising and education, support scientific research on solutions and integrate findings in development projects</w:t>
                      </w:r>
                      <w:r>
                        <w:t xml:space="preserve">. </w:t>
                      </w:r>
                    </w:p>
                    <w:p w14:paraId="6B812AD3" w14:textId="77777777" w:rsidR="00D8666A" w:rsidRDefault="00D8666A" w:rsidP="00D8666A"/>
                    <w:p w14:paraId="5554D038" w14:textId="77777777" w:rsidR="00D8666A" w:rsidRDefault="00D8666A" w:rsidP="00D8666A"/>
                    <w:p w14:paraId="31C4E004" w14:textId="77777777" w:rsidR="00D8666A" w:rsidRDefault="00D8666A" w:rsidP="00D8666A"/>
                    <w:p w14:paraId="68D2D3F7" w14:textId="77777777" w:rsidR="00D8666A" w:rsidRDefault="00D8666A" w:rsidP="00D8666A"/>
                    <w:p w14:paraId="7B1A94C0" w14:textId="77777777" w:rsidR="00D8666A" w:rsidRDefault="00D8666A" w:rsidP="00D8666A"/>
                    <w:p w14:paraId="45C98AC7" w14:textId="77777777" w:rsidR="00D8666A" w:rsidRDefault="00D8666A" w:rsidP="00D8666A"/>
                    <w:p w14:paraId="5FDDC60A" w14:textId="77777777" w:rsidR="00D8666A" w:rsidRDefault="00D8666A" w:rsidP="00D8666A"/>
                    <w:p w14:paraId="5A034DFD" w14:textId="77777777" w:rsidR="00D8666A" w:rsidRDefault="00D8666A" w:rsidP="00D8666A"/>
                    <w:p w14:paraId="4BD3D361" w14:textId="77777777" w:rsidR="00D8666A" w:rsidRDefault="00D8666A" w:rsidP="00D8666A"/>
                    <w:p w14:paraId="1860FC5E" w14:textId="77777777" w:rsidR="00D8666A" w:rsidRDefault="00D8666A" w:rsidP="00D8666A"/>
                    <w:p w14:paraId="5BBE6A9A" w14:textId="77777777" w:rsidR="00D8666A" w:rsidRDefault="00D8666A" w:rsidP="00D8666A"/>
                    <w:p w14:paraId="330C8896" w14:textId="77777777" w:rsidR="00D8666A" w:rsidRDefault="00D8666A" w:rsidP="00D8666A"/>
                    <w:p w14:paraId="02E0B8E3" w14:textId="77777777" w:rsidR="00D8666A" w:rsidRDefault="00D8666A" w:rsidP="00D8666A"/>
                    <w:p w14:paraId="0221A081" w14:textId="77777777" w:rsidR="00D8666A" w:rsidRDefault="00D8666A" w:rsidP="00D8666A"/>
                    <w:p w14:paraId="5F1725A4" w14:textId="77777777" w:rsidR="00D8666A" w:rsidRDefault="00D8666A" w:rsidP="00D8666A"/>
                    <w:p w14:paraId="160BFEEF" w14:textId="77777777" w:rsidR="00D8666A" w:rsidRDefault="00D8666A" w:rsidP="00D8666A"/>
                    <w:p w14:paraId="653FDA68" w14:textId="77777777" w:rsidR="00D8666A" w:rsidRDefault="00D8666A" w:rsidP="00D8666A"/>
                    <w:p w14:paraId="5DAAC1D7" w14:textId="77777777" w:rsidR="00D8666A" w:rsidRDefault="00D8666A" w:rsidP="00D8666A"/>
                  </w:txbxContent>
                </v:textbox>
                <w10:anchorlock/>
              </v:shape>
            </w:pict>
          </mc:Fallback>
        </mc:AlternateContent>
      </w:r>
    </w:p>
    <w:p w14:paraId="2653D49D" w14:textId="77777777" w:rsidR="00D8666A" w:rsidRDefault="00D8666A" w:rsidP="00D8666A">
      <w:pPr>
        <w:pStyle w:val="ListParagraph"/>
        <w:ind w:left="0"/>
        <w:rPr>
          <w:rFonts w:eastAsiaTheme="minorEastAsia"/>
          <w:b/>
          <w:bCs/>
          <w:sz w:val="26"/>
          <w:szCs w:val="26"/>
        </w:rPr>
      </w:pPr>
      <w:r>
        <w:rPr>
          <w:rFonts w:eastAsiaTheme="minorEastAsia"/>
          <w:b/>
          <w:bCs/>
          <w:sz w:val="26"/>
          <w:szCs w:val="26"/>
        </w:rPr>
        <w:lastRenderedPageBreak/>
        <w:t xml:space="preserve">Recommendations suggested - </w:t>
      </w:r>
      <w:r>
        <w:rPr>
          <w:rFonts w:eastAsia="Calibri" w:cstheme="minorHAnsi"/>
          <w:b/>
          <w:bCs/>
          <w:color w:val="FF0000"/>
          <w:sz w:val="26"/>
          <w:szCs w:val="26"/>
        </w:rPr>
        <w:t xml:space="preserve">please formulate 5 </w:t>
      </w:r>
      <w:r>
        <w:rPr>
          <w:rFonts w:eastAsia="Arial" w:cstheme="minorHAnsi"/>
          <w:b/>
          <w:bCs/>
          <w:color w:val="FF0000"/>
          <w:sz w:val="26"/>
          <w:szCs w:val="26"/>
          <w:lang w:val="en-GB"/>
        </w:rPr>
        <w:t xml:space="preserve">sharp, </w:t>
      </w:r>
      <w:proofErr w:type="gramStart"/>
      <w:r>
        <w:rPr>
          <w:rFonts w:eastAsia="Arial" w:cstheme="minorHAnsi"/>
          <w:b/>
          <w:bCs/>
          <w:color w:val="FF0000"/>
          <w:sz w:val="26"/>
          <w:szCs w:val="26"/>
          <w:lang w:val="en-GB"/>
        </w:rPr>
        <w:t>concrete</w:t>
      </w:r>
      <w:proofErr w:type="gramEnd"/>
      <w:r>
        <w:rPr>
          <w:rFonts w:eastAsia="Arial" w:cstheme="minorHAnsi"/>
          <w:b/>
          <w:bCs/>
          <w:color w:val="FF0000"/>
          <w:sz w:val="26"/>
          <w:szCs w:val="26"/>
          <w:lang w:val="en-GB"/>
        </w:rPr>
        <w:t xml:space="preserve"> and bold recommendations</w:t>
      </w:r>
    </w:p>
    <w:p w14:paraId="79104088" w14:textId="57EEBF4E" w:rsidR="00D8666A" w:rsidRDefault="00D8666A" w:rsidP="00D8666A">
      <w:pPr>
        <w:pStyle w:val="ListParagraph"/>
        <w:ind w:left="0"/>
        <w:rPr>
          <w:rFonts w:eastAsiaTheme="minorEastAsia"/>
          <w:sz w:val="26"/>
          <w:szCs w:val="26"/>
        </w:rPr>
      </w:pPr>
      <w:r>
        <w:rPr>
          <w:noProof/>
        </w:rPr>
        <mc:AlternateContent>
          <mc:Choice Requires="wps">
            <w:drawing>
              <wp:inline distT="0" distB="0" distL="0" distR="0" wp14:anchorId="6F03CF90" wp14:editId="6C1071AD">
                <wp:extent cx="5847080" cy="2038773"/>
                <wp:effectExtent l="0" t="0" r="7620" b="19050"/>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038773"/>
                        </a:xfrm>
                        <a:prstGeom prst="rect">
                          <a:avLst/>
                        </a:prstGeom>
                        <a:solidFill>
                          <a:srgbClr val="FFFFFF"/>
                        </a:solidFill>
                        <a:ln w="9525">
                          <a:solidFill>
                            <a:srgbClr val="000000"/>
                          </a:solidFill>
                          <a:miter lim="800000"/>
                          <a:headEnd/>
                          <a:tailEnd/>
                        </a:ln>
                      </wps:spPr>
                      <wps:txbx>
                        <w:txbxContent>
                          <w:p w14:paraId="2A3D8C16" w14:textId="390AD798" w:rsidR="00FE1023" w:rsidRPr="00D53879" w:rsidRDefault="00592FDD" w:rsidP="00FE1023">
                            <w:pPr>
                              <w:pStyle w:val="ListParagraph"/>
                              <w:numPr>
                                <w:ilvl w:val="0"/>
                                <w:numId w:val="28"/>
                              </w:numPr>
                              <w:rPr>
                                <w:color w:val="0070C0"/>
                              </w:rPr>
                            </w:pPr>
                            <w:r w:rsidRPr="00D53879">
                              <w:rPr>
                                <w:color w:val="0070C0"/>
                              </w:rPr>
                              <w:t>Increase f</w:t>
                            </w:r>
                            <w:r w:rsidR="001540D4" w:rsidRPr="00D53879">
                              <w:rPr>
                                <w:color w:val="0070C0"/>
                              </w:rPr>
                              <w:t xml:space="preserve">inancing </w:t>
                            </w:r>
                            <w:r w:rsidR="00FE1023" w:rsidRPr="00D53879">
                              <w:rPr>
                                <w:color w:val="0070C0"/>
                              </w:rPr>
                              <w:t>for</w:t>
                            </w:r>
                            <w:r w:rsidR="001540D4" w:rsidRPr="00D53879">
                              <w:rPr>
                                <w:color w:val="0070C0"/>
                              </w:rPr>
                              <w:t xml:space="preserve"> environmen</w:t>
                            </w:r>
                            <w:r w:rsidRPr="00D53879">
                              <w:rPr>
                                <w:color w:val="0070C0"/>
                              </w:rPr>
                              <w:t>t</w:t>
                            </w:r>
                            <w:r w:rsidR="00FE1023" w:rsidRPr="00D53879">
                              <w:rPr>
                                <w:color w:val="0070C0"/>
                              </w:rPr>
                              <w:t xml:space="preserve"> from national budget, global </w:t>
                            </w:r>
                            <w:r w:rsidR="00DF17DA" w:rsidRPr="00D53879">
                              <w:rPr>
                                <w:color w:val="0070C0"/>
                              </w:rPr>
                              <w:t>sources</w:t>
                            </w:r>
                            <w:r w:rsidR="00FE1023" w:rsidRPr="00D53879">
                              <w:rPr>
                                <w:color w:val="0070C0"/>
                              </w:rPr>
                              <w:t xml:space="preserve"> and by encouraging </w:t>
                            </w:r>
                            <w:r w:rsidR="002B7949" w:rsidRPr="00D53879">
                              <w:rPr>
                                <w:color w:val="0070C0"/>
                              </w:rPr>
                              <w:t>private sector</w:t>
                            </w:r>
                          </w:p>
                          <w:p w14:paraId="3CB55890" w14:textId="682D1BFD" w:rsidR="00FE1023" w:rsidRPr="00D53879" w:rsidRDefault="00592FDD" w:rsidP="00FE1023">
                            <w:pPr>
                              <w:pStyle w:val="ListParagraph"/>
                              <w:numPr>
                                <w:ilvl w:val="0"/>
                                <w:numId w:val="28"/>
                              </w:numPr>
                              <w:rPr>
                                <w:color w:val="0070C0"/>
                              </w:rPr>
                            </w:pPr>
                            <w:r w:rsidRPr="00D53879">
                              <w:rPr>
                                <w:color w:val="0070C0"/>
                              </w:rPr>
                              <w:t>Strengthen m</w:t>
                            </w:r>
                            <w:r w:rsidR="0021419A" w:rsidRPr="00D53879">
                              <w:rPr>
                                <w:color w:val="0070C0"/>
                              </w:rPr>
                              <w:t xml:space="preserve">ultidisciplinary </w:t>
                            </w:r>
                            <w:r w:rsidR="003456D5" w:rsidRPr="00D53879">
                              <w:rPr>
                                <w:color w:val="0070C0"/>
                              </w:rPr>
                              <w:t>c</w:t>
                            </w:r>
                            <w:r w:rsidR="00AD2918" w:rsidRPr="00D53879">
                              <w:rPr>
                                <w:color w:val="0070C0"/>
                              </w:rPr>
                              <w:t>oordinatio</w:t>
                            </w:r>
                            <w:r w:rsidRPr="00D53879">
                              <w:rPr>
                                <w:color w:val="0070C0"/>
                              </w:rPr>
                              <w:t xml:space="preserve">n </w:t>
                            </w:r>
                            <w:r w:rsidR="00FE1023" w:rsidRPr="00D53879">
                              <w:rPr>
                                <w:color w:val="0070C0"/>
                              </w:rPr>
                              <w:t>by creatin</w:t>
                            </w:r>
                            <w:r w:rsidRPr="00D53879">
                              <w:rPr>
                                <w:color w:val="0070C0"/>
                              </w:rPr>
                              <w:t>g</w:t>
                            </w:r>
                            <w:r w:rsidR="00FE1023" w:rsidRPr="00D53879">
                              <w:rPr>
                                <w:color w:val="0070C0"/>
                              </w:rPr>
                              <w:t xml:space="preserve"> multi-sectoral</w:t>
                            </w:r>
                            <w:r w:rsidRPr="00D53879">
                              <w:rPr>
                                <w:color w:val="0070C0"/>
                              </w:rPr>
                              <w:t xml:space="preserve"> and multi-level</w:t>
                            </w:r>
                            <w:r w:rsidR="00FE1023" w:rsidRPr="00D53879">
                              <w:rPr>
                                <w:color w:val="0070C0"/>
                              </w:rPr>
                              <w:t xml:space="preserve"> coordination </w:t>
                            </w:r>
                            <w:r w:rsidR="00DF17DA" w:rsidRPr="00D53879">
                              <w:rPr>
                                <w:color w:val="0070C0"/>
                              </w:rPr>
                              <w:t>forums</w:t>
                            </w:r>
                            <w:r w:rsidR="0021419A" w:rsidRPr="00D53879">
                              <w:rPr>
                                <w:color w:val="0070C0"/>
                              </w:rPr>
                              <w:t xml:space="preserve"> </w:t>
                            </w:r>
                            <w:r w:rsidR="00AD2918" w:rsidRPr="00D53879">
                              <w:rPr>
                                <w:color w:val="0070C0"/>
                              </w:rPr>
                              <w:t xml:space="preserve"> </w:t>
                            </w:r>
                          </w:p>
                          <w:p w14:paraId="08DA8D56" w14:textId="521B2C2D" w:rsidR="00FE1023" w:rsidRPr="00D53879" w:rsidRDefault="00592FDD" w:rsidP="00FE1023">
                            <w:pPr>
                              <w:pStyle w:val="ListParagraph"/>
                              <w:numPr>
                                <w:ilvl w:val="0"/>
                                <w:numId w:val="28"/>
                              </w:numPr>
                              <w:rPr>
                                <w:color w:val="0070C0"/>
                              </w:rPr>
                            </w:pPr>
                            <w:r w:rsidRPr="00D53879">
                              <w:rPr>
                                <w:color w:val="0070C0"/>
                              </w:rPr>
                              <w:t>Ensure policy i</w:t>
                            </w:r>
                            <w:r w:rsidR="00AD2918" w:rsidRPr="00D53879">
                              <w:rPr>
                                <w:color w:val="0070C0"/>
                              </w:rPr>
                              <w:t>mplementation</w:t>
                            </w:r>
                            <w:r w:rsidR="00FE1023" w:rsidRPr="00D53879">
                              <w:rPr>
                                <w:color w:val="0070C0"/>
                              </w:rPr>
                              <w:t xml:space="preserve"> by providing incentives</w:t>
                            </w:r>
                            <w:r w:rsidRPr="00D53879">
                              <w:rPr>
                                <w:color w:val="0070C0"/>
                              </w:rPr>
                              <w:t xml:space="preserve"> &amp;</w:t>
                            </w:r>
                            <w:r w:rsidR="00FE1023" w:rsidRPr="00D53879">
                              <w:rPr>
                                <w:color w:val="0070C0"/>
                              </w:rPr>
                              <w:t xml:space="preserve"> imposing penalties.</w:t>
                            </w:r>
                            <w:r w:rsidR="003456D5" w:rsidRPr="00D53879">
                              <w:rPr>
                                <w:color w:val="0070C0"/>
                              </w:rPr>
                              <w:t xml:space="preserve"> </w:t>
                            </w:r>
                            <w:r w:rsidRPr="00D53879">
                              <w:rPr>
                                <w:color w:val="0070C0"/>
                              </w:rPr>
                              <w:t>Develop i</w:t>
                            </w:r>
                            <w:r w:rsidR="00AD2918" w:rsidRPr="00D53879">
                              <w:rPr>
                                <w:color w:val="0070C0"/>
                              </w:rPr>
                              <w:t>nstitutional capacit</w:t>
                            </w:r>
                            <w:r w:rsidR="00FE1023" w:rsidRPr="00D53879">
                              <w:rPr>
                                <w:color w:val="0070C0"/>
                              </w:rPr>
                              <w:t xml:space="preserve">y </w:t>
                            </w:r>
                            <w:r w:rsidR="00DF17DA" w:rsidRPr="00D53879">
                              <w:rPr>
                                <w:color w:val="0070C0"/>
                              </w:rPr>
                              <w:t>for</w:t>
                            </w:r>
                            <w:r w:rsidR="00FE1023" w:rsidRPr="00D53879">
                              <w:rPr>
                                <w:color w:val="0070C0"/>
                              </w:rPr>
                              <w:t xml:space="preserve"> effective implementation, inf</w:t>
                            </w:r>
                            <w:r w:rsidRPr="00D53879">
                              <w:rPr>
                                <w:color w:val="0070C0"/>
                              </w:rPr>
                              <w:t>o</w:t>
                            </w:r>
                            <w:r w:rsidR="00FE1023" w:rsidRPr="00D53879">
                              <w:rPr>
                                <w:color w:val="0070C0"/>
                              </w:rPr>
                              <w:t xml:space="preserve"> management </w:t>
                            </w:r>
                            <w:r w:rsidR="00DF17DA" w:rsidRPr="00D53879">
                              <w:rPr>
                                <w:color w:val="0070C0"/>
                              </w:rPr>
                              <w:t>&amp;</w:t>
                            </w:r>
                            <w:r w:rsidR="00FE1023" w:rsidRPr="00D53879">
                              <w:rPr>
                                <w:color w:val="0070C0"/>
                              </w:rPr>
                              <w:t xml:space="preserve"> monitoring. </w:t>
                            </w:r>
                            <w:r w:rsidR="0021419A" w:rsidRPr="00D53879">
                              <w:rPr>
                                <w:color w:val="0070C0"/>
                              </w:rPr>
                              <w:t xml:space="preserve"> </w:t>
                            </w:r>
                          </w:p>
                          <w:p w14:paraId="6C95858F" w14:textId="2837C9FA" w:rsidR="00FE1023" w:rsidRPr="00D53879" w:rsidRDefault="00592FDD" w:rsidP="00FE1023">
                            <w:pPr>
                              <w:pStyle w:val="ListParagraph"/>
                              <w:numPr>
                                <w:ilvl w:val="0"/>
                                <w:numId w:val="28"/>
                              </w:numPr>
                              <w:rPr>
                                <w:color w:val="0070C0"/>
                              </w:rPr>
                            </w:pPr>
                            <w:r w:rsidRPr="00D53879">
                              <w:rPr>
                                <w:color w:val="0070C0"/>
                              </w:rPr>
                              <w:t>Support s</w:t>
                            </w:r>
                            <w:r w:rsidR="0021419A" w:rsidRPr="00D53879">
                              <w:rPr>
                                <w:color w:val="0070C0"/>
                              </w:rPr>
                              <w:t>cientific research</w:t>
                            </w:r>
                            <w:r w:rsidR="00FE1023" w:rsidRPr="00D53879">
                              <w:rPr>
                                <w:color w:val="0070C0"/>
                              </w:rPr>
                              <w:t xml:space="preserve"> and</w:t>
                            </w:r>
                            <w:r w:rsidR="0021419A" w:rsidRPr="00D53879">
                              <w:rPr>
                                <w:color w:val="0070C0"/>
                              </w:rPr>
                              <w:t xml:space="preserve"> innovation</w:t>
                            </w:r>
                            <w:r w:rsidR="00FE1023" w:rsidRPr="00D53879">
                              <w:rPr>
                                <w:color w:val="0070C0"/>
                              </w:rPr>
                              <w:t xml:space="preserve"> to identify </w:t>
                            </w:r>
                            <w:r w:rsidR="00DF17DA" w:rsidRPr="00D53879">
                              <w:rPr>
                                <w:color w:val="0070C0"/>
                              </w:rPr>
                              <w:t>practical</w:t>
                            </w:r>
                            <w:r w:rsidR="00FE1023" w:rsidRPr="00D53879">
                              <w:rPr>
                                <w:color w:val="0070C0"/>
                              </w:rPr>
                              <w:t xml:space="preserve"> solutions.</w:t>
                            </w:r>
                            <w:r w:rsidR="0021419A" w:rsidRPr="00D53879">
                              <w:rPr>
                                <w:color w:val="0070C0"/>
                              </w:rPr>
                              <w:t xml:space="preserve"> </w:t>
                            </w:r>
                            <w:r w:rsidR="00FE1023" w:rsidRPr="00D53879">
                              <w:rPr>
                                <w:color w:val="0070C0"/>
                              </w:rPr>
                              <w:t xml:space="preserve">Learn from </w:t>
                            </w:r>
                            <w:r w:rsidR="0021419A" w:rsidRPr="00D53879">
                              <w:rPr>
                                <w:color w:val="0070C0"/>
                              </w:rPr>
                              <w:t>best practice</w:t>
                            </w:r>
                            <w:r w:rsidRPr="00D53879">
                              <w:rPr>
                                <w:color w:val="0070C0"/>
                              </w:rPr>
                              <w:t>s</w:t>
                            </w:r>
                            <w:r w:rsidR="00FE1023" w:rsidRPr="00D53879">
                              <w:rPr>
                                <w:color w:val="0070C0"/>
                              </w:rPr>
                              <w:t>.</w:t>
                            </w:r>
                          </w:p>
                          <w:p w14:paraId="4506B2B3" w14:textId="0C88EFFE" w:rsidR="00D8666A" w:rsidRPr="00D53879" w:rsidRDefault="00592FDD" w:rsidP="00D53879">
                            <w:pPr>
                              <w:pStyle w:val="ListParagraph"/>
                              <w:numPr>
                                <w:ilvl w:val="0"/>
                                <w:numId w:val="28"/>
                              </w:numPr>
                              <w:rPr>
                                <w:color w:val="0070C0"/>
                              </w:rPr>
                            </w:pPr>
                            <w:r w:rsidRPr="00D53879">
                              <w:rPr>
                                <w:color w:val="0070C0"/>
                              </w:rPr>
                              <w:t>Enhance s</w:t>
                            </w:r>
                            <w:r w:rsidR="00746246" w:rsidRPr="00D53879">
                              <w:rPr>
                                <w:color w:val="0070C0"/>
                              </w:rPr>
                              <w:t>ocial p</w:t>
                            </w:r>
                            <w:r w:rsidR="003456D5" w:rsidRPr="00D53879">
                              <w:rPr>
                                <w:color w:val="0070C0"/>
                              </w:rPr>
                              <w:t>rotection</w:t>
                            </w:r>
                            <w:r w:rsidR="00746246" w:rsidRPr="00D53879">
                              <w:rPr>
                                <w:color w:val="0070C0"/>
                              </w:rPr>
                              <w:t xml:space="preserve"> for the marginalize</w:t>
                            </w:r>
                            <w:r w:rsidRPr="00D53879">
                              <w:rPr>
                                <w:color w:val="0070C0"/>
                              </w:rPr>
                              <w:t>d</w:t>
                            </w:r>
                            <w:r w:rsidR="00746246" w:rsidRPr="00D53879">
                              <w:rPr>
                                <w:color w:val="0070C0"/>
                              </w:rPr>
                              <w:t xml:space="preserve"> </w:t>
                            </w:r>
                            <w:r w:rsidR="00DF17DA" w:rsidRPr="00D53879">
                              <w:rPr>
                                <w:color w:val="0070C0"/>
                              </w:rPr>
                              <w:t>by</w:t>
                            </w:r>
                            <w:r w:rsidR="00746246" w:rsidRPr="00D53879">
                              <w:rPr>
                                <w:color w:val="0070C0"/>
                              </w:rPr>
                              <w:t xml:space="preserve"> subsidizing basic service</w:t>
                            </w:r>
                            <w:r w:rsidR="00DF17DA" w:rsidRPr="00D53879">
                              <w:rPr>
                                <w:color w:val="0070C0"/>
                              </w:rPr>
                              <w:t>s</w:t>
                            </w:r>
                            <w:r w:rsidR="00746246" w:rsidRPr="00D53879">
                              <w:rPr>
                                <w:color w:val="0070C0"/>
                              </w:rPr>
                              <w:t xml:space="preserve"> </w:t>
                            </w:r>
                            <w:r w:rsidR="00DF17DA" w:rsidRPr="00D53879">
                              <w:rPr>
                                <w:color w:val="0070C0"/>
                              </w:rPr>
                              <w:t>&amp;</w:t>
                            </w:r>
                            <w:r w:rsidR="003456D5" w:rsidRPr="00D53879">
                              <w:rPr>
                                <w:color w:val="0070C0"/>
                              </w:rPr>
                              <w:t xml:space="preserve"> empowerment</w:t>
                            </w:r>
                            <w:r w:rsidR="0021419A" w:rsidRPr="00D53879">
                              <w:rPr>
                                <w:color w:val="0070C0"/>
                              </w:rPr>
                              <w:t xml:space="preserve"> </w:t>
                            </w:r>
                          </w:p>
                          <w:p w14:paraId="2D0252F9" w14:textId="77777777" w:rsidR="00D8666A" w:rsidRDefault="00D8666A" w:rsidP="00D8666A"/>
                          <w:p w14:paraId="4D35DB0B" w14:textId="77777777" w:rsidR="00D8666A" w:rsidRDefault="00D8666A" w:rsidP="00D8666A"/>
                          <w:p w14:paraId="262124DE" w14:textId="77777777" w:rsidR="00D8666A" w:rsidRDefault="00D8666A" w:rsidP="00D8666A"/>
                          <w:p w14:paraId="60901364" w14:textId="77777777" w:rsidR="00D8666A" w:rsidRDefault="00D8666A" w:rsidP="00D8666A"/>
                          <w:p w14:paraId="1244CCC1" w14:textId="77777777" w:rsidR="00D8666A" w:rsidRDefault="00D8666A" w:rsidP="00D8666A"/>
                          <w:p w14:paraId="746FD164" w14:textId="77777777" w:rsidR="00D8666A" w:rsidRDefault="00D8666A" w:rsidP="00D8666A"/>
                          <w:p w14:paraId="00C0DBE6" w14:textId="77777777" w:rsidR="00D8666A" w:rsidRDefault="00D8666A" w:rsidP="00D8666A"/>
                          <w:p w14:paraId="01C0AFB2" w14:textId="77777777" w:rsidR="00D8666A" w:rsidRDefault="00D8666A" w:rsidP="00D8666A"/>
                          <w:p w14:paraId="5820E86D" w14:textId="77777777" w:rsidR="00D8666A" w:rsidRDefault="00D8666A" w:rsidP="00D8666A"/>
                          <w:p w14:paraId="01817BBF" w14:textId="77777777" w:rsidR="00D8666A" w:rsidRDefault="00D8666A" w:rsidP="00D8666A"/>
                          <w:p w14:paraId="5F7506F5" w14:textId="77777777" w:rsidR="00D8666A" w:rsidRDefault="00D8666A" w:rsidP="00D8666A"/>
                          <w:p w14:paraId="2798C42A" w14:textId="77777777" w:rsidR="00D8666A" w:rsidRDefault="00D8666A" w:rsidP="00D8666A"/>
                          <w:p w14:paraId="2AAA586D" w14:textId="77777777" w:rsidR="00D8666A" w:rsidRDefault="00D8666A" w:rsidP="00D8666A"/>
                          <w:p w14:paraId="640F06EA" w14:textId="77777777" w:rsidR="00D8666A" w:rsidRDefault="00D8666A" w:rsidP="00D8666A"/>
                          <w:p w14:paraId="2F893D7D" w14:textId="77777777" w:rsidR="00D8666A" w:rsidRDefault="00D8666A" w:rsidP="00D8666A"/>
                          <w:p w14:paraId="3F08AF44" w14:textId="77777777" w:rsidR="00D8666A" w:rsidRDefault="00D8666A" w:rsidP="00D8666A"/>
                          <w:p w14:paraId="4B3888C9" w14:textId="77777777" w:rsidR="00D8666A" w:rsidRDefault="00D8666A" w:rsidP="00D8666A"/>
                          <w:p w14:paraId="52E472FE" w14:textId="77777777" w:rsidR="00D8666A" w:rsidRDefault="00D8666A" w:rsidP="00D8666A"/>
                        </w:txbxContent>
                      </wps:txbx>
                      <wps:bodyPr rot="0" vert="horz" wrap="square" lIns="91440" tIns="45720" rIns="91440" bIns="45720" anchor="t" anchorCtr="0" upright="1">
                        <a:noAutofit/>
                      </wps:bodyPr>
                    </wps:wsp>
                  </a:graphicData>
                </a:graphic>
              </wp:inline>
            </w:drawing>
          </mc:Choice>
          <mc:Fallback>
            <w:pict>
              <v:shape w14:anchorId="6F03CF90" id="Text Box 289" o:spid="_x0000_s1033" type="#_x0000_t202" style="width:460.4pt;height:1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">
                <v:textbox>
                  <w:txbxContent>
                    <w:p w14:paraId="2A3D8C16" w14:textId="390AD798" w:rsidR="00FE1023" w:rsidRPr="00D53879" w:rsidRDefault="00592FDD" w:rsidP="00FE1023">
                      <w:pPr>
                        <w:pStyle w:val="ListParagraph"/>
                        <w:numPr>
                          <w:ilvl w:val="0"/>
                          <w:numId w:val="28"/>
                        </w:numPr>
                        <w:rPr>
                          <w:color w:val="0070C0"/>
                        </w:rPr>
                      </w:pPr>
                      <w:r w:rsidRPr="00D53879">
                        <w:rPr>
                          <w:color w:val="0070C0"/>
                        </w:rPr>
                        <w:t>Increase f</w:t>
                      </w:r>
                      <w:r w:rsidR="001540D4" w:rsidRPr="00D53879">
                        <w:rPr>
                          <w:color w:val="0070C0"/>
                        </w:rPr>
                        <w:t xml:space="preserve">inancing </w:t>
                      </w:r>
                      <w:r w:rsidR="00FE1023" w:rsidRPr="00D53879">
                        <w:rPr>
                          <w:color w:val="0070C0"/>
                        </w:rPr>
                        <w:t>for</w:t>
                      </w:r>
                      <w:r w:rsidR="001540D4" w:rsidRPr="00D53879">
                        <w:rPr>
                          <w:color w:val="0070C0"/>
                        </w:rPr>
                        <w:t xml:space="preserve"> environmen</w:t>
                      </w:r>
                      <w:r w:rsidRPr="00D53879">
                        <w:rPr>
                          <w:color w:val="0070C0"/>
                        </w:rPr>
                        <w:t>t</w:t>
                      </w:r>
                      <w:r w:rsidR="00FE1023" w:rsidRPr="00D53879">
                        <w:rPr>
                          <w:color w:val="0070C0"/>
                        </w:rPr>
                        <w:t xml:space="preserve"> from national budget, global </w:t>
                      </w:r>
                      <w:r w:rsidR="00DF17DA" w:rsidRPr="00D53879">
                        <w:rPr>
                          <w:color w:val="0070C0"/>
                        </w:rPr>
                        <w:t>sources</w:t>
                      </w:r>
                      <w:r w:rsidR="00FE1023" w:rsidRPr="00D53879">
                        <w:rPr>
                          <w:color w:val="0070C0"/>
                        </w:rPr>
                        <w:t xml:space="preserve"> and by encouraging </w:t>
                      </w:r>
                      <w:r w:rsidR="002B7949" w:rsidRPr="00D53879">
                        <w:rPr>
                          <w:color w:val="0070C0"/>
                        </w:rPr>
                        <w:t>private sector</w:t>
                      </w:r>
                    </w:p>
                    <w:p w14:paraId="3CB55890" w14:textId="682D1BFD" w:rsidR="00FE1023" w:rsidRPr="00D53879" w:rsidRDefault="00592FDD" w:rsidP="00FE1023">
                      <w:pPr>
                        <w:pStyle w:val="ListParagraph"/>
                        <w:numPr>
                          <w:ilvl w:val="0"/>
                          <w:numId w:val="28"/>
                        </w:numPr>
                        <w:rPr>
                          <w:color w:val="0070C0"/>
                        </w:rPr>
                      </w:pPr>
                      <w:r w:rsidRPr="00D53879">
                        <w:rPr>
                          <w:color w:val="0070C0"/>
                        </w:rPr>
                        <w:t>Strengthen m</w:t>
                      </w:r>
                      <w:r w:rsidR="0021419A" w:rsidRPr="00D53879">
                        <w:rPr>
                          <w:color w:val="0070C0"/>
                        </w:rPr>
                        <w:t xml:space="preserve">ultidisciplinary </w:t>
                      </w:r>
                      <w:r w:rsidR="003456D5" w:rsidRPr="00D53879">
                        <w:rPr>
                          <w:color w:val="0070C0"/>
                        </w:rPr>
                        <w:t>c</w:t>
                      </w:r>
                      <w:r w:rsidR="00AD2918" w:rsidRPr="00D53879">
                        <w:rPr>
                          <w:color w:val="0070C0"/>
                        </w:rPr>
                        <w:t>oordinatio</w:t>
                      </w:r>
                      <w:r w:rsidRPr="00D53879">
                        <w:rPr>
                          <w:color w:val="0070C0"/>
                        </w:rPr>
                        <w:t xml:space="preserve">n </w:t>
                      </w:r>
                      <w:r w:rsidR="00FE1023" w:rsidRPr="00D53879">
                        <w:rPr>
                          <w:color w:val="0070C0"/>
                        </w:rPr>
                        <w:t>by creatin</w:t>
                      </w:r>
                      <w:r w:rsidRPr="00D53879">
                        <w:rPr>
                          <w:color w:val="0070C0"/>
                        </w:rPr>
                        <w:t>g</w:t>
                      </w:r>
                      <w:r w:rsidR="00FE1023" w:rsidRPr="00D53879">
                        <w:rPr>
                          <w:color w:val="0070C0"/>
                        </w:rPr>
                        <w:t xml:space="preserve"> multi-sectoral</w:t>
                      </w:r>
                      <w:r w:rsidRPr="00D53879">
                        <w:rPr>
                          <w:color w:val="0070C0"/>
                        </w:rPr>
                        <w:t xml:space="preserve"> and multi-level</w:t>
                      </w:r>
                      <w:r w:rsidR="00FE1023" w:rsidRPr="00D53879">
                        <w:rPr>
                          <w:color w:val="0070C0"/>
                        </w:rPr>
                        <w:t xml:space="preserve"> coordination </w:t>
                      </w:r>
                      <w:r w:rsidR="00DF17DA" w:rsidRPr="00D53879">
                        <w:rPr>
                          <w:color w:val="0070C0"/>
                        </w:rPr>
                        <w:t>forums</w:t>
                      </w:r>
                      <w:r w:rsidR="0021419A" w:rsidRPr="00D53879">
                        <w:rPr>
                          <w:color w:val="0070C0"/>
                        </w:rPr>
                        <w:t xml:space="preserve"> </w:t>
                      </w:r>
                      <w:r w:rsidR="00AD2918" w:rsidRPr="00D53879">
                        <w:rPr>
                          <w:color w:val="0070C0"/>
                        </w:rPr>
                        <w:t xml:space="preserve"> </w:t>
                      </w:r>
                    </w:p>
                    <w:p w14:paraId="08DA8D56" w14:textId="521B2C2D" w:rsidR="00FE1023" w:rsidRPr="00D53879" w:rsidRDefault="00592FDD" w:rsidP="00FE1023">
                      <w:pPr>
                        <w:pStyle w:val="ListParagraph"/>
                        <w:numPr>
                          <w:ilvl w:val="0"/>
                          <w:numId w:val="28"/>
                        </w:numPr>
                        <w:rPr>
                          <w:color w:val="0070C0"/>
                        </w:rPr>
                      </w:pPr>
                      <w:r w:rsidRPr="00D53879">
                        <w:rPr>
                          <w:color w:val="0070C0"/>
                        </w:rPr>
                        <w:t>Ensure policy i</w:t>
                      </w:r>
                      <w:r w:rsidR="00AD2918" w:rsidRPr="00D53879">
                        <w:rPr>
                          <w:color w:val="0070C0"/>
                        </w:rPr>
                        <w:t>mplementation</w:t>
                      </w:r>
                      <w:r w:rsidR="00FE1023" w:rsidRPr="00D53879">
                        <w:rPr>
                          <w:color w:val="0070C0"/>
                        </w:rPr>
                        <w:t xml:space="preserve"> by providing incentives</w:t>
                      </w:r>
                      <w:r w:rsidRPr="00D53879">
                        <w:rPr>
                          <w:color w:val="0070C0"/>
                        </w:rPr>
                        <w:t xml:space="preserve"> &amp;</w:t>
                      </w:r>
                      <w:r w:rsidR="00FE1023" w:rsidRPr="00D53879">
                        <w:rPr>
                          <w:color w:val="0070C0"/>
                        </w:rPr>
                        <w:t xml:space="preserve"> imposing penalties.</w:t>
                      </w:r>
                      <w:r w:rsidR="003456D5" w:rsidRPr="00D53879">
                        <w:rPr>
                          <w:color w:val="0070C0"/>
                        </w:rPr>
                        <w:t xml:space="preserve"> </w:t>
                      </w:r>
                      <w:r w:rsidRPr="00D53879">
                        <w:rPr>
                          <w:color w:val="0070C0"/>
                        </w:rPr>
                        <w:t>Develop i</w:t>
                      </w:r>
                      <w:r w:rsidR="00AD2918" w:rsidRPr="00D53879">
                        <w:rPr>
                          <w:color w:val="0070C0"/>
                        </w:rPr>
                        <w:t>nstitutional capacit</w:t>
                      </w:r>
                      <w:r w:rsidR="00FE1023" w:rsidRPr="00D53879">
                        <w:rPr>
                          <w:color w:val="0070C0"/>
                        </w:rPr>
                        <w:t xml:space="preserve">y </w:t>
                      </w:r>
                      <w:r w:rsidR="00DF17DA" w:rsidRPr="00D53879">
                        <w:rPr>
                          <w:color w:val="0070C0"/>
                        </w:rPr>
                        <w:t>for</w:t>
                      </w:r>
                      <w:r w:rsidR="00FE1023" w:rsidRPr="00D53879">
                        <w:rPr>
                          <w:color w:val="0070C0"/>
                        </w:rPr>
                        <w:t xml:space="preserve"> effective implementation, inf</w:t>
                      </w:r>
                      <w:r w:rsidRPr="00D53879">
                        <w:rPr>
                          <w:color w:val="0070C0"/>
                        </w:rPr>
                        <w:t>o</w:t>
                      </w:r>
                      <w:r w:rsidR="00FE1023" w:rsidRPr="00D53879">
                        <w:rPr>
                          <w:color w:val="0070C0"/>
                        </w:rPr>
                        <w:t xml:space="preserve"> management </w:t>
                      </w:r>
                      <w:r w:rsidR="00DF17DA" w:rsidRPr="00D53879">
                        <w:rPr>
                          <w:color w:val="0070C0"/>
                        </w:rPr>
                        <w:t>&amp;</w:t>
                      </w:r>
                      <w:r w:rsidR="00FE1023" w:rsidRPr="00D53879">
                        <w:rPr>
                          <w:color w:val="0070C0"/>
                        </w:rPr>
                        <w:t xml:space="preserve"> monitoring. </w:t>
                      </w:r>
                      <w:r w:rsidR="0021419A" w:rsidRPr="00D53879">
                        <w:rPr>
                          <w:color w:val="0070C0"/>
                        </w:rPr>
                        <w:t xml:space="preserve"> </w:t>
                      </w:r>
                    </w:p>
                    <w:p w14:paraId="6C95858F" w14:textId="2837C9FA" w:rsidR="00FE1023" w:rsidRPr="00D53879" w:rsidRDefault="00592FDD" w:rsidP="00FE1023">
                      <w:pPr>
                        <w:pStyle w:val="ListParagraph"/>
                        <w:numPr>
                          <w:ilvl w:val="0"/>
                          <w:numId w:val="28"/>
                        </w:numPr>
                        <w:rPr>
                          <w:color w:val="0070C0"/>
                        </w:rPr>
                      </w:pPr>
                      <w:r w:rsidRPr="00D53879">
                        <w:rPr>
                          <w:color w:val="0070C0"/>
                        </w:rPr>
                        <w:t>Support s</w:t>
                      </w:r>
                      <w:r w:rsidR="0021419A" w:rsidRPr="00D53879">
                        <w:rPr>
                          <w:color w:val="0070C0"/>
                        </w:rPr>
                        <w:t>cientific research</w:t>
                      </w:r>
                      <w:r w:rsidR="00FE1023" w:rsidRPr="00D53879">
                        <w:rPr>
                          <w:color w:val="0070C0"/>
                        </w:rPr>
                        <w:t xml:space="preserve"> and</w:t>
                      </w:r>
                      <w:r w:rsidR="0021419A" w:rsidRPr="00D53879">
                        <w:rPr>
                          <w:color w:val="0070C0"/>
                        </w:rPr>
                        <w:t xml:space="preserve"> innovation</w:t>
                      </w:r>
                      <w:r w:rsidR="00FE1023" w:rsidRPr="00D53879">
                        <w:rPr>
                          <w:color w:val="0070C0"/>
                        </w:rPr>
                        <w:t xml:space="preserve"> to identify </w:t>
                      </w:r>
                      <w:r w:rsidR="00DF17DA" w:rsidRPr="00D53879">
                        <w:rPr>
                          <w:color w:val="0070C0"/>
                        </w:rPr>
                        <w:t>practical</w:t>
                      </w:r>
                      <w:r w:rsidR="00FE1023" w:rsidRPr="00D53879">
                        <w:rPr>
                          <w:color w:val="0070C0"/>
                        </w:rPr>
                        <w:t xml:space="preserve"> solutions.</w:t>
                      </w:r>
                      <w:r w:rsidR="0021419A" w:rsidRPr="00D53879">
                        <w:rPr>
                          <w:color w:val="0070C0"/>
                        </w:rPr>
                        <w:t xml:space="preserve"> </w:t>
                      </w:r>
                      <w:r w:rsidR="00FE1023" w:rsidRPr="00D53879">
                        <w:rPr>
                          <w:color w:val="0070C0"/>
                        </w:rPr>
                        <w:t xml:space="preserve">Learn from </w:t>
                      </w:r>
                      <w:r w:rsidR="0021419A" w:rsidRPr="00D53879">
                        <w:rPr>
                          <w:color w:val="0070C0"/>
                        </w:rPr>
                        <w:t>best practice</w:t>
                      </w:r>
                      <w:r w:rsidRPr="00D53879">
                        <w:rPr>
                          <w:color w:val="0070C0"/>
                        </w:rPr>
                        <w:t>s</w:t>
                      </w:r>
                      <w:r w:rsidR="00FE1023" w:rsidRPr="00D53879">
                        <w:rPr>
                          <w:color w:val="0070C0"/>
                        </w:rPr>
                        <w:t>.</w:t>
                      </w:r>
                    </w:p>
                    <w:p w14:paraId="4506B2B3" w14:textId="0C88EFFE" w:rsidR="00D8666A" w:rsidRPr="00D53879" w:rsidRDefault="00592FDD" w:rsidP="00D53879">
                      <w:pPr>
                        <w:pStyle w:val="ListParagraph"/>
                        <w:numPr>
                          <w:ilvl w:val="0"/>
                          <w:numId w:val="28"/>
                        </w:numPr>
                        <w:rPr>
                          <w:color w:val="0070C0"/>
                        </w:rPr>
                      </w:pPr>
                      <w:r w:rsidRPr="00D53879">
                        <w:rPr>
                          <w:color w:val="0070C0"/>
                        </w:rPr>
                        <w:t>Enhance s</w:t>
                      </w:r>
                      <w:r w:rsidR="00746246" w:rsidRPr="00D53879">
                        <w:rPr>
                          <w:color w:val="0070C0"/>
                        </w:rPr>
                        <w:t>ocial p</w:t>
                      </w:r>
                      <w:r w:rsidR="003456D5" w:rsidRPr="00D53879">
                        <w:rPr>
                          <w:color w:val="0070C0"/>
                        </w:rPr>
                        <w:t>rotection</w:t>
                      </w:r>
                      <w:r w:rsidR="00746246" w:rsidRPr="00D53879">
                        <w:rPr>
                          <w:color w:val="0070C0"/>
                        </w:rPr>
                        <w:t xml:space="preserve"> for the marginalize</w:t>
                      </w:r>
                      <w:r w:rsidRPr="00D53879">
                        <w:rPr>
                          <w:color w:val="0070C0"/>
                        </w:rPr>
                        <w:t>d</w:t>
                      </w:r>
                      <w:r w:rsidR="00746246" w:rsidRPr="00D53879">
                        <w:rPr>
                          <w:color w:val="0070C0"/>
                        </w:rPr>
                        <w:t xml:space="preserve"> </w:t>
                      </w:r>
                      <w:r w:rsidR="00DF17DA" w:rsidRPr="00D53879">
                        <w:rPr>
                          <w:color w:val="0070C0"/>
                        </w:rPr>
                        <w:t>by</w:t>
                      </w:r>
                      <w:r w:rsidR="00746246" w:rsidRPr="00D53879">
                        <w:rPr>
                          <w:color w:val="0070C0"/>
                        </w:rPr>
                        <w:t xml:space="preserve"> subsidizing basic service</w:t>
                      </w:r>
                      <w:r w:rsidR="00DF17DA" w:rsidRPr="00D53879">
                        <w:rPr>
                          <w:color w:val="0070C0"/>
                        </w:rPr>
                        <w:t>s</w:t>
                      </w:r>
                      <w:r w:rsidR="00746246" w:rsidRPr="00D53879">
                        <w:rPr>
                          <w:color w:val="0070C0"/>
                        </w:rPr>
                        <w:t xml:space="preserve"> </w:t>
                      </w:r>
                      <w:r w:rsidR="00DF17DA" w:rsidRPr="00D53879">
                        <w:rPr>
                          <w:color w:val="0070C0"/>
                        </w:rPr>
                        <w:t>&amp;</w:t>
                      </w:r>
                      <w:r w:rsidR="003456D5" w:rsidRPr="00D53879">
                        <w:rPr>
                          <w:color w:val="0070C0"/>
                        </w:rPr>
                        <w:t xml:space="preserve"> empowerment</w:t>
                      </w:r>
                      <w:r w:rsidR="0021419A" w:rsidRPr="00D53879">
                        <w:rPr>
                          <w:color w:val="0070C0"/>
                        </w:rPr>
                        <w:t xml:space="preserve"> </w:t>
                      </w:r>
                    </w:p>
                    <w:p w14:paraId="2D0252F9" w14:textId="77777777" w:rsidR="00D8666A" w:rsidRDefault="00D8666A" w:rsidP="00D8666A"/>
                    <w:p w14:paraId="4D35DB0B" w14:textId="77777777" w:rsidR="00D8666A" w:rsidRDefault="00D8666A" w:rsidP="00D8666A"/>
                    <w:p w14:paraId="262124DE" w14:textId="77777777" w:rsidR="00D8666A" w:rsidRDefault="00D8666A" w:rsidP="00D8666A"/>
                    <w:p w14:paraId="60901364" w14:textId="77777777" w:rsidR="00D8666A" w:rsidRDefault="00D8666A" w:rsidP="00D8666A"/>
                    <w:p w14:paraId="1244CCC1" w14:textId="77777777" w:rsidR="00D8666A" w:rsidRDefault="00D8666A" w:rsidP="00D8666A"/>
                    <w:p w14:paraId="746FD164" w14:textId="77777777" w:rsidR="00D8666A" w:rsidRDefault="00D8666A" w:rsidP="00D8666A"/>
                    <w:p w14:paraId="00C0DBE6" w14:textId="77777777" w:rsidR="00D8666A" w:rsidRDefault="00D8666A" w:rsidP="00D8666A"/>
                    <w:p w14:paraId="01C0AFB2" w14:textId="77777777" w:rsidR="00D8666A" w:rsidRDefault="00D8666A" w:rsidP="00D8666A"/>
                    <w:p w14:paraId="5820E86D" w14:textId="77777777" w:rsidR="00D8666A" w:rsidRDefault="00D8666A" w:rsidP="00D8666A"/>
                    <w:p w14:paraId="01817BBF" w14:textId="77777777" w:rsidR="00D8666A" w:rsidRDefault="00D8666A" w:rsidP="00D8666A"/>
                    <w:p w14:paraId="5F7506F5" w14:textId="77777777" w:rsidR="00D8666A" w:rsidRDefault="00D8666A" w:rsidP="00D8666A"/>
                    <w:p w14:paraId="2798C42A" w14:textId="77777777" w:rsidR="00D8666A" w:rsidRDefault="00D8666A" w:rsidP="00D8666A"/>
                    <w:p w14:paraId="2AAA586D" w14:textId="77777777" w:rsidR="00D8666A" w:rsidRDefault="00D8666A" w:rsidP="00D8666A"/>
                    <w:p w14:paraId="640F06EA" w14:textId="77777777" w:rsidR="00D8666A" w:rsidRDefault="00D8666A" w:rsidP="00D8666A"/>
                    <w:p w14:paraId="2F893D7D" w14:textId="77777777" w:rsidR="00D8666A" w:rsidRDefault="00D8666A" w:rsidP="00D8666A"/>
                    <w:p w14:paraId="3F08AF44" w14:textId="77777777" w:rsidR="00D8666A" w:rsidRDefault="00D8666A" w:rsidP="00D8666A"/>
                    <w:p w14:paraId="4B3888C9" w14:textId="77777777" w:rsidR="00D8666A" w:rsidRDefault="00D8666A" w:rsidP="00D8666A"/>
                    <w:p w14:paraId="52E472FE" w14:textId="77777777" w:rsidR="00D8666A" w:rsidRDefault="00D8666A" w:rsidP="00D8666A"/>
                  </w:txbxContent>
                </v:textbox>
                <w10:anchorlock/>
              </v:shape>
            </w:pict>
          </mc:Fallback>
        </mc:AlternateContent>
      </w:r>
      <w:r>
        <w:rPr>
          <w:rFonts w:eastAsiaTheme="minorEastAsia"/>
          <w:sz w:val="26"/>
          <w:szCs w:val="26"/>
        </w:rPr>
        <w:br w:type="page"/>
      </w:r>
    </w:p>
    <w:p w14:paraId="7F8895C4" w14:textId="77777777" w:rsidR="00D8666A" w:rsidRDefault="00D8666A" w:rsidP="00D8666A">
      <w:pPr>
        <w:pStyle w:val="ListParagraph"/>
        <w:ind w:left="0"/>
        <w:rPr>
          <w:rFonts w:eastAsiaTheme="minorEastAsia"/>
          <w:b/>
          <w:sz w:val="26"/>
          <w:szCs w:val="26"/>
        </w:rPr>
      </w:pPr>
      <w:r>
        <w:rPr>
          <w:rFonts w:eastAsiaTheme="minorEastAsia"/>
          <w:b/>
          <w:sz w:val="26"/>
          <w:szCs w:val="26"/>
        </w:rPr>
        <w:lastRenderedPageBreak/>
        <w:t xml:space="preserve">Summary of the discussions under each Stockholm+50 Leadership Dialogue theme and </w:t>
      </w:r>
      <w:r>
        <w:rPr>
          <w:rFonts w:eastAsiaTheme="minorEastAsia"/>
          <w:b/>
          <w:bCs/>
          <w:sz w:val="26"/>
          <w:szCs w:val="26"/>
        </w:rPr>
        <w:t xml:space="preserve">their </w:t>
      </w:r>
      <w:r>
        <w:rPr>
          <w:rFonts w:eastAsiaTheme="minorEastAsia"/>
          <w:b/>
          <w:sz w:val="26"/>
          <w:szCs w:val="26"/>
        </w:rPr>
        <w:t xml:space="preserve">guiding questions. </w:t>
      </w:r>
    </w:p>
    <w:p w14:paraId="35E683DA" w14:textId="77777777" w:rsidR="00D8666A" w:rsidRDefault="00D8666A" w:rsidP="00D8666A">
      <w:pPr>
        <w:pStyle w:val="ListParagraph"/>
        <w:ind w:left="0"/>
        <w:rPr>
          <w:rFonts w:cstheme="minorHAnsi"/>
          <w:b/>
          <w:bCs/>
          <w:sz w:val="26"/>
          <w:szCs w:val="26"/>
        </w:rPr>
      </w:pPr>
    </w:p>
    <w:p w14:paraId="675D2194" w14:textId="77777777" w:rsidR="00D8666A" w:rsidRDefault="00D8666A" w:rsidP="00D8666A">
      <w:pPr>
        <w:pStyle w:val="Heading3"/>
        <w:rPr>
          <w:rFonts w:asciiTheme="minorHAnsi" w:hAnsiTheme="minorHAnsi" w:cstheme="minorHAnsi"/>
          <w:b/>
          <w:bCs/>
          <w:color w:val="0070C0"/>
          <w:sz w:val="26"/>
          <w:szCs w:val="26"/>
        </w:rPr>
      </w:pPr>
      <w:bookmarkStart w:id="4" w:name="_Toc104318562"/>
      <w:r>
        <w:rPr>
          <w:rFonts w:asciiTheme="minorHAnsi" w:hAnsiTheme="minorHAnsi" w:cstheme="minorHAnsi"/>
          <w:b/>
          <w:bCs/>
          <w:color w:val="0070C0"/>
          <w:sz w:val="26"/>
          <w:szCs w:val="26"/>
        </w:rPr>
        <w:t>Leadership Dialogue 1.</w:t>
      </w:r>
      <w:r>
        <w:rPr>
          <w:rFonts w:asciiTheme="minorHAnsi" w:eastAsiaTheme="minorEastAsia" w:hAnsiTheme="minorHAnsi" w:cstheme="minorHAnsi"/>
          <w:b/>
          <w:bCs/>
          <w:color w:val="0070C0"/>
          <w:sz w:val="26"/>
          <w:szCs w:val="26"/>
        </w:rPr>
        <w:t xml:space="preserve"> </w:t>
      </w:r>
      <w:r>
        <w:rPr>
          <w:rFonts w:asciiTheme="minorHAnsi" w:hAnsiTheme="minorHAnsi" w:cstheme="minorHAnsi"/>
          <w:b/>
          <w:bCs/>
          <w:color w:val="0070C0"/>
          <w:sz w:val="26"/>
          <w:szCs w:val="26"/>
        </w:rPr>
        <w:t>Reflecting on the urgent need for actions to achieve a healthy planet and prosperity of all</w:t>
      </w:r>
      <w:bookmarkEnd w:id="4"/>
    </w:p>
    <w:p w14:paraId="7ADE0D5E" w14:textId="77777777" w:rsidR="00D8666A" w:rsidRDefault="00D8666A" w:rsidP="00D8666A">
      <w:pPr>
        <w:pStyle w:val="ListParagraph"/>
        <w:ind w:left="0"/>
        <w:rPr>
          <w:rFonts w:eastAsiaTheme="minorEastAsia"/>
          <w:sz w:val="26"/>
          <w:szCs w:val="26"/>
        </w:rPr>
      </w:pPr>
    </w:p>
    <w:p w14:paraId="33B3D0DA" w14:textId="77777777" w:rsidR="00D8666A" w:rsidRDefault="00D8666A" w:rsidP="007B00BE">
      <w:pPr>
        <w:pStyle w:val="ListParagraph"/>
        <w:numPr>
          <w:ilvl w:val="0"/>
          <w:numId w:val="4"/>
        </w:numPr>
        <w:spacing w:line="256" w:lineRule="auto"/>
        <w:ind w:left="0" w:firstLine="0"/>
        <w:rPr>
          <w:rFonts w:eastAsiaTheme="minorEastAsia"/>
          <w:sz w:val="24"/>
          <w:szCs w:val="24"/>
        </w:rPr>
      </w:pPr>
      <w:r>
        <w:rPr>
          <w:rFonts w:cstheme="minorHAnsi"/>
          <w:sz w:val="24"/>
          <w:szCs w:val="24"/>
        </w:rPr>
        <w:t xml:space="preserve">How can we restore and regenerate a positive relationship with nature? List 2 or 3 </w:t>
      </w:r>
      <w:r>
        <w:rPr>
          <w:rFonts w:eastAsia="Times New Roman" w:cstheme="minorHAnsi"/>
          <w:sz w:val="24"/>
          <w:szCs w:val="24"/>
        </w:rPr>
        <w:t xml:space="preserve">good practices and pathways that your partners would like to see scaled up to enable a move to a healthy </w:t>
      </w:r>
      <w:proofErr w:type="gramStart"/>
      <w:r>
        <w:rPr>
          <w:rFonts w:eastAsia="Times New Roman" w:cstheme="minorHAnsi"/>
          <w:sz w:val="24"/>
          <w:szCs w:val="24"/>
        </w:rPr>
        <w:t>planet?</w:t>
      </w:r>
      <w:proofErr w:type="gramEnd"/>
    </w:p>
    <w:p w14:paraId="145FFEDC" w14:textId="722446ED" w:rsidR="00D8666A" w:rsidRDefault="00D8666A" w:rsidP="00D8666A">
      <w:pPr>
        <w:pStyle w:val="ListParagraph"/>
        <w:ind w:left="0"/>
        <w:rPr>
          <w:rFonts w:eastAsiaTheme="minorEastAsia"/>
          <w:sz w:val="26"/>
          <w:szCs w:val="26"/>
        </w:rPr>
      </w:pPr>
      <w:r>
        <w:rPr>
          <w:noProof/>
        </w:rPr>
        <mc:AlternateContent>
          <mc:Choice Requires="wps">
            <w:drawing>
              <wp:inline distT="0" distB="0" distL="0" distR="0" wp14:anchorId="003EB8E8" wp14:editId="65EA8CB1">
                <wp:extent cx="5847080" cy="2468245"/>
                <wp:effectExtent l="9525" t="9525" r="10795" b="8255"/>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468245"/>
                        </a:xfrm>
                        <a:prstGeom prst="rect">
                          <a:avLst/>
                        </a:prstGeom>
                        <a:solidFill>
                          <a:srgbClr val="FFFFFF"/>
                        </a:solidFill>
                        <a:ln w="9525">
                          <a:solidFill>
                            <a:srgbClr val="000000"/>
                          </a:solidFill>
                          <a:miter lim="800000"/>
                          <a:headEnd/>
                          <a:tailEnd/>
                        </a:ln>
                      </wps:spPr>
                      <wps:txbx>
                        <w:txbxContent>
                          <w:p w14:paraId="00249909" w14:textId="77777777" w:rsidR="00D53879" w:rsidRDefault="00D53879" w:rsidP="00DF2F5C">
                            <w:pPr>
                              <w:pStyle w:val="paragraph"/>
                              <w:tabs>
                                <w:tab w:val="left" w:pos="720"/>
                              </w:tabs>
                              <w:spacing w:after="0"/>
                              <w:ind w:left="720" w:right="373"/>
                              <w:textAlignment w:val="baseline"/>
                              <w:rPr>
                                <w:rStyle w:val="eop"/>
                                <w:rFonts w:asciiTheme="minorHAnsi" w:eastAsia="Yu Mincho" w:hAnsiTheme="minorHAnsi" w:cstheme="minorHAnsi"/>
                              </w:rPr>
                            </w:pPr>
                          </w:p>
                          <w:p w14:paraId="504264B0" w14:textId="14E3BF0A" w:rsidR="00DF2F5C" w:rsidRPr="00D53879" w:rsidRDefault="00DF2F5C" w:rsidP="00DF2F5C">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It was observed that Iraq is facing major challenges with regards to water and food security, sustainable agriculture, biodiversity, pollution control and waste management. Furthermore, Iraq is also prone to civil conflicts and wars which have contributed to environmental degradation in Iraq. </w:t>
                            </w:r>
                          </w:p>
                          <w:p w14:paraId="451B37F9" w14:textId="1E1D91FA" w:rsidR="00F439DB" w:rsidRPr="00D53879" w:rsidRDefault="00DF2F5C" w:rsidP="00F439DB">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 </w:t>
                            </w:r>
                            <w:r w:rsidR="00F439DB" w:rsidRPr="00D53879">
                              <w:rPr>
                                <w:rStyle w:val="eop"/>
                                <w:rFonts w:asciiTheme="minorHAnsi" w:eastAsia="Yu Mincho" w:hAnsiTheme="minorHAnsi" w:cstheme="minorHAnsi"/>
                                <w:color w:val="0070C0"/>
                              </w:rPr>
                              <w:t xml:space="preserve">The consultations identified two types of recommendations; </w:t>
                            </w:r>
                            <w:proofErr w:type="spellStart"/>
                            <w:r w:rsidR="00F439DB" w:rsidRPr="00D53879">
                              <w:rPr>
                                <w:rStyle w:val="eop"/>
                                <w:rFonts w:asciiTheme="minorHAnsi" w:eastAsia="Yu Mincho" w:hAnsiTheme="minorHAnsi" w:cstheme="minorHAnsi"/>
                                <w:color w:val="0070C0"/>
                              </w:rPr>
                              <w:t>i</w:t>
                            </w:r>
                            <w:proofErr w:type="spellEnd"/>
                            <w:r w:rsidR="00F439DB" w:rsidRPr="00D53879">
                              <w:rPr>
                                <w:rStyle w:val="eop"/>
                                <w:rFonts w:asciiTheme="minorHAnsi" w:eastAsia="Yu Mincho" w:hAnsiTheme="minorHAnsi" w:cstheme="minorHAnsi"/>
                                <w:color w:val="0070C0"/>
                              </w:rPr>
                              <w:t xml:space="preserve">) generic areas of improvement in the public sector and at societal levels, ii) sector specific actions needed by different stakeholders to achieve a healthy planet. </w:t>
                            </w:r>
                          </w:p>
                          <w:p w14:paraId="403F15DC" w14:textId="6FB32E97" w:rsidR="00F439DB" w:rsidRPr="00D53879" w:rsidRDefault="00F439DB" w:rsidP="00F439DB">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w:t>
                            </w:r>
                            <w:r w:rsidR="008744C7" w:rsidRPr="00D53879">
                              <w:rPr>
                                <w:rStyle w:val="eop"/>
                                <w:rFonts w:asciiTheme="minorHAnsi" w:eastAsia="Yu Mincho" w:hAnsiTheme="minorHAnsi" w:cstheme="minorHAnsi"/>
                                <w:color w:val="0070C0"/>
                              </w:rPr>
                              <w:t>generic recommendations highlighted the</w:t>
                            </w:r>
                            <w:r w:rsidRPr="00D53879">
                              <w:rPr>
                                <w:rStyle w:val="eop"/>
                                <w:rFonts w:asciiTheme="minorHAnsi" w:eastAsia="Yu Mincho" w:hAnsiTheme="minorHAnsi" w:cstheme="minorHAnsi"/>
                                <w:color w:val="0070C0"/>
                              </w:rPr>
                              <w:t xml:space="preserve"> </w:t>
                            </w:r>
                            <w:proofErr w:type="spellStart"/>
                            <w:r w:rsidRPr="00D53879">
                              <w:rPr>
                                <w:rStyle w:val="eop"/>
                                <w:rFonts w:asciiTheme="minorHAnsi" w:eastAsia="Yu Mincho" w:hAnsiTheme="minorHAnsi" w:cstheme="minorHAnsi"/>
                                <w:color w:val="0070C0"/>
                              </w:rPr>
                              <w:t>i</w:t>
                            </w:r>
                            <w:proofErr w:type="spellEnd"/>
                            <w:r w:rsidRPr="00D53879">
                              <w:rPr>
                                <w:rStyle w:val="eop"/>
                                <w:rFonts w:asciiTheme="minorHAnsi" w:eastAsia="Yu Mincho" w:hAnsiTheme="minorHAnsi" w:cstheme="minorHAnsi"/>
                                <w:color w:val="0070C0"/>
                              </w:rPr>
                              <w:t xml:space="preserve">) the </w:t>
                            </w:r>
                            <w:r w:rsidR="008744C7" w:rsidRPr="00D53879">
                              <w:rPr>
                                <w:rStyle w:val="eop"/>
                                <w:rFonts w:asciiTheme="minorHAnsi" w:eastAsia="Yu Mincho" w:hAnsiTheme="minorHAnsi" w:cstheme="minorHAnsi"/>
                                <w:color w:val="0070C0"/>
                              </w:rPr>
                              <w:t xml:space="preserve">need for </w:t>
                            </w:r>
                            <w:r w:rsidR="00DF2F5C" w:rsidRPr="00D53879">
                              <w:rPr>
                                <w:rStyle w:val="eop"/>
                                <w:rFonts w:asciiTheme="minorHAnsi" w:eastAsia="Yu Mincho" w:hAnsiTheme="minorHAnsi" w:cstheme="minorHAnsi"/>
                                <w:color w:val="0070C0"/>
                              </w:rPr>
                              <w:t xml:space="preserve">improving governance in the country, ii) </w:t>
                            </w:r>
                            <w:r w:rsidR="008744C7" w:rsidRPr="00D53879">
                              <w:rPr>
                                <w:rStyle w:val="eop"/>
                                <w:rFonts w:asciiTheme="minorHAnsi" w:eastAsia="Yu Mincho" w:hAnsiTheme="minorHAnsi" w:cstheme="minorHAnsi"/>
                                <w:color w:val="0070C0"/>
                              </w:rPr>
                              <w:t>ensuring</w:t>
                            </w:r>
                            <w:r w:rsidRPr="00D53879">
                              <w:rPr>
                                <w:rStyle w:val="eop"/>
                                <w:rFonts w:asciiTheme="minorHAnsi" w:eastAsia="Yu Mincho" w:hAnsiTheme="minorHAnsi" w:cstheme="minorHAnsi"/>
                                <w:color w:val="0070C0"/>
                              </w:rPr>
                              <w:t xml:space="preserve"> implementation of environmental protection laws, ii</w:t>
                            </w:r>
                            <w:r w:rsidR="00DF2F5C" w:rsidRPr="00D53879">
                              <w:rPr>
                                <w:rStyle w:val="eop"/>
                                <w:rFonts w:asciiTheme="minorHAnsi" w:eastAsia="Yu Mincho" w:hAnsiTheme="minorHAnsi" w:cstheme="minorHAnsi"/>
                                <w:color w:val="0070C0"/>
                              </w:rPr>
                              <w:t>i</w:t>
                            </w:r>
                            <w:r w:rsidRPr="00D53879">
                              <w:rPr>
                                <w:rStyle w:val="eop"/>
                                <w:rFonts w:asciiTheme="minorHAnsi" w:eastAsia="Yu Mincho" w:hAnsiTheme="minorHAnsi" w:cstheme="minorHAnsi"/>
                                <w:color w:val="0070C0"/>
                              </w:rPr>
                              <w:t>) data-collection to establish a baseline and reference point for interventions, i</w:t>
                            </w:r>
                            <w:r w:rsidR="00DF2F5C" w:rsidRPr="00D53879">
                              <w:rPr>
                                <w:rStyle w:val="eop"/>
                                <w:rFonts w:asciiTheme="minorHAnsi" w:eastAsia="Yu Mincho" w:hAnsiTheme="minorHAnsi" w:cstheme="minorHAnsi"/>
                                <w:color w:val="0070C0"/>
                              </w:rPr>
                              <w:t>v</w:t>
                            </w:r>
                            <w:r w:rsidRPr="00D53879">
                              <w:rPr>
                                <w:rStyle w:val="eop"/>
                                <w:rFonts w:asciiTheme="minorHAnsi" w:eastAsia="Yu Mincho" w:hAnsiTheme="minorHAnsi" w:cstheme="minorHAnsi"/>
                                <w:color w:val="0070C0"/>
                              </w:rPr>
                              <w:t xml:space="preserve">) countrywide awareness raising </w:t>
                            </w:r>
                            <w:r w:rsidR="008744C7" w:rsidRPr="00D53879">
                              <w:rPr>
                                <w:rStyle w:val="eop"/>
                                <w:rFonts w:asciiTheme="minorHAnsi" w:eastAsia="Yu Mincho" w:hAnsiTheme="minorHAnsi" w:cstheme="minorHAnsi"/>
                                <w:color w:val="0070C0"/>
                              </w:rPr>
                              <w:t xml:space="preserve">campaign </w:t>
                            </w:r>
                            <w:r w:rsidRPr="00D53879">
                              <w:rPr>
                                <w:rStyle w:val="eop"/>
                                <w:rFonts w:asciiTheme="minorHAnsi" w:eastAsia="Yu Mincho" w:hAnsiTheme="minorHAnsi" w:cstheme="minorHAnsi"/>
                                <w:color w:val="0070C0"/>
                              </w:rPr>
                              <w:t xml:space="preserve">among all sectors and especially the youth </w:t>
                            </w:r>
                            <w:r w:rsidR="008744C7" w:rsidRPr="00D53879">
                              <w:rPr>
                                <w:rStyle w:val="eop"/>
                                <w:rFonts w:asciiTheme="minorHAnsi" w:eastAsia="Yu Mincho" w:hAnsiTheme="minorHAnsi" w:cstheme="minorHAnsi"/>
                                <w:color w:val="0070C0"/>
                              </w:rPr>
                              <w:t xml:space="preserve">in order </w:t>
                            </w:r>
                            <w:r w:rsidRPr="00D53879">
                              <w:rPr>
                                <w:rStyle w:val="eop"/>
                                <w:rFonts w:asciiTheme="minorHAnsi" w:eastAsia="Yu Mincho" w:hAnsiTheme="minorHAnsi" w:cstheme="minorHAnsi"/>
                                <w:color w:val="0070C0"/>
                              </w:rPr>
                              <w:t xml:space="preserve">to educate them about </w:t>
                            </w:r>
                            <w:r w:rsidR="008744C7" w:rsidRPr="00D53879">
                              <w:rPr>
                                <w:rStyle w:val="eop"/>
                                <w:rFonts w:asciiTheme="minorHAnsi" w:eastAsia="Yu Mincho" w:hAnsiTheme="minorHAnsi" w:cstheme="minorHAnsi"/>
                                <w:color w:val="0070C0"/>
                              </w:rPr>
                              <w:t>risks</w:t>
                            </w:r>
                            <w:r w:rsidRPr="00D53879">
                              <w:rPr>
                                <w:rStyle w:val="eop"/>
                                <w:rFonts w:asciiTheme="minorHAnsi" w:eastAsia="Yu Mincho" w:hAnsiTheme="minorHAnsi" w:cstheme="minorHAnsi"/>
                                <w:color w:val="0070C0"/>
                              </w:rPr>
                              <w:t xml:space="preserve"> and </w:t>
                            </w:r>
                            <w:r w:rsidR="008744C7" w:rsidRPr="00D53879">
                              <w:rPr>
                                <w:rStyle w:val="eop"/>
                                <w:rFonts w:asciiTheme="minorHAnsi" w:eastAsia="Yu Mincho" w:hAnsiTheme="minorHAnsi" w:cstheme="minorHAnsi"/>
                                <w:color w:val="0070C0"/>
                              </w:rPr>
                              <w:t xml:space="preserve">the </w:t>
                            </w:r>
                            <w:r w:rsidRPr="00D53879">
                              <w:rPr>
                                <w:rStyle w:val="eop"/>
                                <w:rFonts w:asciiTheme="minorHAnsi" w:eastAsia="Yu Mincho" w:hAnsiTheme="minorHAnsi" w:cstheme="minorHAnsi"/>
                                <w:color w:val="0070C0"/>
                              </w:rPr>
                              <w:t>need for environmental conservation,</w:t>
                            </w:r>
                            <w:r w:rsidR="00DF2F5C" w:rsidRPr="00D53879">
                              <w:rPr>
                                <w:rStyle w:val="eop"/>
                                <w:rFonts w:asciiTheme="minorHAnsi" w:eastAsia="Yu Mincho" w:hAnsiTheme="minorHAnsi" w:cstheme="minorHAnsi"/>
                                <w:color w:val="0070C0"/>
                              </w:rPr>
                              <w:t xml:space="preserve"> and</w:t>
                            </w:r>
                            <w:r w:rsidRPr="00D53879">
                              <w:rPr>
                                <w:rStyle w:val="eop"/>
                                <w:rFonts w:asciiTheme="minorHAnsi" w:eastAsia="Yu Mincho" w:hAnsiTheme="minorHAnsi" w:cstheme="minorHAnsi"/>
                                <w:color w:val="0070C0"/>
                              </w:rPr>
                              <w:t xml:space="preserve"> v) </w:t>
                            </w:r>
                            <w:r w:rsidR="008744C7" w:rsidRPr="00D53879">
                              <w:rPr>
                                <w:rStyle w:val="eop"/>
                                <w:rFonts w:asciiTheme="minorHAnsi" w:eastAsia="Yu Mincho" w:hAnsiTheme="minorHAnsi" w:cstheme="minorHAnsi"/>
                                <w:color w:val="0070C0"/>
                              </w:rPr>
                              <w:t>application of</w:t>
                            </w:r>
                            <w:r w:rsidRPr="00D53879">
                              <w:rPr>
                                <w:rStyle w:val="eop"/>
                                <w:rFonts w:asciiTheme="minorHAnsi" w:eastAsia="Yu Mincho" w:hAnsiTheme="minorHAnsi" w:cstheme="minorHAnsi"/>
                                <w:color w:val="0070C0"/>
                              </w:rPr>
                              <w:t xml:space="preserve"> </w:t>
                            </w:r>
                            <w:r w:rsidR="008744C7" w:rsidRPr="00D53879">
                              <w:rPr>
                                <w:rStyle w:val="eop"/>
                                <w:rFonts w:asciiTheme="minorHAnsi" w:eastAsia="Yu Mincho" w:hAnsiTheme="minorHAnsi" w:cstheme="minorHAnsi"/>
                                <w:color w:val="0070C0"/>
                              </w:rPr>
                              <w:t xml:space="preserve">sustainable development guidelines and standards in </w:t>
                            </w:r>
                            <w:r w:rsidRPr="00D53879">
                              <w:rPr>
                                <w:rStyle w:val="eop"/>
                                <w:rFonts w:asciiTheme="minorHAnsi" w:eastAsia="Yu Mincho" w:hAnsiTheme="minorHAnsi" w:cstheme="minorHAnsi"/>
                                <w:color w:val="0070C0"/>
                              </w:rPr>
                              <w:t>development projects.</w:t>
                            </w:r>
                          </w:p>
                          <w:p w14:paraId="4F3680EC" w14:textId="675E7A0A" w:rsidR="00F439DB" w:rsidRPr="00D53879" w:rsidRDefault="00F439DB" w:rsidP="00F439DB">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sector specific recommendations </w:t>
                            </w:r>
                            <w:r w:rsidR="00CC1736" w:rsidRPr="00D53879">
                              <w:rPr>
                                <w:rStyle w:val="eop"/>
                                <w:rFonts w:asciiTheme="minorHAnsi" w:eastAsia="Yu Mincho" w:hAnsiTheme="minorHAnsi" w:cstheme="minorHAnsi"/>
                                <w:color w:val="0070C0"/>
                              </w:rPr>
                              <w:t>suggested</w:t>
                            </w:r>
                            <w:r w:rsidRPr="00D53879">
                              <w:rPr>
                                <w:rStyle w:val="eop"/>
                                <w:rFonts w:asciiTheme="minorHAnsi" w:eastAsia="Yu Mincho" w:hAnsiTheme="minorHAnsi" w:cstheme="minorHAnsi"/>
                                <w:color w:val="0070C0"/>
                              </w:rPr>
                              <w:t xml:space="preserve">: </w:t>
                            </w:r>
                            <w:proofErr w:type="spellStart"/>
                            <w:r w:rsidRPr="00D53879">
                              <w:rPr>
                                <w:rStyle w:val="eop"/>
                                <w:rFonts w:asciiTheme="minorHAnsi" w:eastAsia="Yu Mincho" w:hAnsiTheme="minorHAnsi" w:cstheme="minorHAnsi"/>
                                <w:color w:val="0070C0"/>
                              </w:rPr>
                              <w:t>i</w:t>
                            </w:r>
                            <w:proofErr w:type="spellEnd"/>
                            <w:r w:rsidRPr="00D53879">
                              <w:rPr>
                                <w:rStyle w:val="eop"/>
                                <w:rFonts w:asciiTheme="minorHAnsi" w:eastAsia="Yu Mincho" w:hAnsiTheme="minorHAnsi" w:cstheme="minorHAnsi"/>
                                <w:color w:val="0070C0"/>
                              </w:rPr>
                              <w:t>) improve</w:t>
                            </w:r>
                            <w:r w:rsidR="00CC1736" w:rsidRPr="00D53879">
                              <w:rPr>
                                <w:rStyle w:val="eop"/>
                                <w:rFonts w:asciiTheme="minorHAnsi" w:eastAsia="Yu Mincho" w:hAnsiTheme="minorHAnsi" w:cstheme="minorHAnsi"/>
                                <w:color w:val="0070C0"/>
                              </w:rPr>
                              <w:t>d</w:t>
                            </w:r>
                            <w:r w:rsidRPr="00D53879">
                              <w:rPr>
                                <w:rStyle w:val="eop"/>
                                <w:rFonts w:asciiTheme="minorHAnsi" w:eastAsia="Yu Mincho" w:hAnsiTheme="minorHAnsi" w:cstheme="minorHAnsi"/>
                                <w:color w:val="0070C0"/>
                              </w:rPr>
                              <w:t xml:space="preserve"> management of water resources including water conservation, ii) introducing modern agricultural methods</w:t>
                            </w:r>
                            <w:r w:rsidR="00CC1736" w:rsidRPr="00D53879">
                              <w:rPr>
                                <w:rStyle w:val="eop"/>
                                <w:rFonts w:asciiTheme="minorHAnsi" w:eastAsia="Yu Mincho" w:hAnsiTheme="minorHAnsi" w:cstheme="minorHAnsi"/>
                                <w:color w:val="0070C0"/>
                              </w:rPr>
                              <w:t xml:space="preserve"> and</w:t>
                            </w:r>
                            <w:r w:rsidRPr="00D53879">
                              <w:rPr>
                                <w:rStyle w:val="eop"/>
                                <w:rFonts w:asciiTheme="minorHAnsi" w:eastAsia="Yu Mincho" w:hAnsiTheme="minorHAnsi" w:cstheme="minorHAnsi"/>
                                <w:color w:val="0070C0"/>
                              </w:rPr>
                              <w:t xml:space="preserve"> irrigation technologies, land reclamation</w:t>
                            </w:r>
                            <w:r w:rsidR="00CC1736" w:rsidRPr="00D53879">
                              <w:rPr>
                                <w:rStyle w:val="eop"/>
                                <w:rFonts w:asciiTheme="minorHAnsi" w:eastAsia="Yu Mincho" w:hAnsiTheme="minorHAnsi" w:cstheme="minorHAnsi"/>
                                <w:color w:val="0070C0"/>
                              </w:rPr>
                              <w:t xml:space="preserve"> and</w:t>
                            </w:r>
                            <w:r w:rsidRPr="00D53879">
                              <w:rPr>
                                <w:rStyle w:val="eop"/>
                                <w:rFonts w:asciiTheme="minorHAnsi" w:eastAsia="Yu Mincho" w:hAnsiTheme="minorHAnsi" w:cstheme="minorHAnsi"/>
                                <w:color w:val="0070C0"/>
                              </w:rPr>
                              <w:t xml:space="preserve"> planting heat and salt-tolerant seeds</w:t>
                            </w:r>
                            <w:r w:rsidR="00CC1736" w:rsidRPr="00D53879">
                              <w:rPr>
                                <w:rStyle w:val="eop"/>
                                <w:rFonts w:asciiTheme="minorHAnsi" w:eastAsia="Yu Mincho" w:hAnsiTheme="minorHAnsi" w:cstheme="minorHAnsi"/>
                                <w:color w:val="0070C0"/>
                              </w:rPr>
                              <w:t xml:space="preserve"> to reduce the impact of climate change</w:t>
                            </w:r>
                            <w:r w:rsidRPr="00D53879">
                              <w:rPr>
                                <w:rStyle w:val="eop"/>
                                <w:rFonts w:asciiTheme="minorHAnsi" w:eastAsia="Yu Mincho" w:hAnsiTheme="minorHAnsi" w:cstheme="minorHAnsi"/>
                                <w:color w:val="0070C0"/>
                              </w:rPr>
                              <w:t xml:space="preserve"> iii) waste recycling and awareness raising about it, iv) and strengthening transboundary cooperation on water resources management</w:t>
                            </w:r>
                            <w:r w:rsidR="00CC1736" w:rsidRPr="00D53879">
                              <w:rPr>
                                <w:rStyle w:val="eop"/>
                                <w:rFonts w:asciiTheme="minorHAnsi" w:eastAsia="Yu Mincho" w:hAnsiTheme="minorHAnsi" w:cstheme="minorHAnsi"/>
                                <w:color w:val="0070C0"/>
                              </w:rPr>
                              <w:t xml:space="preserve"> with</w:t>
                            </w:r>
                            <w:r w:rsidRPr="00D53879">
                              <w:rPr>
                                <w:rStyle w:val="eop"/>
                                <w:rFonts w:asciiTheme="minorHAnsi" w:eastAsia="Yu Mincho" w:hAnsiTheme="minorHAnsi" w:cstheme="minorHAnsi"/>
                                <w:color w:val="0070C0"/>
                              </w:rPr>
                              <w:t xml:space="preserve"> upper riparian countries.</w:t>
                            </w:r>
                          </w:p>
                          <w:p w14:paraId="19B569BB" w14:textId="36FB3017" w:rsidR="00D8666A" w:rsidRPr="00D53879" w:rsidRDefault="00F439DB" w:rsidP="00F439DB">
                            <w:pPr>
                              <w:pStyle w:val="paragraph"/>
                              <w:tabs>
                                <w:tab w:val="left" w:pos="720"/>
                              </w:tabs>
                              <w:spacing w:after="0"/>
                              <w:ind w:left="720" w:right="373"/>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It was also advised that the government shall provide support to NGOs and volunteer groups for green </w:t>
                            </w:r>
                            <w:proofErr w:type="gramStart"/>
                            <w:r w:rsidRPr="00D53879">
                              <w:rPr>
                                <w:rStyle w:val="eop"/>
                                <w:rFonts w:asciiTheme="minorHAnsi" w:eastAsia="Yu Mincho" w:hAnsiTheme="minorHAnsi" w:cstheme="minorHAnsi"/>
                                <w:color w:val="0070C0"/>
                              </w:rPr>
                              <w:t>initiatives</w:t>
                            </w:r>
                            <w:r w:rsidR="00CC1736" w:rsidRPr="00D53879">
                              <w:rPr>
                                <w:rStyle w:val="eop"/>
                                <w:rFonts w:asciiTheme="minorHAnsi" w:eastAsia="Yu Mincho" w:hAnsiTheme="minorHAnsi" w:cstheme="minorHAnsi"/>
                                <w:color w:val="0070C0"/>
                              </w:rPr>
                              <w:t>;</w:t>
                            </w:r>
                            <w:proofErr w:type="gramEnd"/>
                            <w:r w:rsidR="00CC1736" w:rsidRPr="00D53879">
                              <w:rPr>
                                <w:rStyle w:val="eop"/>
                                <w:rFonts w:asciiTheme="minorHAnsi" w:eastAsia="Yu Mincho" w:hAnsiTheme="minorHAnsi" w:cstheme="minorHAnsi"/>
                                <w:color w:val="0070C0"/>
                              </w:rPr>
                              <w:t xml:space="preserve"> i.e. to</w:t>
                            </w:r>
                            <w:r w:rsidRPr="00D53879">
                              <w:rPr>
                                <w:rStyle w:val="eop"/>
                                <w:rFonts w:asciiTheme="minorHAnsi" w:eastAsia="Yu Mincho" w:hAnsiTheme="minorHAnsi" w:cstheme="minorHAnsi"/>
                                <w:color w:val="0070C0"/>
                              </w:rPr>
                              <w:t xml:space="preserve"> </w:t>
                            </w:r>
                            <w:r w:rsidR="00CC1736" w:rsidRPr="00D53879">
                              <w:rPr>
                                <w:rStyle w:val="eop"/>
                                <w:rFonts w:asciiTheme="minorHAnsi" w:eastAsia="Yu Mincho" w:hAnsiTheme="minorHAnsi" w:cstheme="minorHAnsi"/>
                                <w:color w:val="0070C0"/>
                              </w:rPr>
                              <w:t xml:space="preserve">create and protect </w:t>
                            </w:r>
                            <w:r w:rsidRPr="00D53879">
                              <w:rPr>
                                <w:rStyle w:val="eop"/>
                                <w:rFonts w:asciiTheme="minorHAnsi" w:eastAsia="Yu Mincho" w:hAnsiTheme="minorHAnsi" w:cstheme="minorHAnsi"/>
                                <w:color w:val="0070C0"/>
                              </w:rPr>
                              <w:t>green belts</w:t>
                            </w:r>
                            <w:r w:rsidR="00CC1736" w:rsidRPr="00D53879">
                              <w:rPr>
                                <w:rStyle w:val="eop"/>
                                <w:rFonts w:asciiTheme="minorHAnsi" w:eastAsia="Yu Mincho" w:hAnsiTheme="minorHAnsi" w:cstheme="minorHAnsi"/>
                                <w:color w:val="0070C0"/>
                              </w:rPr>
                              <w:t>/forests</w:t>
                            </w:r>
                            <w:r w:rsidRPr="00D53879">
                              <w:rPr>
                                <w:rStyle w:val="eop"/>
                                <w:rFonts w:asciiTheme="minorHAnsi" w:eastAsia="Yu Mincho" w:hAnsiTheme="minorHAnsi" w:cstheme="minorHAnsi"/>
                                <w:color w:val="0070C0"/>
                              </w:rPr>
                              <w:t xml:space="preserve">, </w:t>
                            </w:r>
                            <w:r w:rsidR="00CC1736" w:rsidRPr="00D53879">
                              <w:rPr>
                                <w:rStyle w:val="eop"/>
                                <w:rFonts w:asciiTheme="minorHAnsi" w:eastAsia="Yu Mincho" w:hAnsiTheme="minorHAnsi" w:cstheme="minorHAnsi"/>
                                <w:color w:val="0070C0"/>
                              </w:rPr>
                              <w:t xml:space="preserve">promote </w:t>
                            </w:r>
                            <w:r w:rsidRPr="00D53879">
                              <w:rPr>
                                <w:rStyle w:val="eop"/>
                                <w:rFonts w:asciiTheme="minorHAnsi" w:eastAsia="Yu Mincho" w:hAnsiTheme="minorHAnsi" w:cstheme="minorHAnsi"/>
                                <w:color w:val="0070C0"/>
                              </w:rPr>
                              <w:t xml:space="preserve">environmentally friendly agricultural practices and renewable energy.  </w:t>
                            </w:r>
                            <w:r w:rsidR="00D8666A" w:rsidRPr="00D53879">
                              <w:rPr>
                                <w:color w:val="0070C0"/>
                              </w:rPr>
                              <w:t xml:space="preserve"> </w:t>
                            </w:r>
                          </w:p>
                        </w:txbxContent>
                      </wps:txbx>
                      <wps:bodyPr rot="0" vert="horz" wrap="square" lIns="91440" tIns="45720" rIns="91440" bIns="45720" anchor="t" anchorCtr="0" upright="1">
                        <a:spAutoFit/>
                      </wps:bodyPr>
                    </wps:wsp>
                  </a:graphicData>
                </a:graphic>
              </wp:inline>
            </w:drawing>
          </mc:Choice>
          <mc:Fallback>
            <w:pict>
              <v:shape w14:anchorId="003EB8E8" id="Text Box 288" o:spid="_x0000_s1034" type="#_x0000_t202" style="width:460.4pt;height:19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">
                <v:textbox style="mso-fit-shape-to-text:t">
                  <w:txbxContent>
                    <w:p w14:paraId="00249909" w14:textId="77777777" w:rsidR="00D53879" w:rsidRDefault="00D53879" w:rsidP="00DF2F5C">
                      <w:pPr>
                        <w:pStyle w:val="paragraph"/>
                        <w:tabs>
                          <w:tab w:val="left" w:pos="720"/>
                        </w:tabs>
                        <w:spacing w:after="0"/>
                        <w:ind w:left="720" w:right="373"/>
                        <w:textAlignment w:val="baseline"/>
                        <w:rPr>
                          <w:rStyle w:val="eop"/>
                          <w:rFonts w:asciiTheme="minorHAnsi" w:eastAsia="Yu Mincho" w:hAnsiTheme="minorHAnsi" w:cstheme="minorHAnsi"/>
                        </w:rPr>
                      </w:pPr>
                    </w:p>
                    <w:p w14:paraId="504264B0" w14:textId="14E3BF0A" w:rsidR="00DF2F5C" w:rsidRPr="00D53879" w:rsidRDefault="00DF2F5C" w:rsidP="00DF2F5C">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It was observed that Iraq is facing major challenges with regards to water and food security, sustainable agriculture, biodiversity, pollution control and waste management. Furthermore, Iraq is also prone to civil conflicts and wars which have contributed to environmental degradation in Iraq. </w:t>
                      </w:r>
                    </w:p>
                    <w:p w14:paraId="451B37F9" w14:textId="1E1D91FA" w:rsidR="00F439DB" w:rsidRPr="00D53879" w:rsidRDefault="00DF2F5C" w:rsidP="00F439DB">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 </w:t>
                      </w:r>
                      <w:r w:rsidR="00F439DB" w:rsidRPr="00D53879">
                        <w:rPr>
                          <w:rStyle w:val="eop"/>
                          <w:rFonts w:asciiTheme="minorHAnsi" w:eastAsia="Yu Mincho" w:hAnsiTheme="minorHAnsi" w:cstheme="minorHAnsi"/>
                          <w:color w:val="0070C0"/>
                        </w:rPr>
                        <w:t xml:space="preserve">The consultations identified two types of recommendations; </w:t>
                      </w:r>
                      <w:proofErr w:type="spellStart"/>
                      <w:r w:rsidR="00F439DB" w:rsidRPr="00D53879">
                        <w:rPr>
                          <w:rStyle w:val="eop"/>
                          <w:rFonts w:asciiTheme="minorHAnsi" w:eastAsia="Yu Mincho" w:hAnsiTheme="minorHAnsi" w:cstheme="minorHAnsi"/>
                          <w:color w:val="0070C0"/>
                        </w:rPr>
                        <w:t>i</w:t>
                      </w:r>
                      <w:proofErr w:type="spellEnd"/>
                      <w:r w:rsidR="00F439DB" w:rsidRPr="00D53879">
                        <w:rPr>
                          <w:rStyle w:val="eop"/>
                          <w:rFonts w:asciiTheme="minorHAnsi" w:eastAsia="Yu Mincho" w:hAnsiTheme="minorHAnsi" w:cstheme="minorHAnsi"/>
                          <w:color w:val="0070C0"/>
                        </w:rPr>
                        <w:t xml:space="preserve">) generic areas of improvement in the public sector and at societal levels, ii) sector specific actions needed by different stakeholders to achieve a healthy planet. </w:t>
                      </w:r>
                    </w:p>
                    <w:p w14:paraId="403F15DC" w14:textId="6FB32E97" w:rsidR="00F439DB" w:rsidRPr="00D53879" w:rsidRDefault="00F439DB" w:rsidP="00F439DB">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w:t>
                      </w:r>
                      <w:r w:rsidR="008744C7" w:rsidRPr="00D53879">
                        <w:rPr>
                          <w:rStyle w:val="eop"/>
                          <w:rFonts w:asciiTheme="minorHAnsi" w:eastAsia="Yu Mincho" w:hAnsiTheme="minorHAnsi" w:cstheme="minorHAnsi"/>
                          <w:color w:val="0070C0"/>
                        </w:rPr>
                        <w:t>generic recommendations highlighted the</w:t>
                      </w:r>
                      <w:r w:rsidRPr="00D53879">
                        <w:rPr>
                          <w:rStyle w:val="eop"/>
                          <w:rFonts w:asciiTheme="minorHAnsi" w:eastAsia="Yu Mincho" w:hAnsiTheme="minorHAnsi" w:cstheme="minorHAnsi"/>
                          <w:color w:val="0070C0"/>
                        </w:rPr>
                        <w:t xml:space="preserve"> </w:t>
                      </w:r>
                      <w:proofErr w:type="spellStart"/>
                      <w:r w:rsidRPr="00D53879">
                        <w:rPr>
                          <w:rStyle w:val="eop"/>
                          <w:rFonts w:asciiTheme="minorHAnsi" w:eastAsia="Yu Mincho" w:hAnsiTheme="minorHAnsi" w:cstheme="minorHAnsi"/>
                          <w:color w:val="0070C0"/>
                        </w:rPr>
                        <w:t>i</w:t>
                      </w:r>
                      <w:proofErr w:type="spellEnd"/>
                      <w:r w:rsidRPr="00D53879">
                        <w:rPr>
                          <w:rStyle w:val="eop"/>
                          <w:rFonts w:asciiTheme="minorHAnsi" w:eastAsia="Yu Mincho" w:hAnsiTheme="minorHAnsi" w:cstheme="minorHAnsi"/>
                          <w:color w:val="0070C0"/>
                        </w:rPr>
                        <w:t xml:space="preserve">) the </w:t>
                      </w:r>
                      <w:r w:rsidR="008744C7" w:rsidRPr="00D53879">
                        <w:rPr>
                          <w:rStyle w:val="eop"/>
                          <w:rFonts w:asciiTheme="minorHAnsi" w:eastAsia="Yu Mincho" w:hAnsiTheme="minorHAnsi" w:cstheme="minorHAnsi"/>
                          <w:color w:val="0070C0"/>
                        </w:rPr>
                        <w:t xml:space="preserve">need for </w:t>
                      </w:r>
                      <w:r w:rsidR="00DF2F5C" w:rsidRPr="00D53879">
                        <w:rPr>
                          <w:rStyle w:val="eop"/>
                          <w:rFonts w:asciiTheme="minorHAnsi" w:eastAsia="Yu Mincho" w:hAnsiTheme="minorHAnsi" w:cstheme="minorHAnsi"/>
                          <w:color w:val="0070C0"/>
                        </w:rPr>
                        <w:t xml:space="preserve">improving governance in the country, ii) </w:t>
                      </w:r>
                      <w:r w:rsidR="008744C7" w:rsidRPr="00D53879">
                        <w:rPr>
                          <w:rStyle w:val="eop"/>
                          <w:rFonts w:asciiTheme="minorHAnsi" w:eastAsia="Yu Mincho" w:hAnsiTheme="minorHAnsi" w:cstheme="minorHAnsi"/>
                          <w:color w:val="0070C0"/>
                        </w:rPr>
                        <w:t>ensuring</w:t>
                      </w:r>
                      <w:r w:rsidRPr="00D53879">
                        <w:rPr>
                          <w:rStyle w:val="eop"/>
                          <w:rFonts w:asciiTheme="minorHAnsi" w:eastAsia="Yu Mincho" w:hAnsiTheme="minorHAnsi" w:cstheme="minorHAnsi"/>
                          <w:color w:val="0070C0"/>
                        </w:rPr>
                        <w:t xml:space="preserve"> implementation of environmental protection laws, ii</w:t>
                      </w:r>
                      <w:r w:rsidR="00DF2F5C" w:rsidRPr="00D53879">
                        <w:rPr>
                          <w:rStyle w:val="eop"/>
                          <w:rFonts w:asciiTheme="minorHAnsi" w:eastAsia="Yu Mincho" w:hAnsiTheme="minorHAnsi" w:cstheme="minorHAnsi"/>
                          <w:color w:val="0070C0"/>
                        </w:rPr>
                        <w:t>i</w:t>
                      </w:r>
                      <w:r w:rsidRPr="00D53879">
                        <w:rPr>
                          <w:rStyle w:val="eop"/>
                          <w:rFonts w:asciiTheme="minorHAnsi" w:eastAsia="Yu Mincho" w:hAnsiTheme="minorHAnsi" w:cstheme="minorHAnsi"/>
                          <w:color w:val="0070C0"/>
                        </w:rPr>
                        <w:t>) data-collection to establish a baseline and reference point for interventions, i</w:t>
                      </w:r>
                      <w:r w:rsidR="00DF2F5C" w:rsidRPr="00D53879">
                        <w:rPr>
                          <w:rStyle w:val="eop"/>
                          <w:rFonts w:asciiTheme="minorHAnsi" w:eastAsia="Yu Mincho" w:hAnsiTheme="minorHAnsi" w:cstheme="minorHAnsi"/>
                          <w:color w:val="0070C0"/>
                        </w:rPr>
                        <w:t>v</w:t>
                      </w:r>
                      <w:r w:rsidRPr="00D53879">
                        <w:rPr>
                          <w:rStyle w:val="eop"/>
                          <w:rFonts w:asciiTheme="minorHAnsi" w:eastAsia="Yu Mincho" w:hAnsiTheme="minorHAnsi" w:cstheme="minorHAnsi"/>
                          <w:color w:val="0070C0"/>
                        </w:rPr>
                        <w:t xml:space="preserve">) countrywide awareness raising </w:t>
                      </w:r>
                      <w:r w:rsidR="008744C7" w:rsidRPr="00D53879">
                        <w:rPr>
                          <w:rStyle w:val="eop"/>
                          <w:rFonts w:asciiTheme="minorHAnsi" w:eastAsia="Yu Mincho" w:hAnsiTheme="minorHAnsi" w:cstheme="minorHAnsi"/>
                          <w:color w:val="0070C0"/>
                        </w:rPr>
                        <w:t xml:space="preserve">campaign </w:t>
                      </w:r>
                      <w:r w:rsidRPr="00D53879">
                        <w:rPr>
                          <w:rStyle w:val="eop"/>
                          <w:rFonts w:asciiTheme="minorHAnsi" w:eastAsia="Yu Mincho" w:hAnsiTheme="minorHAnsi" w:cstheme="minorHAnsi"/>
                          <w:color w:val="0070C0"/>
                        </w:rPr>
                        <w:t xml:space="preserve">among all sectors and especially the youth </w:t>
                      </w:r>
                      <w:r w:rsidR="008744C7" w:rsidRPr="00D53879">
                        <w:rPr>
                          <w:rStyle w:val="eop"/>
                          <w:rFonts w:asciiTheme="minorHAnsi" w:eastAsia="Yu Mincho" w:hAnsiTheme="minorHAnsi" w:cstheme="minorHAnsi"/>
                          <w:color w:val="0070C0"/>
                        </w:rPr>
                        <w:t xml:space="preserve">in order </w:t>
                      </w:r>
                      <w:r w:rsidRPr="00D53879">
                        <w:rPr>
                          <w:rStyle w:val="eop"/>
                          <w:rFonts w:asciiTheme="minorHAnsi" w:eastAsia="Yu Mincho" w:hAnsiTheme="minorHAnsi" w:cstheme="minorHAnsi"/>
                          <w:color w:val="0070C0"/>
                        </w:rPr>
                        <w:t xml:space="preserve">to educate them about </w:t>
                      </w:r>
                      <w:r w:rsidR="008744C7" w:rsidRPr="00D53879">
                        <w:rPr>
                          <w:rStyle w:val="eop"/>
                          <w:rFonts w:asciiTheme="minorHAnsi" w:eastAsia="Yu Mincho" w:hAnsiTheme="minorHAnsi" w:cstheme="minorHAnsi"/>
                          <w:color w:val="0070C0"/>
                        </w:rPr>
                        <w:t>risks</w:t>
                      </w:r>
                      <w:r w:rsidRPr="00D53879">
                        <w:rPr>
                          <w:rStyle w:val="eop"/>
                          <w:rFonts w:asciiTheme="minorHAnsi" w:eastAsia="Yu Mincho" w:hAnsiTheme="minorHAnsi" w:cstheme="minorHAnsi"/>
                          <w:color w:val="0070C0"/>
                        </w:rPr>
                        <w:t xml:space="preserve"> and </w:t>
                      </w:r>
                      <w:r w:rsidR="008744C7" w:rsidRPr="00D53879">
                        <w:rPr>
                          <w:rStyle w:val="eop"/>
                          <w:rFonts w:asciiTheme="minorHAnsi" w:eastAsia="Yu Mincho" w:hAnsiTheme="minorHAnsi" w:cstheme="minorHAnsi"/>
                          <w:color w:val="0070C0"/>
                        </w:rPr>
                        <w:t xml:space="preserve">the </w:t>
                      </w:r>
                      <w:r w:rsidRPr="00D53879">
                        <w:rPr>
                          <w:rStyle w:val="eop"/>
                          <w:rFonts w:asciiTheme="minorHAnsi" w:eastAsia="Yu Mincho" w:hAnsiTheme="minorHAnsi" w:cstheme="minorHAnsi"/>
                          <w:color w:val="0070C0"/>
                        </w:rPr>
                        <w:t>need for environmental conservation,</w:t>
                      </w:r>
                      <w:r w:rsidR="00DF2F5C" w:rsidRPr="00D53879">
                        <w:rPr>
                          <w:rStyle w:val="eop"/>
                          <w:rFonts w:asciiTheme="minorHAnsi" w:eastAsia="Yu Mincho" w:hAnsiTheme="minorHAnsi" w:cstheme="minorHAnsi"/>
                          <w:color w:val="0070C0"/>
                        </w:rPr>
                        <w:t xml:space="preserve"> and</w:t>
                      </w:r>
                      <w:r w:rsidRPr="00D53879">
                        <w:rPr>
                          <w:rStyle w:val="eop"/>
                          <w:rFonts w:asciiTheme="minorHAnsi" w:eastAsia="Yu Mincho" w:hAnsiTheme="minorHAnsi" w:cstheme="minorHAnsi"/>
                          <w:color w:val="0070C0"/>
                        </w:rPr>
                        <w:t xml:space="preserve"> v) </w:t>
                      </w:r>
                      <w:r w:rsidR="008744C7" w:rsidRPr="00D53879">
                        <w:rPr>
                          <w:rStyle w:val="eop"/>
                          <w:rFonts w:asciiTheme="minorHAnsi" w:eastAsia="Yu Mincho" w:hAnsiTheme="minorHAnsi" w:cstheme="minorHAnsi"/>
                          <w:color w:val="0070C0"/>
                        </w:rPr>
                        <w:t>application of</w:t>
                      </w:r>
                      <w:r w:rsidRPr="00D53879">
                        <w:rPr>
                          <w:rStyle w:val="eop"/>
                          <w:rFonts w:asciiTheme="minorHAnsi" w:eastAsia="Yu Mincho" w:hAnsiTheme="minorHAnsi" w:cstheme="minorHAnsi"/>
                          <w:color w:val="0070C0"/>
                        </w:rPr>
                        <w:t xml:space="preserve"> </w:t>
                      </w:r>
                      <w:r w:rsidR="008744C7" w:rsidRPr="00D53879">
                        <w:rPr>
                          <w:rStyle w:val="eop"/>
                          <w:rFonts w:asciiTheme="minorHAnsi" w:eastAsia="Yu Mincho" w:hAnsiTheme="minorHAnsi" w:cstheme="minorHAnsi"/>
                          <w:color w:val="0070C0"/>
                        </w:rPr>
                        <w:t xml:space="preserve">sustainable development guidelines and standards in </w:t>
                      </w:r>
                      <w:r w:rsidRPr="00D53879">
                        <w:rPr>
                          <w:rStyle w:val="eop"/>
                          <w:rFonts w:asciiTheme="minorHAnsi" w:eastAsia="Yu Mincho" w:hAnsiTheme="minorHAnsi" w:cstheme="minorHAnsi"/>
                          <w:color w:val="0070C0"/>
                        </w:rPr>
                        <w:t>development projects.</w:t>
                      </w:r>
                    </w:p>
                    <w:p w14:paraId="4F3680EC" w14:textId="675E7A0A" w:rsidR="00F439DB" w:rsidRPr="00D53879" w:rsidRDefault="00F439DB" w:rsidP="00F439DB">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sector specific recommendations </w:t>
                      </w:r>
                      <w:r w:rsidR="00CC1736" w:rsidRPr="00D53879">
                        <w:rPr>
                          <w:rStyle w:val="eop"/>
                          <w:rFonts w:asciiTheme="minorHAnsi" w:eastAsia="Yu Mincho" w:hAnsiTheme="minorHAnsi" w:cstheme="minorHAnsi"/>
                          <w:color w:val="0070C0"/>
                        </w:rPr>
                        <w:t>suggested</w:t>
                      </w:r>
                      <w:r w:rsidRPr="00D53879">
                        <w:rPr>
                          <w:rStyle w:val="eop"/>
                          <w:rFonts w:asciiTheme="minorHAnsi" w:eastAsia="Yu Mincho" w:hAnsiTheme="minorHAnsi" w:cstheme="minorHAnsi"/>
                          <w:color w:val="0070C0"/>
                        </w:rPr>
                        <w:t xml:space="preserve">: </w:t>
                      </w:r>
                      <w:proofErr w:type="spellStart"/>
                      <w:r w:rsidRPr="00D53879">
                        <w:rPr>
                          <w:rStyle w:val="eop"/>
                          <w:rFonts w:asciiTheme="minorHAnsi" w:eastAsia="Yu Mincho" w:hAnsiTheme="minorHAnsi" w:cstheme="minorHAnsi"/>
                          <w:color w:val="0070C0"/>
                        </w:rPr>
                        <w:t>i</w:t>
                      </w:r>
                      <w:proofErr w:type="spellEnd"/>
                      <w:r w:rsidRPr="00D53879">
                        <w:rPr>
                          <w:rStyle w:val="eop"/>
                          <w:rFonts w:asciiTheme="minorHAnsi" w:eastAsia="Yu Mincho" w:hAnsiTheme="minorHAnsi" w:cstheme="minorHAnsi"/>
                          <w:color w:val="0070C0"/>
                        </w:rPr>
                        <w:t>) improve</w:t>
                      </w:r>
                      <w:r w:rsidR="00CC1736" w:rsidRPr="00D53879">
                        <w:rPr>
                          <w:rStyle w:val="eop"/>
                          <w:rFonts w:asciiTheme="minorHAnsi" w:eastAsia="Yu Mincho" w:hAnsiTheme="minorHAnsi" w:cstheme="minorHAnsi"/>
                          <w:color w:val="0070C0"/>
                        </w:rPr>
                        <w:t>d</w:t>
                      </w:r>
                      <w:r w:rsidRPr="00D53879">
                        <w:rPr>
                          <w:rStyle w:val="eop"/>
                          <w:rFonts w:asciiTheme="minorHAnsi" w:eastAsia="Yu Mincho" w:hAnsiTheme="minorHAnsi" w:cstheme="minorHAnsi"/>
                          <w:color w:val="0070C0"/>
                        </w:rPr>
                        <w:t xml:space="preserve"> management of water resources including water conservation, ii) introducing modern agricultural methods</w:t>
                      </w:r>
                      <w:r w:rsidR="00CC1736" w:rsidRPr="00D53879">
                        <w:rPr>
                          <w:rStyle w:val="eop"/>
                          <w:rFonts w:asciiTheme="minorHAnsi" w:eastAsia="Yu Mincho" w:hAnsiTheme="minorHAnsi" w:cstheme="minorHAnsi"/>
                          <w:color w:val="0070C0"/>
                        </w:rPr>
                        <w:t xml:space="preserve"> and</w:t>
                      </w:r>
                      <w:r w:rsidRPr="00D53879">
                        <w:rPr>
                          <w:rStyle w:val="eop"/>
                          <w:rFonts w:asciiTheme="minorHAnsi" w:eastAsia="Yu Mincho" w:hAnsiTheme="minorHAnsi" w:cstheme="minorHAnsi"/>
                          <w:color w:val="0070C0"/>
                        </w:rPr>
                        <w:t xml:space="preserve"> irrigation technologies, land reclamation</w:t>
                      </w:r>
                      <w:r w:rsidR="00CC1736" w:rsidRPr="00D53879">
                        <w:rPr>
                          <w:rStyle w:val="eop"/>
                          <w:rFonts w:asciiTheme="minorHAnsi" w:eastAsia="Yu Mincho" w:hAnsiTheme="minorHAnsi" w:cstheme="minorHAnsi"/>
                          <w:color w:val="0070C0"/>
                        </w:rPr>
                        <w:t xml:space="preserve"> and</w:t>
                      </w:r>
                      <w:r w:rsidRPr="00D53879">
                        <w:rPr>
                          <w:rStyle w:val="eop"/>
                          <w:rFonts w:asciiTheme="minorHAnsi" w:eastAsia="Yu Mincho" w:hAnsiTheme="minorHAnsi" w:cstheme="minorHAnsi"/>
                          <w:color w:val="0070C0"/>
                        </w:rPr>
                        <w:t xml:space="preserve"> planting heat and salt-tolerant seeds</w:t>
                      </w:r>
                      <w:r w:rsidR="00CC1736" w:rsidRPr="00D53879">
                        <w:rPr>
                          <w:rStyle w:val="eop"/>
                          <w:rFonts w:asciiTheme="minorHAnsi" w:eastAsia="Yu Mincho" w:hAnsiTheme="minorHAnsi" w:cstheme="minorHAnsi"/>
                          <w:color w:val="0070C0"/>
                        </w:rPr>
                        <w:t xml:space="preserve"> to reduce the impact of climate change</w:t>
                      </w:r>
                      <w:r w:rsidRPr="00D53879">
                        <w:rPr>
                          <w:rStyle w:val="eop"/>
                          <w:rFonts w:asciiTheme="minorHAnsi" w:eastAsia="Yu Mincho" w:hAnsiTheme="minorHAnsi" w:cstheme="minorHAnsi"/>
                          <w:color w:val="0070C0"/>
                        </w:rPr>
                        <w:t xml:space="preserve"> iii) waste recycling and awareness raising about it, iv) and strengthening transboundary cooperation on water resources management</w:t>
                      </w:r>
                      <w:r w:rsidR="00CC1736" w:rsidRPr="00D53879">
                        <w:rPr>
                          <w:rStyle w:val="eop"/>
                          <w:rFonts w:asciiTheme="minorHAnsi" w:eastAsia="Yu Mincho" w:hAnsiTheme="minorHAnsi" w:cstheme="minorHAnsi"/>
                          <w:color w:val="0070C0"/>
                        </w:rPr>
                        <w:t xml:space="preserve"> with</w:t>
                      </w:r>
                      <w:r w:rsidRPr="00D53879">
                        <w:rPr>
                          <w:rStyle w:val="eop"/>
                          <w:rFonts w:asciiTheme="minorHAnsi" w:eastAsia="Yu Mincho" w:hAnsiTheme="minorHAnsi" w:cstheme="minorHAnsi"/>
                          <w:color w:val="0070C0"/>
                        </w:rPr>
                        <w:t xml:space="preserve"> upper riparian countries.</w:t>
                      </w:r>
                    </w:p>
                    <w:p w14:paraId="19B569BB" w14:textId="36FB3017" w:rsidR="00D8666A" w:rsidRPr="00D53879" w:rsidRDefault="00F439DB" w:rsidP="00F439DB">
                      <w:pPr>
                        <w:pStyle w:val="paragraph"/>
                        <w:tabs>
                          <w:tab w:val="left" w:pos="720"/>
                        </w:tabs>
                        <w:spacing w:after="0"/>
                        <w:ind w:left="720" w:right="373"/>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It was also advised that the government shall provide support to NGOs and volunteer groups for green </w:t>
                      </w:r>
                      <w:proofErr w:type="gramStart"/>
                      <w:r w:rsidRPr="00D53879">
                        <w:rPr>
                          <w:rStyle w:val="eop"/>
                          <w:rFonts w:asciiTheme="minorHAnsi" w:eastAsia="Yu Mincho" w:hAnsiTheme="minorHAnsi" w:cstheme="minorHAnsi"/>
                          <w:color w:val="0070C0"/>
                        </w:rPr>
                        <w:t>initiatives</w:t>
                      </w:r>
                      <w:r w:rsidR="00CC1736" w:rsidRPr="00D53879">
                        <w:rPr>
                          <w:rStyle w:val="eop"/>
                          <w:rFonts w:asciiTheme="minorHAnsi" w:eastAsia="Yu Mincho" w:hAnsiTheme="minorHAnsi" w:cstheme="minorHAnsi"/>
                          <w:color w:val="0070C0"/>
                        </w:rPr>
                        <w:t>;</w:t>
                      </w:r>
                      <w:proofErr w:type="gramEnd"/>
                      <w:r w:rsidR="00CC1736" w:rsidRPr="00D53879">
                        <w:rPr>
                          <w:rStyle w:val="eop"/>
                          <w:rFonts w:asciiTheme="minorHAnsi" w:eastAsia="Yu Mincho" w:hAnsiTheme="minorHAnsi" w:cstheme="minorHAnsi"/>
                          <w:color w:val="0070C0"/>
                        </w:rPr>
                        <w:t xml:space="preserve"> i.e. to</w:t>
                      </w:r>
                      <w:r w:rsidRPr="00D53879">
                        <w:rPr>
                          <w:rStyle w:val="eop"/>
                          <w:rFonts w:asciiTheme="minorHAnsi" w:eastAsia="Yu Mincho" w:hAnsiTheme="minorHAnsi" w:cstheme="minorHAnsi"/>
                          <w:color w:val="0070C0"/>
                        </w:rPr>
                        <w:t xml:space="preserve"> </w:t>
                      </w:r>
                      <w:r w:rsidR="00CC1736" w:rsidRPr="00D53879">
                        <w:rPr>
                          <w:rStyle w:val="eop"/>
                          <w:rFonts w:asciiTheme="minorHAnsi" w:eastAsia="Yu Mincho" w:hAnsiTheme="minorHAnsi" w:cstheme="minorHAnsi"/>
                          <w:color w:val="0070C0"/>
                        </w:rPr>
                        <w:t xml:space="preserve">create and protect </w:t>
                      </w:r>
                      <w:r w:rsidRPr="00D53879">
                        <w:rPr>
                          <w:rStyle w:val="eop"/>
                          <w:rFonts w:asciiTheme="minorHAnsi" w:eastAsia="Yu Mincho" w:hAnsiTheme="minorHAnsi" w:cstheme="minorHAnsi"/>
                          <w:color w:val="0070C0"/>
                        </w:rPr>
                        <w:t>green belts</w:t>
                      </w:r>
                      <w:r w:rsidR="00CC1736" w:rsidRPr="00D53879">
                        <w:rPr>
                          <w:rStyle w:val="eop"/>
                          <w:rFonts w:asciiTheme="minorHAnsi" w:eastAsia="Yu Mincho" w:hAnsiTheme="minorHAnsi" w:cstheme="minorHAnsi"/>
                          <w:color w:val="0070C0"/>
                        </w:rPr>
                        <w:t>/forests</w:t>
                      </w:r>
                      <w:r w:rsidRPr="00D53879">
                        <w:rPr>
                          <w:rStyle w:val="eop"/>
                          <w:rFonts w:asciiTheme="minorHAnsi" w:eastAsia="Yu Mincho" w:hAnsiTheme="minorHAnsi" w:cstheme="minorHAnsi"/>
                          <w:color w:val="0070C0"/>
                        </w:rPr>
                        <w:t xml:space="preserve">, </w:t>
                      </w:r>
                      <w:r w:rsidR="00CC1736" w:rsidRPr="00D53879">
                        <w:rPr>
                          <w:rStyle w:val="eop"/>
                          <w:rFonts w:asciiTheme="minorHAnsi" w:eastAsia="Yu Mincho" w:hAnsiTheme="minorHAnsi" w:cstheme="minorHAnsi"/>
                          <w:color w:val="0070C0"/>
                        </w:rPr>
                        <w:t xml:space="preserve">promote </w:t>
                      </w:r>
                      <w:r w:rsidRPr="00D53879">
                        <w:rPr>
                          <w:rStyle w:val="eop"/>
                          <w:rFonts w:asciiTheme="minorHAnsi" w:eastAsia="Yu Mincho" w:hAnsiTheme="minorHAnsi" w:cstheme="minorHAnsi"/>
                          <w:color w:val="0070C0"/>
                        </w:rPr>
                        <w:t xml:space="preserve">environmentally friendly agricultural practices and renewable energy.  </w:t>
                      </w:r>
                      <w:r w:rsidR="00D8666A" w:rsidRPr="00D53879">
                        <w:rPr>
                          <w:color w:val="0070C0"/>
                        </w:rPr>
                        <w:t xml:space="preserve"> </w:t>
                      </w:r>
                    </w:p>
                  </w:txbxContent>
                </v:textbox>
                <w10:anchorlock/>
              </v:shape>
            </w:pict>
          </mc:Fallback>
        </mc:AlternateContent>
      </w:r>
    </w:p>
    <w:p w14:paraId="41C0F239" w14:textId="77777777" w:rsidR="00D8666A" w:rsidRDefault="00D8666A" w:rsidP="00D8666A">
      <w:pPr>
        <w:pStyle w:val="ListParagraph"/>
        <w:ind w:left="0"/>
        <w:rPr>
          <w:rFonts w:eastAsiaTheme="minorEastAsia"/>
          <w:sz w:val="26"/>
          <w:szCs w:val="26"/>
        </w:rPr>
      </w:pPr>
    </w:p>
    <w:p w14:paraId="2219464E" w14:textId="77777777" w:rsidR="00D8666A" w:rsidRDefault="00D8666A" w:rsidP="007B00BE">
      <w:pPr>
        <w:pStyle w:val="ListParagraph"/>
        <w:numPr>
          <w:ilvl w:val="0"/>
          <w:numId w:val="4"/>
        </w:numPr>
        <w:spacing w:line="256" w:lineRule="auto"/>
        <w:ind w:left="0" w:firstLine="0"/>
        <w:rPr>
          <w:rFonts w:cstheme="minorHAnsi"/>
          <w:sz w:val="24"/>
          <w:szCs w:val="24"/>
        </w:rPr>
      </w:pPr>
      <w:r>
        <w:rPr>
          <w:rFonts w:cstheme="minorHAnsi"/>
          <w:sz w:val="24"/>
          <w:szCs w:val="24"/>
        </w:rPr>
        <w:t>What are the actions that your country/partners would take to scale up the change towards a healthy planet? What policies/structures need to be in place for you to take such action?</w:t>
      </w:r>
    </w:p>
    <w:p w14:paraId="3EAAF0C2" w14:textId="047FDD4B" w:rsidR="00D8666A" w:rsidRDefault="00D8666A" w:rsidP="00D8666A">
      <w:pPr>
        <w:pStyle w:val="ListParagraph"/>
        <w:ind w:left="0"/>
        <w:rPr>
          <w:rFonts w:eastAsiaTheme="minorEastAsia"/>
          <w:sz w:val="26"/>
          <w:szCs w:val="26"/>
        </w:rPr>
      </w:pPr>
      <w:r>
        <w:rPr>
          <w:noProof/>
        </w:rPr>
        <w:lastRenderedPageBreak/>
        <mc:AlternateContent>
          <mc:Choice Requires="wps">
            <w:drawing>
              <wp:inline distT="0" distB="0" distL="0" distR="0" wp14:anchorId="01485DD9" wp14:editId="0FF9FD87">
                <wp:extent cx="5847080" cy="2468245"/>
                <wp:effectExtent l="9525" t="9525" r="10795" b="8255"/>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468245"/>
                        </a:xfrm>
                        <a:prstGeom prst="rect">
                          <a:avLst/>
                        </a:prstGeom>
                        <a:solidFill>
                          <a:srgbClr val="FFFFFF"/>
                        </a:solidFill>
                        <a:ln w="9525">
                          <a:solidFill>
                            <a:srgbClr val="000000"/>
                          </a:solidFill>
                          <a:miter lim="800000"/>
                          <a:headEnd/>
                          <a:tailEnd/>
                        </a:ln>
                      </wps:spPr>
                      <wps:txbx>
                        <w:txbxContent>
                          <w:p w14:paraId="42230904" w14:textId="67BC5DA3" w:rsidR="00F439DB" w:rsidRPr="00D53879" w:rsidRDefault="00F439DB" w:rsidP="00D53879">
                            <w:pPr>
                              <w:pStyle w:val="paragraph"/>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w:t>
                            </w:r>
                            <w:r w:rsidR="00303517" w:rsidRPr="00D53879">
                              <w:rPr>
                                <w:rStyle w:val="eop"/>
                                <w:rFonts w:asciiTheme="minorHAnsi" w:eastAsia="Yu Mincho" w:hAnsiTheme="minorHAnsi" w:cstheme="minorHAnsi"/>
                                <w:color w:val="0070C0"/>
                              </w:rPr>
                              <w:t>consultations suggested follow</w:t>
                            </w:r>
                            <w:r w:rsidR="00D0768A" w:rsidRPr="00D53879">
                              <w:rPr>
                                <w:rStyle w:val="eop"/>
                                <w:rFonts w:asciiTheme="minorHAnsi" w:eastAsia="Yu Mincho" w:hAnsiTheme="minorHAnsi" w:cstheme="minorHAnsi"/>
                                <w:color w:val="0070C0"/>
                              </w:rPr>
                              <w:t xml:space="preserve">ing priorities </w:t>
                            </w:r>
                            <w:r w:rsidR="00303517" w:rsidRPr="00D53879">
                              <w:rPr>
                                <w:rStyle w:val="eop"/>
                                <w:rFonts w:asciiTheme="minorHAnsi" w:eastAsia="Yu Mincho" w:hAnsiTheme="minorHAnsi" w:cstheme="minorHAnsi"/>
                                <w:color w:val="0070C0"/>
                              </w:rPr>
                              <w:t>for the</w:t>
                            </w:r>
                            <w:r w:rsidRPr="00D53879">
                              <w:rPr>
                                <w:rStyle w:val="eop"/>
                                <w:rFonts w:asciiTheme="minorHAnsi" w:eastAsia="Yu Mincho" w:hAnsiTheme="minorHAnsi" w:cstheme="minorHAnsi"/>
                                <w:color w:val="0070C0"/>
                              </w:rPr>
                              <w:t xml:space="preserve"> government, NGOs, private </w:t>
                            </w:r>
                            <w:proofErr w:type="gramStart"/>
                            <w:r w:rsidRPr="00D53879">
                              <w:rPr>
                                <w:rStyle w:val="eop"/>
                                <w:rFonts w:asciiTheme="minorHAnsi" w:eastAsia="Yu Mincho" w:hAnsiTheme="minorHAnsi" w:cstheme="minorHAnsi"/>
                                <w:color w:val="0070C0"/>
                              </w:rPr>
                              <w:t>sector</w:t>
                            </w:r>
                            <w:proofErr w:type="gramEnd"/>
                            <w:r w:rsidRPr="00D53879">
                              <w:rPr>
                                <w:rStyle w:val="eop"/>
                                <w:rFonts w:asciiTheme="minorHAnsi" w:eastAsia="Yu Mincho" w:hAnsiTheme="minorHAnsi" w:cstheme="minorHAnsi"/>
                                <w:color w:val="0070C0"/>
                              </w:rPr>
                              <w:t xml:space="preserve"> and academia</w:t>
                            </w:r>
                            <w:r w:rsidR="00303517" w:rsidRPr="00D53879">
                              <w:rPr>
                                <w:rStyle w:val="eop"/>
                                <w:rFonts w:asciiTheme="minorHAnsi" w:eastAsia="Yu Mincho" w:hAnsiTheme="minorHAnsi" w:cstheme="minorHAnsi"/>
                                <w:color w:val="0070C0"/>
                              </w:rPr>
                              <w:t xml:space="preserve"> to scale up change toward</w:t>
                            </w:r>
                            <w:r w:rsidR="00D0768A" w:rsidRPr="00D53879">
                              <w:rPr>
                                <w:rStyle w:val="eop"/>
                                <w:rFonts w:asciiTheme="minorHAnsi" w:eastAsia="Yu Mincho" w:hAnsiTheme="minorHAnsi" w:cstheme="minorHAnsi"/>
                                <w:color w:val="0070C0"/>
                              </w:rPr>
                              <w:t>s</w:t>
                            </w:r>
                            <w:r w:rsidR="00303517" w:rsidRPr="00D53879">
                              <w:rPr>
                                <w:rStyle w:val="eop"/>
                                <w:rFonts w:asciiTheme="minorHAnsi" w:eastAsia="Yu Mincho" w:hAnsiTheme="minorHAnsi" w:cstheme="minorHAnsi"/>
                                <w:color w:val="0070C0"/>
                              </w:rPr>
                              <w:t xml:space="preserve"> a health</w:t>
                            </w:r>
                            <w:r w:rsidR="00D0768A" w:rsidRPr="00D53879">
                              <w:rPr>
                                <w:rStyle w:val="eop"/>
                                <w:rFonts w:asciiTheme="minorHAnsi" w:eastAsia="Yu Mincho" w:hAnsiTheme="minorHAnsi" w:cstheme="minorHAnsi"/>
                                <w:color w:val="0070C0"/>
                              </w:rPr>
                              <w:t>y</w:t>
                            </w:r>
                            <w:r w:rsidR="00303517" w:rsidRPr="00D53879">
                              <w:rPr>
                                <w:rStyle w:val="eop"/>
                                <w:rFonts w:asciiTheme="minorHAnsi" w:eastAsia="Yu Mincho" w:hAnsiTheme="minorHAnsi" w:cstheme="minorHAnsi"/>
                                <w:color w:val="0070C0"/>
                              </w:rPr>
                              <w:t xml:space="preserve"> planet. </w:t>
                            </w:r>
                            <w:r w:rsidRPr="00D53879">
                              <w:rPr>
                                <w:rStyle w:val="eop"/>
                                <w:rFonts w:asciiTheme="minorHAnsi" w:eastAsia="Yu Mincho" w:hAnsiTheme="minorHAnsi" w:cstheme="minorHAnsi"/>
                                <w:color w:val="0070C0"/>
                              </w:rPr>
                              <w:t xml:space="preserve"> </w:t>
                            </w:r>
                          </w:p>
                          <w:p w14:paraId="551DC4CE" w14:textId="2DE1B919" w:rsidR="00F439DB" w:rsidRPr="00D53879" w:rsidRDefault="00F439DB"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u w:val="single"/>
                              </w:rPr>
                              <w:t xml:space="preserve">Government: </w:t>
                            </w:r>
                            <w:r w:rsidRPr="00D53879">
                              <w:rPr>
                                <w:rStyle w:val="eop"/>
                                <w:rFonts w:asciiTheme="minorHAnsi" w:eastAsia="Yu Mincho" w:hAnsiTheme="minorHAnsi" w:cstheme="minorHAnsi"/>
                                <w:color w:val="0070C0"/>
                              </w:rPr>
                              <w:t xml:space="preserve">Strengthen the strategic role and mandate of environmental authorities and enable them to implement environmental oversight. </w:t>
                            </w:r>
                            <w:r w:rsidR="00D0768A" w:rsidRPr="00D53879">
                              <w:rPr>
                                <w:rStyle w:val="eop"/>
                                <w:rFonts w:asciiTheme="minorHAnsi" w:eastAsia="Yu Mincho" w:hAnsiTheme="minorHAnsi" w:cstheme="minorHAnsi"/>
                                <w:color w:val="0070C0"/>
                              </w:rPr>
                              <w:t>Ensure c</w:t>
                            </w:r>
                            <w:r w:rsidRPr="00D53879">
                              <w:rPr>
                                <w:rStyle w:val="eop"/>
                                <w:rFonts w:asciiTheme="minorHAnsi" w:eastAsia="Yu Mincho" w:hAnsiTheme="minorHAnsi" w:cstheme="minorHAnsi"/>
                                <w:color w:val="0070C0"/>
                              </w:rPr>
                              <w:t xml:space="preserve">ompliance </w:t>
                            </w:r>
                            <w:r w:rsidR="00303517" w:rsidRPr="00D53879">
                              <w:rPr>
                                <w:rStyle w:val="eop"/>
                                <w:rFonts w:asciiTheme="minorHAnsi" w:eastAsia="Yu Mincho" w:hAnsiTheme="minorHAnsi" w:cstheme="minorHAnsi"/>
                                <w:color w:val="0070C0"/>
                              </w:rPr>
                              <w:t>by</w:t>
                            </w:r>
                            <w:r w:rsidRPr="00D53879">
                              <w:rPr>
                                <w:rStyle w:val="eop"/>
                                <w:rFonts w:asciiTheme="minorHAnsi" w:eastAsia="Yu Mincho" w:hAnsiTheme="minorHAnsi" w:cstheme="minorHAnsi"/>
                                <w:color w:val="0070C0"/>
                              </w:rPr>
                              <w:t xml:space="preserve"> all sectors with the environmental </w:t>
                            </w:r>
                            <w:r w:rsidR="00D0768A" w:rsidRPr="00D53879">
                              <w:rPr>
                                <w:rStyle w:val="eop"/>
                                <w:rFonts w:asciiTheme="minorHAnsi" w:eastAsia="Yu Mincho" w:hAnsiTheme="minorHAnsi" w:cstheme="minorHAnsi"/>
                                <w:color w:val="0070C0"/>
                              </w:rPr>
                              <w:t>regulations</w:t>
                            </w:r>
                            <w:r w:rsidRPr="00D53879">
                              <w:rPr>
                                <w:rStyle w:val="eop"/>
                                <w:rFonts w:asciiTheme="minorHAnsi" w:eastAsia="Yu Mincho" w:hAnsiTheme="minorHAnsi" w:cstheme="minorHAnsi"/>
                                <w:color w:val="0070C0"/>
                              </w:rPr>
                              <w:t xml:space="preserve">. </w:t>
                            </w:r>
                            <w:r w:rsidR="00D0768A" w:rsidRPr="00D53879">
                              <w:rPr>
                                <w:rStyle w:val="eop"/>
                                <w:rFonts w:asciiTheme="minorHAnsi" w:eastAsia="Yu Mincho" w:hAnsiTheme="minorHAnsi" w:cstheme="minorHAnsi"/>
                                <w:color w:val="0070C0"/>
                              </w:rPr>
                              <w:t>Set up a</w:t>
                            </w:r>
                            <w:r w:rsidRPr="00D53879">
                              <w:rPr>
                                <w:rStyle w:val="eop"/>
                                <w:rFonts w:asciiTheme="minorHAnsi" w:eastAsia="Yu Mincho" w:hAnsiTheme="minorHAnsi" w:cstheme="minorHAnsi"/>
                                <w:color w:val="0070C0"/>
                              </w:rPr>
                              <w:t xml:space="preserve"> Higher Environment Council to enable enforcement of laws across all sectors. </w:t>
                            </w:r>
                            <w:r w:rsidR="00D0768A" w:rsidRPr="00D53879">
                              <w:rPr>
                                <w:rStyle w:val="eop"/>
                                <w:rFonts w:asciiTheme="minorHAnsi" w:eastAsia="Yu Mincho" w:hAnsiTheme="minorHAnsi" w:cstheme="minorHAnsi"/>
                                <w:color w:val="0070C0"/>
                              </w:rPr>
                              <w:t>I</w:t>
                            </w:r>
                            <w:r w:rsidRPr="00D53879">
                              <w:rPr>
                                <w:rStyle w:val="eop"/>
                                <w:rFonts w:asciiTheme="minorHAnsi" w:eastAsia="Yu Mincho" w:hAnsiTheme="minorHAnsi" w:cstheme="minorHAnsi"/>
                                <w:color w:val="0070C0"/>
                              </w:rPr>
                              <w:t xml:space="preserve">mplement a nationwide awareness campaign on environmental challenges and </w:t>
                            </w:r>
                            <w:r w:rsidR="00D0768A" w:rsidRPr="00D53879">
                              <w:rPr>
                                <w:rStyle w:val="eop"/>
                                <w:rFonts w:asciiTheme="minorHAnsi" w:eastAsia="Yu Mincho" w:hAnsiTheme="minorHAnsi" w:cstheme="minorHAnsi"/>
                                <w:color w:val="0070C0"/>
                              </w:rPr>
                              <w:t xml:space="preserve">required </w:t>
                            </w:r>
                            <w:r w:rsidRPr="00D53879">
                              <w:rPr>
                                <w:rStyle w:val="eop"/>
                                <w:rFonts w:asciiTheme="minorHAnsi" w:eastAsia="Yu Mincho" w:hAnsiTheme="minorHAnsi" w:cstheme="minorHAnsi"/>
                                <w:color w:val="0070C0"/>
                              </w:rPr>
                              <w:t xml:space="preserve">actions </w:t>
                            </w:r>
                            <w:proofErr w:type="gramStart"/>
                            <w:r w:rsidR="00303517" w:rsidRPr="00D53879">
                              <w:rPr>
                                <w:rStyle w:val="eop"/>
                                <w:rFonts w:asciiTheme="minorHAnsi" w:eastAsia="Yu Mincho" w:hAnsiTheme="minorHAnsi" w:cstheme="minorHAnsi"/>
                                <w:color w:val="0070C0"/>
                              </w:rPr>
                              <w:t>in order to</w:t>
                            </w:r>
                            <w:proofErr w:type="gramEnd"/>
                            <w:r w:rsidR="00303517" w:rsidRPr="00D53879">
                              <w:rPr>
                                <w:rStyle w:val="eop"/>
                                <w:rFonts w:asciiTheme="minorHAnsi" w:eastAsia="Yu Mincho" w:hAnsiTheme="minorHAnsi" w:cstheme="minorHAnsi"/>
                                <w:color w:val="0070C0"/>
                              </w:rPr>
                              <w:t xml:space="preserve"> mobilize all concerned stakeholders and social segments</w:t>
                            </w:r>
                            <w:r w:rsidRPr="00D53879">
                              <w:rPr>
                                <w:rStyle w:val="eop"/>
                                <w:rFonts w:asciiTheme="minorHAnsi" w:eastAsia="Yu Mincho" w:hAnsiTheme="minorHAnsi" w:cstheme="minorHAnsi"/>
                                <w:color w:val="0070C0"/>
                              </w:rPr>
                              <w:t>.</w:t>
                            </w:r>
                          </w:p>
                          <w:p w14:paraId="7213F151" w14:textId="48B0BD08" w:rsidR="00F439DB" w:rsidRPr="00D53879" w:rsidRDefault="00303517"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C</w:t>
                            </w:r>
                            <w:r w:rsidR="00F439DB" w:rsidRPr="00D53879">
                              <w:rPr>
                                <w:rStyle w:val="eop"/>
                                <w:rFonts w:asciiTheme="minorHAnsi" w:eastAsia="Yu Mincho" w:hAnsiTheme="minorHAnsi" w:cstheme="minorHAnsi"/>
                                <w:color w:val="0070C0"/>
                              </w:rPr>
                              <w:t xml:space="preserve">oordination networks and structure between government and non-government stakeholders </w:t>
                            </w:r>
                            <w:r w:rsidRPr="00D53879">
                              <w:rPr>
                                <w:rStyle w:val="eop"/>
                                <w:rFonts w:asciiTheme="minorHAnsi" w:eastAsia="Yu Mincho" w:hAnsiTheme="minorHAnsi" w:cstheme="minorHAnsi"/>
                                <w:color w:val="0070C0"/>
                              </w:rPr>
                              <w:t>shall be established</w:t>
                            </w:r>
                            <w:r w:rsidR="00F439DB" w:rsidRPr="00D53879">
                              <w:rPr>
                                <w:rStyle w:val="eop"/>
                                <w:rFonts w:asciiTheme="minorHAnsi" w:eastAsia="Yu Mincho" w:hAnsiTheme="minorHAnsi" w:cstheme="minorHAnsi"/>
                                <w:color w:val="0070C0"/>
                              </w:rPr>
                              <w:t>, and</w:t>
                            </w:r>
                            <w:r w:rsidRPr="00D53879">
                              <w:rPr>
                                <w:rStyle w:val="eop"/>
                                <w:rFonts w:asciiTheme="minorHAnsi" w:eastAsia="Yu Mincho" w:hAnsiTheme="minorHAnsi" w:cstheme="minorHAnsi"/>
                                <w:color w:val="0070C0"/>
                              </w:rPr>
                              <w:t xml:space="preserve"> funding shall be</w:t>
                            </w:r>
                            <w:r w:rsidR="00F439DB" w:rsidRPr="00D53879">
                              <w:rPr>
                                <w:rStyle w:val="eop"/>
                                <w:rFonts w:asciiTheme="minorHAnsi" w:eastAsia="Yu Mincho" w:hAnsiTheme="minorHAnsi" w:cstheme="minorHAnsi"/>
                                <w:color w:val="0070C0"/>
                              </w:rPr>
                              <w:t xml:space="preserve"> provid</w:t>
                            </w:r>
                            <w:r w:rsidRPr="00D53879">
                              <w:rPr>
                                <w:rStyle w:val="eop"/>
                                <w:rFonts w:asciiTheme="minorHAnsi" w:eastAsia="Yu Mincho" w:hAnsiTheme="minorHAnsi" w:cstheme="minorHAnsi"/>
                                <w:color w:val="0070C0"/>
                              </w:rPr>
                              <w:t>ed</w:t>
                            </w:r>
                            <w:r w:rsidR="00F439DB" w:rsidRPr="00D53879">
                              <w:rPr>
                                <w:rStyle w:val="eop"/>
                                <w:rFonts w:asciiTheme="minorHAnsi" w:eastAsia="Yu Mincho" w:hAnsiTheme="minorHAnsi" w:cstheme="minorHAnsi"/>
                                <w:color w:val="0070C0"/>
                              </w:rPr>
                              <w:t xml:space="preserve"> for environmental projects.  </w:t>
                            </w:r>
                          </w:p>
                          <w:p w14:paraId="021DB281" w14:textId="3CEB4522" w:rsidR="00F439DB" w:rsidRPr="00D53879" w:rsidRDefault="00D0768A"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Authorities were also encouraged to</w:t>
                            </w:r>
                            <w:r w:rsidR="00F439DB" w:rsidRPr="00D53879">
                              <w:rPr>
                                <w:rStyle w:val="eop"/>
                                <w:rFonts w:asciiTheme="minorHAnsi" w:eastAsia="Yu Mincho" w:hAnsiTheme="minorHAnsi" w:cstheme="minorHAnsi"/>
                                <w:color w:val="0070C0"/>
                              </w:rPr>
                              <w:t xml:space="preserve"> prevent expansion of urban areas into agricultural land</w:t>
                            </w:r>
                            <w:r w:rsidR="00303517" w:rsidRPr="00D53879">
                              <w:rPr>
                                <w:rStyle w:val="eop"/>
                                <w:rFonts w:asciiTheme="minorHAnsi" w:eastAsia="Yu Mincho" w:hAnsiTheme="minorHAnsi" w:cstheme="minorHAnsi"/>
                                <w:color w:val="0070C0"/>
                              </w:rPr>
                              <w:t>s</w:t>
                            </w:r>
                            <w:r w:rsidR="00F439DB" w:rsidRPr="00D53879">
                              <w:rPr>
                                <w:rStyle w:val="eop"/>
                                <w:rFonts w:asciiTheme="minorHAnsi" w:eastAsia="Yu Mincho" w:hAnsiTheme="minorHAnsi" w:cstheme="minorHAnsi"/>
                                <w:color w:val="0070C0"/>
                              </w:rPr>
                              <w:t>, and ii) recycl</w:t>
                            </w:r>
                            <w:r w:rsidRPr="00D53879">
                              <w:rPr>
                                <w:rStyle w:val="eop"/>
                                <w:rFonts w:asciiTheme="minorHAnsi" w:eastAsia="Yu Mincho" w:hAnsiTheme="minorHAnsi" w:cstheme="minorHAnsi"/>
                                <w:color w:val="0070C0"/>
                              </w:rPr>
                              <w:t>e the</w:t>
                            </w:r>
                            <w:r w:rsidR="00F439DB" w:rsidRPr="00D53879">
                              <w:rPr>
                                <w:rFonts w:asciiTheme="minorHAnsi" w:eastAsia="Yu Mincho" w:hAnsiTheme="minorHAnsi" w:cstheme="minorHAnsi"/>
                                <w:color w:val="0070C0"/>
                              </w:rPr>
                              <w:t xml:space="preserve"> </w:t>
                            </w:r>
                            <w:r w:rsidRPr="00D53879">
                              <w:rPr>
                                <w:rFonts w:asciiTheme="minorHAnsi" w:eastAsia="Yu Mincho" w:hAnsiTheme="minorHAnsi" w:cstheme="minorHAnsi"/>
                                <w:color w:val="0070C0"/>
                              </w:rPr>
                              <w:t xml:space="preserve">waste and </w:t>
                            </w:r>
                            <w:r w:rsidR="00F439DB" w:rsidRPr="00D53879">
                              <w:rPr>
                                <w:rFonts w:asciiTheme="minorHAnsi" w:eastAsia="Yu Mincho" w:hAnsiTheme="minorHAnsi" w:cstheme="minorHAnsi"/>
                                <w:color w:val="0070C0"/>
                              </w:rPr>
                              <w:t xml:space="preserve">sewage water. </w:t>
                            </w:r>
                          </w:p>
                          <w:p w14:paraId="4855BEED" w14:textId="1CF6D1E6" w:rsidR="00F439DB" w:rsidRPr="00D53879" w:rsidRDefault="00F439DB"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u w:val="single"/>
                              </w:rPr>
                              <w:t>NGO:</w:t>
                            </w:r>
                            <w:r w:rsidRPr="00D53879">
                              <w:rPr>
                                <w:rStyle w:val="eop"/>
                                <w:rFonts w:asciiTheme="minorHAnsi" w:eastAsia="Yu Mincho" w:hAnsiTheme="minorHAnsi" w:cstheme="minorHAnsi"/>
                                <w:color w:val="0070C0"/>
                              </w:rPr>
                              <w:t xml:space="preserve"> </w:t>
                            </w:r>
                            <w:r w:rsidR="00D0768A" w:rsidRPr="00D53879">
                              <w:rPr>
                                <w:rStyle w:val="eop"/>
                                <w:rFonts w:asciiTheme="minorHAnsi" w:eastAsia="Yu Mincho" w:hAnsiTheme="minorHAnsi" w:cstheme="minorHAnsi"/>
                                <w:color w:val="0070C0"/>
                              </w:rPr>
                              <w:t>Conduct</w:t>
                            </w:r>
                            <w:r w:rsidRPr="00D53879">
                              <w:rPr>
                                <w:rStyle w:val="eop"/>
                                <w:rFonts w:asciiTheme="minorHAnsi" w:eastAsia="Yu Mincho" w:hAnsiTheme="minorHAnsi" w:cstheme="minorHAnsi"/>
                                <w:color w:val="0070C0"/>
                              </w:rPr>
                              <w:t xml:space="preserve"> capacity building and awareness raising of Iraqis from young age. </w:t>
                            </w:r>
                          </w:p>
                          <w:p w14:paraId="1C8A6F8E" w14:textId="7E6B17C5" w:rsidR="00F439DB" w:rsidRPr="00D53879" w:rsidRDefault="00F439DB"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u w:val="single"/>
                              </w:rPr>
                              <w:t>Private sector:</w:t>
                            </w:r>
                            <w:r w:rsidRPr="00D53879">
                              <w:rPr>
                                <w:rStyle w:val="eop"/>
                                <w:rFonts w:asciiTheme="minorHAnsi" w:eastAsia="Yu Mincho" w:hAnsiTheme="minorHAnsi" w:cstheme="minorHAnsi"/>
                                <w:color w:val="0070C0"/>
                              </w:rPr>
                              <w:t xml:space="preserve"> </w:t>
                            </w:r>
                            <w:r w:rsidR="00D0768A" w:rsidRPr="00D53879">
                              <w:rPr>
                                <w:rStyle w:val="eop"/>
                                <w:rFonts w:asciiTheme="minorHAnsi" w:eastAsia="Yu Mincho" w:hAnsiTheme="minorHAnsi" w:cstheme="minorHAnsi"/>
                                <w:color w:val="0070C0"/>
                              </w:rPr>
                              <w:t>A</w:t>
                            </w:r>
                            <w:r w:rsidRPr="00D53879">
                              <w:rPr>
                                <w:rStyle w:val="eop"/>
                                <w:rFonts w:asciiTheme="minorHAnsi" w:eastAsia="Yu Mincho" w:hAnsiTheme="minorHAnsi" w:cstheme="minorHAnsi"/>
                                <w:color w:val="0070C0"/>
                              </w:rPr>
                              <w:t>dopt best practices and scale-up the role in environmental projects</w:t>
                            </w:r>
                            <w:r w:rsidR="00D56697" w:rsidRPr="00D53879">
                              <w:rPr>
                                <w:rStyle w:val="eop"/>
                                <w:rFonts w:asciiTheme="minorHAnsi" w:eastAsia="Yu Mincho" w:hAnsiTheme="minorHAnsi" w:cstheme="minorHAnsi"/>
                                <w:color w:val="0070C0"/>
                              </w:rPr>
                              <w:t xml:space="preserve">. Support environment </w:t>
                            </w:r>
                            <w:r w:rsidRPr="00D53879">
                              <w:rPr>
                                <w:rStyle w:val="eop"/>
                                <w:rFonts w:asciiTheme="minorHAnsi" w:eastAsia="Yu Mincho" w:hAnsiTheme="minorHAnsi" w:cstheme="minorHAnsi"/>
                                <w:color w:val="0070C0"/>
                              </w:rPr>
                              <w:t>friendly agriculture and redu</w:t>
                            </w:r>
                            <w:r w:rsidR="00D56697" w:rsidRPr="00D53879">
                              <w:rPr>
                                <w:rStyle w:val="eop"/>
                                <w:rFonts w:asciiTheme="minorHAnsi" w:eastAsia="Yu Mincho" w:hAnsiTheme="minorHAnsi" w:cstheme="minorHAnsi"/>
                                <w:color w:val="0070C0"/>
                              </w:rPr>
                              <w:t>ce</w:t>
                            </w:r>
                            <w:r w:rsidRPr="00D53879">
                              <w:rPr>
                                <w:rStyle w:val="eop"/>
                                <w:rFonts w:asciiTheme="minorHAnsi" w:eastAsia="Yu Mincho" w:hAnsiTheme="minorHAnsi" w:cstheme="minorHAnsi"/>
                                <w:color w:val="0070C0"/>
                              </w:rPr>
                              <w:t xml:space="preserve"> the GHG emissions, especially </w:t>
                            </w:r>
                            <w:r w:rsidR="00D56697" w:rsidRPr="00D53879">
                              <w:rPr>
                                <w:rStyle w:val="eop"/>
                                <w:rFonts w:asciiTheme="minorHAnsi" w:eastAsia="Yu Mincho" w:hAnsiTheme="minorHAnsi" w:cstheme="minorHAnsi"/>
                                <w:color w:val="0070C0"/>
                              </w:rPr>
                              <w:t>in</w:t>
                            </w:r>
                            <w:r w:rsidRPr="00D53879">
                              <w:rPr>
                                <w:rStyle w:val="eop"/>
                                <w:rFonts w:asciiTheme="minorHAnsi" w:eastAsia="Yu Mincho" w:hAnsiTheme="minorHAnsi" w:cstheme="minorHAnsi"/>
                                <w:color w:val="0070C0"/>
                              </w:rPr>
                              <w:t xml:space="preserve"> the fuel industry.</w:t>
                            </w:r>
                          </w:p>
                          <w:p w14:paraId="7E18F95D" w14:textId="604D3920" w:rsidR="00D8666A" w:rsidRPr="00F439DB" w:rsidRDefault="00F439DB" w:rsidP="007B00BE">
                            <w:pPr>
                              <w:pStyle w:val="paragraph"/>
                              <w:numPr>
                                <w:ilvl w:val="0"/>
                                <w:numId w:val="9"/>
                              </w:numPr>
                              <w:tabs>
                                <w:tab w:val="left" w:pos="720"/>
                              </w:tabs>
                              <w:spacing w:after="0"/>
                              <w:ind w:right="373"/>
                              <w:jc w:val="both"/>
                              <w:textAlignment w:val="baseline"/>
                              <w:rPr>
                                <w:rFonts w:asciiTheme="minorHAnsi" w:eastAsia="Yu Mincho" w:hAnsiTheme="minorHAnsi" w:cstheme="minorHAnsi"/>
                                <w:color w:val="000000" w:themeColor="text1"/>
                              </w:rPr>
                            </w:pPr>
                            <w:r w:rsidRPr="00D53879">
                              <w:rPr>
                                <w:rStyle w:val="eop"/>
                                <w:rFonts w:asciiTheme="minorHAnsi" w:eastAsia="Yu Mincho" w:hAnsiTheme="minorHAnsi" w:cstheme="minorHAnsi"/>
                                <w:color w:val="0070C0"/>
                                <w:u w:val="single"/>
                              </w:rPr>
                              <w:t>Academic sector:</w:t>
                            </w:r>
                            <w:r w:rsidRPr="00D53879">
                              <w:rPr>
                                <w:rStyle w:val="eop"/>
                                <w:rFonts w:asciiTheme="minorHAnsi" w:eastAsia="Yu Mincho" w:hAnsiTheme="minorHAnsi" w:cstheme="minorHAnsi"/>
                                <w:color w:val="0070C0"/>
                              </w:rPr>
                              <w:t xml:space="preserve"> </w:t>
                            </w:r>
                            <w:r w:rsidR="00D56697" w:rsidRPr="00D53879">
                              <w:rPr>
                                <w:rStyle w:val="eop"/>
                                <w:rFonts w:asciiTheme="minorHAnsi" w:eastAsia="Yu Mincho" w:hAnsiTheme="minorHAnsi" w:cstheme="minorHAnsi"/>
                                <w:color w:val="0070C0"/>
                              </w:rPr>
                              <w:t>Conduct</w:t>
                            </w:r>
                            <w:r w:rsidRPr="00D53879">
                              <w:rPr>
                                <w:rStyle w:val="eop"/>
                                <w:rFonts w:asciiTheme="minorHAnsi" w:eastAsia="Yu Mincho" w:hAnsiTheme="minorHAnsi" w:cstheme="minorHAnsi"/>
                                <w:color w:val="0070C0"/>
                              </w:rPr>
                              <w:t xml:space="preserve"> scientific studies</w:t>
                            </w:r>
                            <w:r w:rsidR="00017288" w:rsidRPr="00D53879">
                              <w:rPr>
                                <w:rStyle w:val="eop"/>
                                <w:rFonts w:asciiTheme="minorHAnsi" w:eastAsia="Yu Mincho" w:hAnsiTheme="minorHAnsi" w:cstheme="minorHAnsi"/>
                                <w:color w:val="0070C0"/>
                              </w:rPr>
                              <w:t xml:space="preserve"> </w:t>
                            </w:r>
                            <w:r w:rsidR="00D56697" w:rsidRPr="00D53879">
                              <w:rPr>
                                <w:rStyle w:val="eop"/>
                                <w:rFonts w:asciiTheme="minorHAnsi" w:eastAsia="Yu Mincho" w:hAnsiTheme="minorHAnsi" w:cstheme="minorHAnsi"/>
                                <w:color w:val="0070C0"/>
                              </w:rPr>
                              <w:t>to advise</w:t>
                            </w:r>
                            <w:r w:rsidRPr="00D53879">
                              <w:rPr>
                                <w:rStyle w:val="eop"/>
                                <w:rFonts w:asciiTheme="minorHAnsi" w:eastAsia="Yu Mincho" w:hAnsiTheme="minorHAnsi" w:cstheme="minorHAnsi"/>
                                <w:color w:val="0070C0"/>
                              </w:rPr>
                              <w:t xml:space="preserve"> development projects</w:t>
                            </w:r>
                            <w:r w:rsidR="00D56697" w:rsidRPr="00D53879">
                              <w:rPr>
                                <w:rStyle w:val="eop"/>
                                <w:rFonts w:asciiTheme="minorHAnsi" w:eastAsia="Yu Mincho" w:hAnsiTheme="minorHAnsi" w:cstheme="minorHAnsi"/>
                                <w:color w:val="0070C0"/>
                              </w:rPr>
                              <w:t xml:space="preserve"> on environmental concerns</w:t>
                            </w:r>
                            <w:r w:rsidRPr="00D53879">
                              <w:rPr>
                                <w:rStyle w:val="eop"/>
                                <w:rFonts w:asciiTheme="minorHAnsi" w:eastAsia="Yu Mincho" w:hAnsiTheme="minorHAnsi" w:cstheme="minorHAnsi"/>
                                <w:color w:val="0070C0"/>
                              </w:rPr>
                              <w:t>.</w:t>
                            </w:r>
                            <w:r w:rsidR="00017288" w:rsidRPr="00D53879">
                              <w:rPr>
                                <w:rStyle w:val="eop"/>
                                <w:rFonts w:asciiTheme="minorHAnsi" w:eastAsia="Yu Mincho" w:hAnsiTheme="minorHAnsi" w:cstheme="minorHAnsi"/>
                                <w:color w:val="0070C0"/>
                              </w:rPr>
                              <w:t xml:space="preserve"> Also, the requirement for higher funding for research on environmental issues was emphasized.</w:t>
                            </w:r>
                            <w:r w:rsidR="00017288">
                              <w:rPr>
                                <w:rStyle w:val="eop"/>
                                <w:rFonts w:asciiTheme="minorHAnsi" w:eastAsia="Yu Mincho" w:hAnsiTheme="minorHAnsi" w:cstheme="minorHAnsi"/>
                                <w:color w:val="000000" w:themeColor="text1"/>
                              </w:rPr>
                              <w:t xml:space="preserve"> </w:t>
                            </w:r>
                          </w:p>
                        </w:txbxContent>
                      </wps:txbx>
                      <wps:bodyPr rot="0" vert="horz" wrap="square" lIns="91440" tIns="45720" rIns="91440" bIns="45720" anchor="t" anchorCtr="0" upright="1">
                        <a:spAutoFit/>
                      </wps:bodyPr>
                    </wps:wsp>
                  </a:graphicData>
                </a:graphic>
              </wp:inline>
            </w:drawing>
          </mc:Choice>
          <mc:Fallback>
            <w:pict>
              <v:shape w14:anchorId="01485DD9" id="Text Box 63" o:spid="_x0000_s1035" type="#_x0000_t202" style="width:460.4pt;height:19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">
                <v:textbox style="mso-fit-shape-to-text:t">
                  <w:txbxContent>
                    <w:p w14:paraId="42230904" w14:textId="67BC5DA3" w:rsidR="00F439DB" w:rsidRPr="00D53879" w:rsidRDefault="00F439DB" w:rsidP="00D53879">
                      <w:pPr>
                        <w:pStyle w:val="paragraph"/>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w:t>
                      </w:r>
                      <w:r w:rsidR="00303517" w:rsidRPr="00D53879">
                        <w:rPr>
                          <w:rStyle w:val="eop"/>
                          <w:rFonts w:asciiTheme="minorHAnsi" w:eastAsia="Yu Mincho" w:hAnsiTheme="minorHAnsi" w:cstheme="minorHAnsi"/>
                          <w:color w:val="0070C0"/>
                        </w:rPr>
                        <w:t>consultations suggested follow</w:t>
                      </w:r>
                      <w:r w:rsidR="00D0768A" w:rsidRPr="00D53879">
                        <w:rPr>
                          <w:rStyle w:val="eop"/>
                          <w:rFonts w:asciiTheme="minorHAnsi" w:eastAsia="Yu Mincho" w:hAnsiTheme="minorHAnsi" w:cstheme="minorHAnsi"/>
                          <w:color w:val="0070C0"/>
                        </w:rPr>
                        <w:t xml:space="preserve">ing priorities </w:t>
                      </w:r>
                      <w:r w:rsidR="00303517" w:rsidRPr="00D53879">
                        <w:rPr>
                          <w:rStyle w:val="eop"/>
                          <w:rFonts w:asciiTheme="minorHAnsi" w:eastAsia="Yu Mincho" w:hAnsiTheme="minorHAnsi" w:cstheme="minorHAnsi"/>
                          <w:color w:val="0070C0"/>
                        </w:rPr>
                        <w:t>for the</w:t>
                      </w:r>
                      <w:r w:rsidRPr="00D53879">
                        <w:rPr>
                          <w:rStyle w:val="eop"/>
                          <w:rFonts w:asciiTheme="minorHAnsi" w:eastAsia="Yu Mincho" w:hAnsiTheme="minorHAnsi" w:cstheme="minorHAnsi"/>
                          <w:color w:val="0070C0"/>
                        </w:rPr>
                        <w:t xml:space="preserve"> government, NGOs, private </w:t>
                      </w:r>
                      <w:proofErr w:type="gramStart"/>
                      <w:r w:rsidRPr="00D53879">
                        <w:rPr>
                          <w:rStyle w:val="eop"/>
                          <w:rFonts w:asciiTheme="minorHAnsi" w:eastAsia="Yu Mincho" w:hAnsiTheme="minorHAnsi" w:cstheme="minorHAnsi"/>
                          <w:color w:val="0070C0"/>
                        </w:rPr>
                        <w:t>sector</w:t>
                      </w:r>
                      <w:proofErr w:type="gramEnd"/>
                      <w:r w:rsidRPr="00D53879">
                        <w:rPr>
                          <w:rStyle w:val="eop"/>
                          <w:rFonts w:asciiTheme="minorHAnsi" w:eastAsia="Yu Mincho" w:hAnsiTheme="minorHAnsi" w:cstheme="minorHAnsi"/>
                          <w:color w:val="0070C0"/>
                        </w:rPr>
                        <w:t xml:space="preserve"> and academia</w:t>
                      </w:r>
                      <w:r w:rsidR="00303517" w:rsidRPr="00D53879">
                        <w:rPr>
                          <w:rStyle w:val="eop"/>
                          <w:rFonts w:asciiTheme="minorHAnsi" w:eastAsia="Yu Mincho" w:hAnsiTheme="minorHAnsi" w:cstheme="minorHAnsi"/>
                          <w:color w:val="0070C0"/>
                        </w:rPr>
                        <w:t xml:space="preserve"> to scale up change toward</w:t>
                      </w:r>
                      <w:r w:rsidR="00D0768A" w:rsidRPr="00D53879">
                        <w:rPr>
                          <w:rStyle w:val="eop"/>
                          <w:rFonts w:asciiTheme="minorHAnsi" w:eastAsia="Yu Mincho" w:hAnsiTheme="minorHAnsi" w:cstheme="minorHAnsi"/>
                          <w:color w:val="0070C0"/>
                        </w:rPr>
                        <w:t>s</w:t>
                      </w:r>
                      <w:r w:rsidR="00303517" w:rsidRPr="00D53879">
                        <w:rPr>
                          <w:rStyle w:val="eop"/>
                          <w:rFonts w:asciiTheme="minorHAnsi" w:eastAsia="Yu Mincho" w:hAnsiTheme="minorHAnsi" w:cstheme="minorHAnsi"/>
                          <w:color w:val="0070C0"/>
                        </w:rPr>
                        <w:t xml:space="preserve"> a health</w:t>
                      </w:r>
                      <w:r w:rsidR="00D0768A" w:rsidRPr="00D53879">
                        <w:rPr>
                          <w:rStyle w:val="eop"/>
                          <w:rFonts w:asciiTheme="minorHAnsi" w:eastAsia="Yu Mincho" w:hAnsiTheme="minorHAnsi" w:cstheme="minorHAnsi"/>
                          <w:color w:val="0070C0"/>
                        </w:rPr>
                        <w:t>y</w:t>
                      </w:r>
                      <w:r w:rsidR="00303517" w:rsidRPr="00D53879">
                        <w:rPr>
                          <w:rStyle w:val="eop"/>
                          <w:rFonts w:asciiTheme="minorHAnsi" w:eastAsia="Yu Mincho" w:hAnsiTheme="minorHAnsi" w:cstheme="minorHAnsi"/>
                          <w:color w:val="0070C0"/>
                        </w:rPr>
                        <w:t xml:space="preserve"> planet. </w:t>
                      </w:r>
                      <w:r w:rsidRPr="00D53879">
                        <w:rPr>
                          <w:rStyle w:val="eop"/>
                          <w:rFonts w:asciiTheme="minorHAnsi" w:eastAsia="Yu Mincho" w:hAnsiTheme="minorHAnsi" w:cstheme="minorHAnsi"/>
                          <w:color w:val="0070C0"/>
                        </w:rPr>
                        <w:t xml:space="preserve"> </w:t>
                      </w:r>
                    </w:p>
                    <w:p w14:paraId="551DC4CE" w14:textId="2DE1B919" w:rsidR="00F439DB" w:rsidRPr="00D53879" w:rsidRDefault="00F439DB"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u w:val="single"/>
                        </w:rPr>
                        <w:t xml:space="preserve">Government: </w:t>
                      </w:r>
                      <w:r w:rsidRPr="00D53879">
                        <w:rPr>
                          <w:rStyle w:val="eop"/>
                          <w:rFonts w:asciiTheme="minorHAnsi" w:eastAsia="Yu Mincho" w:hAnsiTheme="minorHAnsi" w:cstheme="minorHAnsi"/>
                          <w:color w:val="0070C0"/>
                        </w:rPr>
                        <w:t xml:space="preserve">Strengthen the strategic role and mandate of environmental authorities and enable them to implement environmental oversight. </w:t>
                      </w:r>
                      <w:r w:rsidR="00D0768A" w:rsidRPr="00D53879">
                        <w:rPr>
                          <w:rStyle w:val="eop"/>
                          <w:rFonts w:asciiTheme="minorHAnsi" w:eastAsia="Yu Mincho" w:hAnsiTheme="minorHAnsi" w:cstheme="minorHAnsi"/>
                          <w:color w:val="0070C0"/>
                        </w:rPr>
                        <w:t>Ensure c</w:t>
                      </w:r>
                      <w:r w:rsidRPr="00D53879">
                        <w:rPr>
                          <w:rStyle w:val="eop"/>
                          <w:rFonts w:asciiTheme="minorHAnsi" w:eastAsia="Yu Mincho" w:hAnsiTheme="minorHAnsi" w:cstheme="minorHAnsi"/>
                          <w:color w:val="0070C0"/>
                        </w:rPr>
                        <w:t xml:space="preserve">ompliance </w:t>
                      </w:r>
                      <w:r w:rsidR="00303517" w:rsidRPr="00D53879">
                        <w:rPr>
                          <w:rStyle w:val="eop"/>
                          <w:rFonts w:asciiTheme="minorHAnsi" w:eastAsia="Yu Mincho" w:hAnsiTheme="minorHAnsi" w:cstheme="minorHAnsi"/>
                          <w:color w:val="0070C0"/>
                        </w:rPr>
                        <w:t>by</w:t>
                      </w:r>
                      <w:r w:rsidRPr="00D53879">
                        <w:rPr>
                          <w:rStyle w:val="eop"/>
                          <w:rFonts w:asciiTheme="minorHAnsi" w:eastAsia="Yu Mincho" w:hAnsiTheme="minorHAnsi" w:cstheme="minorHAnsi"/>
                          <w:color w:val="0070C0"/>
                        </w:rPr>
                        <w:t xml:space="preserve"> all sectors with the environmental </w:t>
                      </w:r>
                      <w:r w:rsidR="00D0768A" w:rsidRPr="00D53879">
                        <w:rPr>
                          <w:rStyle w:val="eop"/>
                          <w:rFonts w:asciiTheme="minorHAnsi" w:eastAsia="Yu Mincho" w:hAnsiTheme="minorHAnsi" w:cstheme="minorHAnsi"/>
                          <w:color w:val="0070C0"/>
                        </w:rPr>
                        <w:t>regulations</w:t>
                      </w:r>
                      <w:r w:rsidRPr="00D53879">
                        <w:rPr>
                          <w:rStyle w:val="eop"/>
                          <w:rFonts w:asciiTheme="minorHAnsi" w:eastAsia="Yu Mincho" w:hAnsiTheme="minorHAnsi" w:cstheme="minorHAnsi"/>
                          <w:color w:val="0070C0"/>
                        </w:rPr>
                        <w:t xml:space="preserve">. </w:t>
                      </w:r>
                      <w:r w:rsidR="00D0768A" w:rsidRPr="00D53879">
                        <w:rPr>
                          <w:rStyle w:val="eop"/>
                          <w:rFonts w:asciiTheme="minorHAnsi" w:eastAsia="Yu Mincho" w:hAnsiTheme="minorHAnsi" w:cstheme="minorHAnsi"/>
                          <w:color w:val="0070C0"/>
                        </w:rPr>
                        <w:t>Set up a</w:t>
                      </w:r>
                      <w:r w:rsidRPr="00D53879">
                        <w:rPr>
                          <w:rStyle w:val="eop"/>
                          <w:rFonts w:asciiTheme="minorHAnsi" w:eastAsia="Yu Mincho" w:hAnsiTheme="minorHAnsi" w:cstheme="minorHAnsi"/>
                          <w:color w:val="0070C0"/>
                        </w:rPr>
                        <w:t xml:space="preserve"> Higher Environment Council to enable enforcement of laws across all sectors. </w:t>
                      </w:r>
                      <w:r w:rsidR="00D0768A" w:rsidRPr="00D53879">
                        <w:rPr>
                          <w:rStyle w:val="eop"/>
                          <w:rFonts w:asciiTheme="minorHAnsi" w:eastAsia="Yu Mincho" w:hAnsiTheme="minorHAnsi" w:cstheme="minorHAnsi"/>
                          <w:color w:val="0070C0"/>
                        </w:rPr>
                        <w:t>I</w:t>
                      </w:r>
                      <w:r w:rsidRPr="00D53879">
                        <w:rPr>
                          <w:rStyle w:val="eop"/>
                          <w:rFonts w:asciiTheme="minorHAnsi" w:eastAsia="Yu Mincho" w:hAnsiTheme="minorHAnsi" w:cstheme="minorHAnsi"/>
                          <w:color w:val="0070C0"/>
                        </w:rPr>
                        <w:t xml:space="preserve">mplement a nationwide awareness campaign on environmental challenges and </w:t>
                      </w:r>
                      <w:r w:rsidR="00D0768A" w:rsidRPr="00D53879">
                        <w:rPr>
                          <w:rStyle w:val="eop"/>
                          <w:rFonts w:asciiTheme="minorHAnsi" w:eastAsia="Yu Mincho" w:hAnsiTheme="minorHAnsi" w:cstheme="minorHAnsi"/>
                          <w:color w:val="0070C0"/>
                        </w:rPr>
                        <w:t xml:space="preserve">required </w:t>
                      </w:r>
                      <w:r w:rsidRPr="00D53879">
                        <w:rPr>
                          <w:rStyle w:val="eop"/>
                          <w:rFonts w:asciiTheme="minorHAnsi" w:eastAsia="Yu Mincho" w:hAnsiTheme="minorHAnsi" w:cstheme="minorHAnsi"/>
                          <w:color w:val="0070C0"/>
                        </w:rPr>
                        <w:t xml:space="preserve">actions </w:t>
                      </w:r>
                      <w:proofErr w:type="gramStart"/>
                      <w:r w:rsidR="00303517" w:rsidRPr="00D53879">
                        <w:rPr>
                          <w:rStyle w:val="eop"/>
                          <w:rFonts w:asciiTheme="minorHAnsi" w:eastAsia="Yu Mincho" w:hAnsiTheme="minorHAnsi" w:cstheme="minorHAnsi"/>
                          <w:color w:val="0070C0"/>
                        </w:rPr>
                        <w:t>in order to</w:t>
                      </w:r>
                      <w:proofErr w:type="gramEnd"/>
                      <w:r w:rsidR="00303517" w:rsidRPr="00D53879">
                        <w:rPr>
                          <w:rStyle w:val="eop"/>
                          <w:rFonts w:asciiTheme="minorHAnsi" w:eastAsia="Yu Mincho" w:hAnsiTheme="minorHAnsi" w:cstheme="minorHAnsi"/>
                          <w:color w:val="0070C0"/>
                        </w:rPr>
                        <w:t xml:space="preserve"> mobilize all concerned stakeholders and social segments</w:t>
                      </w:r>
                      <w:r w:rsidRPr="00D53879">
                        <w:rPr>
                          <w:rStyle w:val="eop"/>
                          <w:rFonts w:asciiTheme="minorHAnsi" w:eastAsia="Yu Mincho" w:hAnsiTheme="minorHAnsi" w:cstheme="minorHAnsi"/>
                          <w:color w:val="0070C0"/>
                        </w:rPr>
                        <w:t>.</w:t>
                      </w:r>
                    </w:p>
                    <w:p w14:paraId="7213F151" w14:textId="48B0BD08" w:rsidR="00F439DB" w:rsidRPr="00D53879" w:rsidRDefault="00303517"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C</w:t>
                      </w:r>
                      <w:r w:rsidR="00F439DB" w:rsidRPr="00D53879">
                        <w:rPr>
                          <w:rStyle w:val="eop"/>
                          <w:rFonts w:asciiTheme="minorHAnsi" w:eastAsia="Yu Mincho" w:hAnsiTheme="minorHAnsi" w:cstheme="minorHAnsi"/>
                          <w:color w:val="0070C0"/>
                        </w:rPr>
                        <w:t xml:space="preserve">oordination networks and structure between government and non-government stakeholders </w:t>
                      </w:r>
                      <w:r w:rsidRPr="00D53879">
                        <w:rPr>
                          <w:rStyle w:val="eop"/>
                          <w:rFonts w:asciiTheme="minorHAnsi" w:eastAsia="Yu Mincho" w:hAnsiTheme="minorHAnsi" w:cstheme="minorHAnsi"/>
                          <w:color w:val="0070C0"/>
                        </w:rPr>
                        <w:t>shall be established</w:t>
                      </w:r>
                      <w:r w:rsidR="00F439DB" w:rsidRPr="00D53879">
                        <w:rPr>
                          <w:rStyle w:val="eop"/>
                          <w:rFonts w:asciiTheme="minorHAnsi" w:eastAsia="Yu Mincho" w:hAnsiTheme="minorHAnsi" w:cstheme="minorHAnsi"/>
                          <w:color w:val="0070C0"/>
                        </w:rPr>
                        <w:t>, and</w:t>
                      </w:r>
                      <w:r w:rsidRPr="00D53879">
                        <w:rPr>
                          <w:rStyle w:val="eop"/>
                          <w:rFonts w:asciiTheme="minorHAnsi" w:eastAsia="Yu Mincho" w:hAnsiTheme="minorHAnsi" w:cstheme="minorHAnsi"/>
                          <w:color w:val="0070C0"/>
                        </w:rPr>
                        <w:t xml:space="preserve"> funding shall be</w:t>
                      </w:r>
                      <w:r w:rsidR="00F439DB" w:rsidRPr="00D53879">
                        <w:rPr>
                          <w:rStyle w:val="eop"/>
                          <w:rFonts w:asciiTheme="minorHAnsi" w:eastAsia="Yu Mincho" w:hAnsiTheme="minorHAnsi" w:cstheme="minorHAnsi"/>
                          <w:color w:val="0070C0"/>
                        </w:rPr>
                        <w:t xml:space="preserve"> provid</w:t>
                      </w:r>
                      <w:r w:rsidRPr="00D53879">
                        <w:rPr>
                          <w:rStyle w:val="eop"/>
                          <w:rFonts w:asciiTheme="minorHAnsi" w:eastAsia="Yu Mincho" w:hAnsiTheme="minorHAnsi" w:cstheme="minorHAnsi"/>
                          <w:color w:val="0070C0"/>
                        </w:rPr>
                        <w:t>ed</w:t>
                      </w:r>
                      <w:r w:rsidR="00F439DB" w:rsidRPr="00D53879">
                        <w:rPr>
                          <w:rStyle w:val="eop"/>
                          <w:rFonts w:asciiTheme="minorHAnsi" w:eastAsia="Yu Mincho" w:hAnsiTheme="minorHAnsi" w:cstheme="minorHAnsi"/>
                          <w:color w:val="0070C0"/>
                        </w:rPr>
                        <w:t xml:space="preserve"> for environmental projects.  </w:t>
                      </w:r>
                    </w:p>
                    <w:p w14:paraId="021DB281" w14:textId="3CEB4522" w:rsidR="00F439DB" w:rsidRPr="00D53879" w:rsidRDefault="00D0768A"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Authorities were also encouraged to</w:t>
                      </w:r>
                      <w:r w:rsidR="00F439DB" w:rsidRPr="00D53879">
                        <w:rPr>
                          <w:rStyle w:val="eop"/>
                          <w:rFonts w:asciiTheme="minorHAnsi" w:eastAsia="Yu Mincho" w:hAnsiTheme="minorHAnsi" w:cstheme="minorHAnsi"/>
                          <w:color w:val="0070C0"/>
                        </w:rPr>
                        <w:t xml:space="preserve"> prevent expansion of urban areas into agricultural land</w:t>
                      </w:r>
                      <w:r w:rsidR="00303517" w:rsidRPr="00D53879">
                        <w:rPr>
                          <w:rStyle w:val="eop"/>
                          <w:rFonts w:asciiTheme="minorHAnsi" w:eastAsia="Yu Mincho" w:hAnsiTheme="minorHAnsi" w:cstheme="minorHAnsi"/>
                          <w:color w:val="0070C0"/>
                        </w:rPr>
                        <w:t>s</w:t>
                      </w:r>
                      <w:r w:rsidR="00F439DB" w:rsidRPr="00D53879">
                        <w:rPr>
                          <w:rStyle w:val="eop"/>
                          <w:rFonts w:asciiTheme="minorHAnsi" w:eastAsia="Yu Mincho" w:hAnsiTheme="minorHAnsi" w:cstheme="minorHAnsi"/>
                          <w:color w:val="0070C0"/>
                        </w:rPr>
                        <w:t>, and ii) recycl</w:t>
                      </w:r>
                      <w:r w:rsidRPr="00D53879">
                        <w:rPr>
                          <w:rStyle w:val="eop"/>
                          <w:rFonts w:asciiTheme="minorHAnsi" w:eastAsia="Yu Mincho" w:hAnsiTheme="minorHAnsi" w:cstheme="minorHAnsi"/>
                          <w:color w:val="0070C0"/>
                        </w:rPr>
                        <w:t>e the</w:t>
                      </w:r>
                      <w:r w:rsidR="00F439DB" w:rsidRPr="00D53879">
                        <w:rPr>
                          <w:rFonts w:asciiTheme="minorHAnsi" w:eastAsia="Yu Mincho" w:hAnsiTheme="minorHAnsi" w:cstheme="minorHAnsi"/>
                          <w:color w:val="0070C0"/>
                        </w:rPr>
                        <w:t xml:space="preserve"> </w:t>
                      </w:r>
                      <w:r w:rsidRPr="00D53879">
                        <w:rPr>
                          <w:rFonts w:asciiTheme="minorHAnsi" w:eastAsia="Yu Mincho" w:hAnsiTheme="minorHAnsi" w:cstheme="minorHAnsi"/>
                          <w:color w:val="0070C0"/>
                        </w:rPr>
                        <w:t xml:space="preserve">waste and </w:t>
                      </w:r>
                      <w:r w:rsidR="00F439DB" w:rsidRPr="00D53879">
                        <w:rPr>
                          <w:rFonts w:asciiTheme="minorHAnsi" w:eastAsia="Yu Mincho" w:hAnsiTheme="minorHAnsi" w:cstheme="minorHAnsi"/>
                          <w:color w:val="0070C0"/>
                        </w:rPr>
                        <w:t xml:space="preserve">sewage water. </w:t>
                      </w:r>
                    </w:p>
                    <w:p w14:paraId="4855BEED" w14:textId="1CF6D1E6" w:rsidR="00F439DB" w:rsidRPr="00D53879" w:rsidRDefault="00F439DB"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u w:val="single"/>
                        </w:rPr>
                        <w:t>NGO:</w:t>
                      </w:r>
                      <w:r w:rsidRPr="00D53879">
                        <w:rPr>
                          <w:rStyle w:val="eop"/>
                          <w:rFonts w:asciiTheme="minorHAnsi" w:eastAsia="Yu Mincho" w:hAnsiTheme="minorHAnsi" w:cstheme="minorHAnsi"/>
                          <w:color w:val="0070C0"/>
                        </w:rPr>
                        <w:t xml:space="preserve"> </w:t>
                      </w:r>
                      <w:r w:rsidR="00D0768A" w:rsidRPr="00D53879">
                        <w:rPr>
                          <w:rStyle w:val="eop"/>
                          <w:rFonts w:asciiTheme="minorHAnsi" w:eastAsia="Yu Mincho" w:hAnsiTheme="minorHAnsi" w:cstheme="minorHAnsi"/>
                          <w:color w:val="0070C0"/>
                        </w:rPr>
                        <w:t>Conduct</w:t>
                      </w:r>
                      <w:r w:rsidRPr="00D53879">
                        <w:rPr>
                          <w:rStyle w:val="eop"/>
                          <w:rFonts w:asciiTheme="minorHAnsi" w:eastAsia="Yu Mincho" w:hAnsiTheme="minorHAnsi" w:cstheme="minorHAnsi"/>
                          <w:color w:val="0070C0"/>
                        </w:rPr>
                        <w:t xml:space="preserve"> capacity building and awareness raising of Iraqis from young age. </w:t>
                      </w:r>
                    </w:p>
                    <w:p w14:paraId="1C8A6F8E" w14:textId="7E6B17C5" w:rsidR="00F439DB" w:rsidRPr="00D53879" w:rsidRDefault="00F439DB" w:rsidP="007B00BE">
                      <w:pPr>
                        <w:pStyle w:val="paragraph"/>
                        <w:numPr>
                          <w:ilvl w:val="0"/>
                          <w:numId w:val="9"/>
                        </w:numPr>
                        <w:tabs>
                          <w:tab w:val="left" w:pos="720"/>
                        </w:tabs>
                        <w:spacing w:after="0"/>
                        <w:ind w:right="373"/>
                        <w:jc w:val="both"/>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u w:val="single"/>
                        </w:rPr>
                        <w:t>Private sector:</w:t>
                      </w:r>
                      <w:r w:rsidRPr="00D53879">
                        <w:rPr>
                          <w:rStyle w:val="eop"/>
                          <w:rFonts w:asciiTheme="minorHAnsi" w:eastAsia="Yu Mincho" w:hAnsiTheme="minorHAnsi" w:cstheme="minorHAnsi"/>
                          <w:color w:val="0070C0"/>
                        </w:rPr>
                        <w:t xml:space="preserve"> </w:t>
                      </w:r>
                      <w:r w:rsidR="00D0768A" w:rsidRPr="00D53879">
                        <w:rPr>
                          <w:rStyle w:val="eop"/>
                          <w:rFonts w:asciiTheme="minorHAnsi" w:eastAsia="Yu Mincho" w:hAnsiTheme="minorHAnsi" w:cstheme="minorHAnsi"/>
                          <w:color w:val="0070C0"/>
                        </w:rPr>
                        <w:t>A</w:t>
                      </w:r>
                      <w:r w:rsidRPr="00D53879">
                        <w:rPr>
                          <w:rStyle w:val="eop"/>
                          <w:rFonts w:asciiTheme="minorHAnsi" w:eastAsia="Yu Mincho" w:hAnsiTheme="minorHAnsi" w:cstheme="minorHAnsi"/>
                          <w:color w:val="0070C0"/>
                        </w:rPr>
                        <w:t>dopt best practices and scale-up the role in environmental projects</w:t>
                      </w:r>
                      <w:r w:rsidR="00D56697" w:rsidRPr="00D53879">
                        <w:rPr>
                          <w:rStyle w:val="eop"/>
                          <w:rFonts w:asciiTheme="minorHAnsi" w:eastAsia="Yu Mincho" w:hAnsiTheme="minorHAnsi" w:cstheme="minorHAnsi"/>
                          <w:color w:val="0070C0"/>
                        </w:rPr>
                        <w:t xml:space="preserve">. Support environment </w:t>
                      </w:r>
                      <w:r w:rsidRPr="00D53879">
                        <w:rPr>
                          <w:rStyle w:val="eop"/>
                          <w:rFonts w:asciiTheme="minorHAnsi" w:eastAsia="Yu Mincho" w:hAnsiTheme="minorHAnsi" w:cstheme="minorHAnsi"/>
                          <w:color w:val="0070C0"/>
                        </w:rPr>
                        <w:t>friendly agriculture and redu</w:t>
                      </w:r>
                      <w:r w:rsidR="00D56697" w:rsidRPr="00D53879">
                        <w:rPr>
                          <w:rStyle w:val="eop"/>
                          <w:rFonts w:asciiTheme="minorHAnsi" w:eastAsia="Yu Mincho" w:hAnsiTheme="minorHAnsi" w:cstheme="minorHAnsi"/>
                          <w:color w:val="0070C0"/>
                        </w:rPr>
                        <w:t>ce</w:t>
                      </w:r>
                      <w:r w:rsidRPr="00D53879">
                        <w:rPr>
                          <w:rStyle w:val="eop"/>
                          <w:rFonts w:asciiTheme="minorHAnsi" w:eastAsia="Yu Mincho" w:hAnsiTheme="minorHAnsi" w:cstheme="minorHAnsi"/>
                          <w:color w:val="0070C0"/>
                        </w:rPr>
                        <w:t xml:space="preserve"> the GHG emissions, especially </w:t>
                      </w:r>
                      <w:r w:rsidR="00D56697" w:rsidRPr="00D53879">
                        <w:rPr>
                          <w:rStyle w:val="eop"/>
                          <w:rFonts w:asciiTheme="minorHAnsi" w:eastAsia="Yu Mincho" w:hAnsiTheme="minorHAnsi" w:cstheme="minorHAnsi"/>
                          <w:color w:val="0070C0"/>
                        </w:rPr>
                        <w:t>in</w:t>
                      </w:r>
                      <w:r w:rsidRPr="00D53879">
                        <w:rPr>
                          <w:rStyle w:val="eop"/>
                          <w:rFonts w:asciiTheme="minorHAnsi" w:eastAsia="Yu Mincho" w:hAnsiTheme="minorHAnsi" w:cstheme="minorHAnsi"/>
                          <w:color w:val="0070C0"/>
                        </w:rPr>
                        <w:t xml:space="preserve"> the fuel industry.</w:t>
                      </w:r>
                    </w:p>
                    <w:p w14:paraId="7E18F95D" w14:textId="604D3920" w:rsidR="00D8666A" w:rsidRPr="00F439DB" w:rsidRDefault="00F439DB" w:rsidP="007B00BE">
                      <w:pPr>
                        <w:pStyle w:val="paragraph"/>
                        <w:numPr>
                          <w:ilvl w:val="0"/>
                          <w:numId w:val="9"/>
                        </w:numPr>
                        <w:tabs>
                          <w:tab w:val="left" w:pos="720"/>
                        </w:tabs>
                        <w:spacing w:after="0"/>
                        <w:ind w:right="373"/>
                        <w:jc w:val="both"/>
                        <w:textAlignment w:val="baseline"/>
                        <w:rPr>
                          <w:rFonts w:asciiTheme="minorHAnsi" w:eastAsia="Yu Mincho" w:hAnsiTheme="minorHAnsi" w:cstheme="minorHAnsi"/>
                          <w:color w:val="000000" w:themeColor="text1"/>
                        </w:rPr>
                      </w:pPr>
                      <w:r w:rsidRPr="00D53879">
                        <w:rPr>
                          <w:rStyle w:val="eop"/>
                          <w:rFonts w:asciiTheme="minorHAnsi" w:eastAsia="Yu Mincho" w:hAnsiTheme="minorHAnsi" w:cstheme="minorHAnsi"/>
                          <w:color w:val="0070C0"/>
                          <w:u w:val="single"/>
                        </w:rPr>
                        <w:t>Academic sector:</w:t>
                      </w:r>
                      <w:r w:rsidRPr="00D53879">
                        <w:rPr>
                          <w:rStyle w:val="eop"/>
                          <w:rFonts w:asciiTheme="minorHAnsi" w:eastAsia="Yu Mincho" w:hAnsiTheme="minorHAnsi" w:cstheme="minorHAnsi"/>
                          <w:color w:val="0070C0"/>
                        </w:rPr>
                        <w:t xml:space="preserve"> </w:t>
                      </w:r>
                      <w:r w:rsidR="00D56697" w:rsidRPr="00D53879">
                        <w:rPr>
                          <w:rStyle w:val="eop"/>
                          <w:rFonts w:asciiTheme="minorHAnsi" w:eastAsia="Yu Mincho" w:hAnsiTheme="minorHAnsi" w:cstheme="minorHAnsi"/>
                          <w:color w:val="0070C0"/>
                        </w:rPr>
                        <w:t>Conduct</w:t>
                      </w:r>
                      <w:r w:rsidRPr="00D53879">
                        <w:rPr>
                          <w:rStyle w:val="eop"/>
                          <w:rFonts w:asciiTheme="minorHAnsi" w:eastAsia="Yu Mincho" w:hAnsiTheme="minorHAnsi" w:cstheme="minorHAnsi"/>
                          <w:color w:val="0070C0"/>
                        </w:rPr>
                        <w:t xml:space="preserve"> scientific studies</w:t>
                      </w:r>
                      <w:r w:rsidR="00017288" w:rsidRPr="00D53879">
                        <w:rPr>
                          <w:rStyle w:val="eop"/>
                          <w:rFonts w:asciiTheme="minorHAnsi" w:eastAsia="Yu Mincho" w:hAnsiTheme="minorHAnsi" w:cstheme="minorHAnsi"/>
                          <w:color w:val="0070C0"/>
                        </w:rPr>
                        <w:t xml:space="preserve"> </w:t>
                      </w:r>
                      <w:r w:rsidR="00D56697" w:rsidRPr="00D53879">
                        <w:rPr>
                          <w:rStyle w:val="eop"/>
                          <w:rFonts w:asciiTheme="minorHAnsi" w:eastAsia="Yu Mincho" w:hAnsiTheme="minorHAnsi" w:cstheme="minorHAnsi"/>
                          <w:color w:val="0070C0"/>
                        </w:rPr>
                        <w:t>to advise</w:t>
                      </w:r>
                      <w:r w:rsidRPr="00D53879">
                        <w:rPr>
                          <w:rStyle w:val="eop"/>
                          <w:rFonts w:asciiTheme="minorHAnsi" w:eastAsia="Yu Mincho" w:hAnsiTheme="minorHAnsi" w:cstheme="minorHAnsi"/>
                          <w:color w:val="0070C0"/>
                        </w:rPr>
                        <w:t xml:space="preserve"> development projects</w:t>
                      </w:r>
                      <w:r w:rsidR="00D56697" w:rsidRPr="00D53879">
                        <w:rPr>
                          <w:rStyle w:val="eop"/>
                          <w:rFonts w:asciiTheme="minorHAnsi" w:eastAsia="Yu Mincho" w:hAnsiTheme="minorHAnsi" w:cstheme="minorHAnsi"/>
                          <w:color w:val="0070C0"/>
                        </w:rPr>
                        <w:t xml:space="preserve"> on environmental concerns</w:t>
                      </w:r>
                      <w:r w:rsidRPr="00D53879">
                        <w:rPr>
                          <w:rStyle w:val="eop"/>
                          <w:rFonts w:asciiTheme="minorHAnsi" w:eastAsia="Yu Mincho" w:hAnsiTheme="minorHAnsi" w:cstheme="minorHAnsi"/>
                          <w:color w:val="0070C0"/>
                        </w:rPr>
                        <w:t>.</w:t>
                      </w:r>
                      <w:r w:rsidR="00017288" w:rsidRPr="00D53879">
                        <w:rPr>
                          <w:rStyle w:val="eop"/>
                          <w:rFonts w:asciiTheme="minorHAnsi" w:eastAsia="Yu Mincho" w:hAnsiTheme="minorHAnsi" w:cstheme="minorHAnsi"/>
                          <w:color w:val="0070C0"/>
                        </w:rPr>
                        <w:t xml:space="preserve"> Also, the requirement for higher funding for research on environmental issues was emphasized.</w:t>
                      </w:r>
                      <w:r w:rsidR="00017288">
                        <w:rPr>
                          <w:rStyle w:val="eop"/>
                          <w:rFonts w:asciiTheme="minorHAnsi" w:eastAsia="Yu Mincho" w:hAnsiTheme="minorHAnsi" w:cstheme="minorHAnsi"/>
                          <w:color w:val="000000" w:themeColor="text1"/>
                        </w:rPr>
                        <w:t xml:space="preserve"> </w:t>
                      </w:r>
                    </w:p>
                  </w:txbxContent>
                </v:textbox>
                <w10:anchorlock/>
              </v:shape>
            </w:pict>
          </mc:Fallback>
        </mc:AlternateContent>
      </w:r>
    </w:p>
    <w:p w14:paraId="3EE314D3" w14:textId="77777777" w:rsidR="00D8666A" w:rsidRDefault="00D8666A" w:rsidP="00D8666A">
      <w:pPr>
        <w:pStyle w:val="ListParagraph"/>
        <w:ind w:left="0"/>
        <w:rPr>
          <w:rFonts w:eastAsiaTheme="minorEastAsia"/>
          <w:sz w:val="26"/>
          <w:szCs w:val="26"/>
        </w:rPr>
      </w:pPr>
    </w:p>
    <w:p w14:paraId="28A2AE08" w14:textId="77777777" w:rsidR="00D8666A" w:rsidRDefault="00D8666A" w:rsidP="00D8666A">
      <w:pPr>
        <w:pStyle w:val="ListParagraph"/>
        <w:ind w:left="0"/>
        <w:rPr>
          <w:rFonts w:eastAsiaTheme="minorEastAsia"/>
          <w:sz w:val="26"/>
          <w:szCs w:val="26"/>
        </w:rPr>
      </w:pPr>
    </w:p>
    <w:p w14:paraId="03FB3869" w14:textId="77777777" w:rsidR="00D8666A" w:rsidRDefault="00D8666A" w:rsidP="007B00BE">
      <w:pPr>
        <w:pStyle w:val="ListParagraph"/>
        <w:numPr>
          <w:ilvl w:val="0"/>
          <w:numId w:val="4"/>
        </w:numPr>
        <w:spacing w:line="256" w:lineRule="auto"/>
        <w:ind w:left="0" w:firstLine="0"/>
        <w:rPr>
          <w:rFonts w:cstheme="minorHAnsi"/>
          <w:sz w:val="24"/>
          <w:szCs w:val="24"/>
        </w:rPr>
      </w:pPr>
      <w:r>
        <w:rPr>
          <w:rFonts w:cstheme="minorHAnsi"/>
          <w:sz w:val="24"/>
          <w:szCs w:val="24"/>
        </w:rPr>
        <w:t>How could marginalized and vulnerable groups benefit from policies and initiatives designed to restore a more sustainable and resilient relationship with nature (that mitigates nature risks)?</w:t>
      </w:r>
    </w:p>
    <w:p w14:paraId="57AFBCE8" w14:textId="5D376E2B" w:rsidR="00D8666A" w:rsidRDefault="00D8666A" w:rsidP="00D8666A">
      <w:pPr>
        <w:pStyle w:val="ListParagraph"/>
        <w:ind w:left="0"/>
        <w:rPr>
          <w:rFonts w:eastAsiaTheme="minorEastAsia"/>
          <w:sz w:val="26"/>
          <w:szCs w:val="26"/>
        </w:rPr>
      </w:pPr>
      <w:r>
        <w:rPr>
          <w:noProof/>
        </w:rPr>
        <w:lastRenderedPageBreak/>
        <mc:AlternateContent>
          <mc:Choice Requires="wps">
            <w:drawing>
              <wp:inline distT="0" distB="0" distL="0" distR="0" wp14:anchorId="5044FED6" wp14:editId="7674A1F1">
                <wp:extent cx="5847080" cy="3556000"/>
                <wp:effectExtent l="0" t="0" r="7620" b="12700"/>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556000"/>
                        </a:xfrm>
                        <a:prstGeom prst="rect">
                          <a:avLst/>
                        </a:prstGeom>
                        <a:solidFill>
                          <a:srgbClr val="FFFFFF"/>
                        </a:solidFill>
                        <a:ln w="9525">
                          <a:solidFill>
                            <a:srgbClr val="000000"/>
                          </a:solidFill>
                          <a:miter lim="800000"/>
                          <a:headEnd/>
                          <a:tailEnd/>
                        </a:ln>
                      </wps:spPr>
                      <wps:txbx>
                        <w:txbxContent>
                          <w:p w14:paraId="28BAA96D" w14:textId="77777777" w:rsidR="002C134C" w:rsidRPr="00D53879" w:rsidRDefault="002C134C" w:rsidP="00A7628C">
                            <w:pPr>
                              <w:pStyle w:val="paragraph"/>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minority, marginalized, remote and indigenous communities shall be supported in dealing with the effects of climate change and to protect natural resources. </w:t>
                            </w:r>
                            <w:r w:rsidR="00F439DB" w:rsidRPr="00D53879">
                              <w:rPr>
                                <w:rStyle w:val="eop"/>
                                <w:rFonts w:asciiTheme="minorHAnsi" w:eastAsia="Yu Mincho" w:hAnsiTheme="minorHAnsi" w:cstheme="minorHAnsi"/>
                                <w:color w:val="0070C0"/>
                              </w:rPr>
                              <w:t>The importance of empowerment of women and youth was highlighted as priority</w:t>
                            </w:r>
                            <w:r w:rsidRPr="00D53879">
                              <w:rPr>
                                <w:rStyle w:val="eop"/>
                                <w:rFonts w:asciiTheme="minorHAnsi" w:eastAsia="Yu Mincho" w:hAnsiTheme="minorHAnsi" w:cstheme="minorHAnsi"/>
                                <w:color w:val="0070C0"/>
                              </w:rPr>
                              <w:t>.</w:t>
                            </w:r>
                            <w:r w:rsidR="00F439DB" w:rsidRPr="00D53879">
                              <w:rPr>
                                <w:rStyle w:val="eop"/>
                                <w:rFonts w:asciiTheme="minorHAnsi" w:eastAsia="Yu Mincho" w:hAnsiTheme="minorHAnsi" w:cstheme="minorHAnsi"/>
                                <w:color w:val="0070C0"/>
                              </w:rPr>
                              <w:t xml:space="preserve"> </w:t>
                            </w:r>
                          </w:p>
                          <w:p w14:paraId="2B01C8D0" w14:textId="477EBFAE" w:rsidR="002C134C" w:rsidRPr="00D53879" w:rsidRDefault="002C134C" w:rsidP="00A7628C">
                            <w:pPr>
                              <w:pStyle w:val="paragraph"/>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T</w:t>
                            </w:r>
                            <w:r w:rsidR="00F439DB" w:rsidRPr="00D53879">
                              <w:rPr>
                                <w:rStyle w:val="eop"/>
                                <w:rFonts w:asciiTheme="minorHAnsi" w:eastAsia="Yu Mincho" w:hAnsiTheme="minorHAnsi" w:cstheme="minorHAnsi"/>
                                <w:color w:val="0070C0"/>
                              </w:rPr>
                              <w:t xml:space="preserve">he formulation of policies to </w:t>
                            </w:r>
                            <w:proofErr w:type="gramStart"/>
                            <w:r w:rsidR="00F439DB" w:rsidRPr="00D53879">
                              <w:rPr>
                                <w:rStyle w:val="eop"/>
                                <w:rFonts w:asciiTheme="minorHAnsi" w:eastAsia="Yu Mincho" w:hAnsiTheme="minorHAnsi" w:cstheme="minorHAnsi"/>
                                <w:color w:val="0070C0"/>
                              </w:rPr>
                              <w:t>take into account</w:t>
                            </w:r>
                            <w:proofErr w:type="gramEnd"/>
                            <w:r w:rsidR="00F439DB" w:rsidRPr="00D53879">
                              <w:rPr>
                                <w:rStyle w:val="eop"/>
                                <w:rFonts w:asciiTheme="minorHAnsi" w:eastAsia="Yu Mincho" w:hAnsiTheme="minorHAnsi" w:cstheme="minorHAnsi"/>
                                <w:color w:val="0070C0"/>
                              </w:rPr>
                              <w:t xml:space="preserve"> the concerns of marginalized group</w:t>
                            </w:r>
                            <w:r w:rsidRPr="00D53879">
                              <w:rPr>
                                <w:rStyle w:val="eop"/>
                                <w:rFonts w:asciiTheme="minorHAnsi" w:eastAsia="Yu Mincho" w:hAnsiTheme="minorHAnsi" w:cstheme="minorHAnsi"/>
                                <w:color w:val="0070C0"/>
                              </w:rPr>
                              <w:t>s was emphasized</w:t>
                            </w:r>
                            <w:r w:rsidR="00F439DB" w:rsidRPr="00D53879">
                              <w:rPr>
                                <w:rStyle w:val="eop"/>
                                <w:rFonts w:asciiTheme="minorHAnsi" w:eastAsia="Yu Mincho" w:hAnsiTheme="minorHAnsi" w:cstheme="minorHAnsi"/>
                                <w:color w:val="0070C0"/>
                              </w:rPr>
                              <w:t xml:space="preserve">. </w:t>
                            </w:r>
                            <w:r w:rsidRPr="00D53879">
                              <w:rPr>
                                <w:rStyle w:val="eop"/>
                                <w:rFonts w:asciiTheme="minorHAnsi" w:eastAsia="Yu Mincho" w:hAnsiTheme="minorHAnsi" w:cstheme="minorHAnsi"/>
                                <w:color w:val="0070C0"/>
                              </w:rPr>
                              <w:t>Th</w:t>
                            </w:r>
                            <w:r w:rsidR="00F439DB" w:rsidRPr="00D53879">
                              <w:rPr>
                                <w:rStyle w:val="eop"/>
                                <w:rFonts w:asciiTheme="minorHAnsi" w:eastAsia="Yu Mincho" w:hAnsiTheme="minorHAnsi" w:cstheme="minorHAnsi"/>
                                <w:color w:val="0070C0"/>
                              </w:rPr>
                              <w:t xml:space="preserve">e need for specific initiatives to target the development of such marginalized groups was identified, especially through access to education and health services. </w:t>
                            </w:r>
                            <w:r w:rsidRPr="00D53879">
                              <w:rPr>
                                <w:rStyle w:val="eop"/>
                                <w:rFonts w:asciiTheme="minorHAnsi" w:eastAsia="Yu Mincho" w:hAnsiTheme="minorHAnsi" w:cstheme="minorHAnsi"/>
                                <w:color w:val="0070C0"/>
                              </w:rPr>
                              <w:t xml:space="preserve"> Ensuring food security for the poorest was emphasized.</w:t>
                            </w:r>
                            <w:r w:rsidR="00F439DB" w:rsidRPr="00D53879">
                              <w:rPr>
                                <w:rStyle w:val="eop"/>
                                <w:rFonts w:asciiTheme="minorHAnsi" w:eastAsia="Yu Mincho" w:hAnsiTheme="minorHAnsi" w:cstheme="minorHAnsi"/>
                                <w:color w:val="0070C0"/>
                              </w:rPr>
                              <w:t xml:space="preserve"> </w:t>
                            </w:r>
                            <w:r w:rsidRPr="00D53879">
                              <w:rPr>
                                <w:rStyle w:val="eop"/>
                                <w:rFonts w:asciiTheme="minorHAnsi" w:eastAsia="Yu Mincho" w:hAnsiTheme="minorHAnsi" w:cstheme="minorHAnsi"/>
                                <w:color w:val="0070C0"/>
                              </w:rPr>
                              <w:t xml:space="preserve">This shall include promoting ecofriendly local businesses and job opportunities. </w:t>
                            </w:r>
                          </w:p>
                          <w:p w14:paraId="3087FEF4" w14:textId="04E1A0C5" w:rsidR="002C134C" w:rsidRPr="00D53879" w:rsidRDefault="00F439DB" w:rsidP="00A7628C">
                            <w:pPr>
                              <w:pStyle w:val="paragraph"/>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need to provide </w:t>
                            </w:r>
                            <w:r w:rsidRPr="00D53879">
                              <w:rPr>
                                <w:rFonts w:asciiTheme="minorHAnsi" w:eastAsia="Yu Mincho" w:hAnsiTheme="minorHAnsi" w:cstheme="minorHAnsi"/>
                                <w:color w:val="0070C0"/>
                              </w:rPr>
                              <w:t>the farmers access to funding for adopting modern solutions, i.e., renewable energy sources was considered important, including through engaging international companies to benefit from their experience.</w:t>
                            </w:r>
                            <w:r w:rsidR="002C134C" w:rsidRPr="00D53879">
                              <w:rPr>
                                <w:rFonts w:asciiTheme="minorHAnsi" w:eastAsia="Yu Mincho" w:hAnsiTheme="minorHAnsi" w:cstheme="minorHAnsi"/>
                                <w:color w:val="0070C0"/>
                              </w:rPr>
                              <w:t xml:space="preserve"> </w:t>
                            </w:r>
                          </w:p>
                          <w:p w14:paraId="4275082A" w14:textId="77777777" w:rsidR="002C134C" w:rsidRPr="00D53879" w:rsidRDefault="002C134C" w:rsidP="002C134C">
                            <w:pPr>
                              <w:pStyle w:val="paragraph"/>
                              <w:tabs>
                                <w:tab w:val="left" w:pos="720"/>
                              </w:tabs>
                              <w:spacing w:before="0" w:beforeAutospacing="0" w:after="0" w:afterAutospacing="0"/>
                              <w:ind w:left="720" w:right="373"/>
                              <w:jc w:val="both"/>
                              <w:textAlignment w:val="baseline"/>
                              <w:rPr>
                                <w:rStyle w:val="eop"/>
                                <w:rFonts w:asciiTheme="minorHAnsi" w:eastAsia="Yu Mincho" w:hAnsiTheme="minorHAnsi" w:cstheme="minorHAnsi"/>
                                <w:color w:val="0070C0"/>
                              </w:rPr>
                            </w:pPr>
                          </w:p>
                          <w:p w14:paraId="531D9272" w14:textId="1EC6FA98" w:rsidR="002C134C" w:rsidRPr="00D53879" w:rsidRDefault="002C134C" w:rsidP="00A7628C">
                            <w:pPr>
                              <w:pStyle w:val="paragraph"/>
                              <w:tabs>
                                <w:tab w:val="left" w:pos="720"/>
                              </w:tabs>
                              <w:spacing w:before="0" w:beforeAutospacing="0" w:after="0" w:afterAutospacing="0"/>
                              <w:ind w:right="373"/>
                              <w:jc w:val="both"/>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displaced people remain a large segment in Iraq and as part of their recovery they shall be supported to engage in agriculture development. This will not only provide them job opportunities but also would boost local food production.  </w:t>
                            </w:r>
                          </w:p>
                        </w:txbxContent>
                      </wps:txbx>
                      <wps:bodyPr rot="0" vert="horz" wrap="square" lIns="91440" tIns="45720" rIns="91440" bIns="45720" anchor="t" anchorCtr="0" upright="1">
                        <a:noAutofit/>
                      </wps:bodyPr>
                    </wps:wsp>
                  </a:graphicData>
                </a:graphic>
              </wp:inline>
            </w:drawing>
          </mc:Choice>
          <mc:Fallback>
            <w:pict>
              <v:shape w14:anchorId="5044FED6" id="Text Box 62" o:spid="_x0000_s1036" type="#_x0000_t202" style="width:460.4pt;height:2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">
                <v:textbox>
                  <w:txbxContent>
                    <w:p w14:paraId="28BAA96D" w14:textId="77777777" w:rsidR="002C134C" w:rsidRPr="00D53879" w:rsidRDefault="002C134C" w:rsidP="00A7628C">
                      <w:pPr>
                        <w:pStyle w:val="paragraph"/>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minority, marginalized, remote and indigenous communities shall be supported in dealing with the effects of climate change and to protect natural resources. </w:t>
                      </w:r>
                      <w:r w:rsidR="00F439DB" w:rsidRPr="00D53879">
                        <w:rPr>
                          <w:rStyle w:val="eop"/>
                          <w:rFonts w:asciiTheme="minorHAnsi" w:eastAsia="Yu Mincho" w:hAnsiTheme="minorHAnsi" w:cstheme="minorHAnsi"/>
                          <w:color w:val="0070C0"/>
                        </w:rPr>
                        <w:t>The importance of empowerment of women and youth was highlighted as priority</w:t>
                      </w:r>
                      <w:r w:rsidRPr="00D53879">
                        <w:rPr>
                          <w:rStyle w:val="eop"/>
                          <w:rFonts w:asciiTheme="minorHAnsi" w:eastAsia="Yu Mincho" w:hAnsiTheme="minorHAnsi" w:cstheme="minorHAnsi"/>
                          <w:color w:val="0070C0"/>
                        </w:rPr>
                        <w:t>.</w:t>
                      </w:r>
                      <w:r w:rsidR="00F439DB" w:rsidRPr="00D53879">
                        <w:rPr>
                          <w:rStyle w:val="eop"/>
                          <w:rFonts w:asciiTheme="minorHAnsi" w:eastAsia="Yu Mincho" w:hAnsiTheme="minorHAnsi" w:cstheme="minorHAnsi"/>
                          <w:color w:val="0070C0"/>
                        </w:rPr>
                        <w:t xml:space="preserve"> </w:t>
                      </w:r>
                    </w:p>
                    <w:p w14:paraId="2B01C8D0" w14:textId="477EBFAE" w:rsidR="002C134C" w:rsidRPr="00D53879" w:rsidRDefault="002C134C" w:rsidP="00A7628C">
                      <w:pPr>
                        <w:pStyle w:val="paragraph"/>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T</w:t>
                      </w:r>
                      <w:r w:rsidR="00F439DB" w:rsidRPr="00D53879">
                        <w:rPr>
                          <w:rStyle w:val="eop"/>
                          <w:rFonts w:asciiTheme="minorHAnsi" w:eastAsia="Yu Mincho" w:hAnsiTheme="minorHAnsi" w:cstheme="minorHAnsi"/>
                          <w:color w:val="0070C0"/>
                        </w:rPr>
                        <w:t xml:space="preserve">he formulation of policies to </w:t>
                      </w:r>
                      <w:proofErr w:type="gramStart"/>
                      <w:r w:rsidR="00F439DB" w:rsidRPr="00D53879">
                        <w:rPr>
                          <w:rStyle w:val="eop"/>
                          <w:rFonts w:asciiTheme="minorHAnsi" w:eastAsia="Yu Mincho" w:hAnsiTheme="minorHAnsi" w:cstheme="minorHAnsi"/>
                          <w:color w:val="0070C0"/>
                        </w:rPr>
                        <w:t>take into account</w:t>
                      </w:r>
                      <w:proofErr w:type="gramEnd"/>
                      <w:r w:rsidR="00F439DB" w:rsidRPr="00D53879">
                        <w:rPr>
                          <w:rStyle w:val="eop"/>
                          <w:rFonts w:asciiTheme="minorHAnsi" w:eastAsia="Yu Mincho" w:hAnsiTheme="minorHAnsi" w:cstheme="minorHAnsi"/>
                          <w:color w:val="0070C0"/>
                        </w:rPr>
                        <w:t xml:space="preserve"> the concerns of marginalized group</w:t>
                      </w:r>
                      <w:r w:rsidRPr="00D53879">
                        <w:rPr>
                          <w:rStyle w:val="eop"/>
                          <w:rFonts w:asciiTheme="minorHAnsi" w:eastAsia="Yu Mincho" w:hAnsiTheme="minorHAnsi" w:cstheme="minorHAnsi"/>
                          <w:color w:val="0070C0"/>
                        </w:rPr>
                        <w:t>s was emphasized</w:t>
                      </w:r>
                      <w:r w:rsidR="00F439DB" w:rsidRPr="00D53879">
                        <w:rPr>
                          <w:rStyle w:val="eop"/>
                          <w:rFonts w:asciiTheme="minorHAnsi" w:eastAsia="Yu Mincho" w:hAnsiTheme="minorHAnsi" w:cstheme="minorHAnsi"/>
                          <w:color w:val="0070C0"/>
                        </w:rPr>
                        <w:t xml:space="preserve">. </w:t>
                      </w:r>
                      <w:r w:rsidRPr="00D53879">
                        <w:rPr>
                          <w:rStyle w:val="eop"/>
                          <w:rFonts w:asciiTheme="minorHAnsi" w:eastAsia="Yu Mincho" w:hAnsiTheme="minorHAnsi" w:cstheme="minorHAnsi"/>
                          <w:color w:val="0070C0"/>
                        </w:rPr>
                        <w:t>Th</w:t>
                      </w:r>
                      <w:r w:rsidR="00F439DB" w:rsidRPr="00D53879">
                        <w:rPr>
                          <w:rStyle w:val="eop"/>
                          <w:rFonts w:asciiTheme="minorHAnsi" w:eastAsia="Yu Mincho" w:hAnsiTheme="minorHAnsi" w:cstheme="minorHAnsi"/>
                          <w:color w:val="0070C0"/>
                        </w:rPr>
                        <w:t xml:space="preserve">e need for specific initiatives to target the development of such marginalized groups was identified, especially through access to education and health services. </w:t>
                      </w:r>
                      <w:r w:rsidRPr="00D53879">
                        <w:rPr>
                          <w:rStyle w:val="eop"/>
                          <w:rFonts w:asciiTheme="minorHAnsi" w:eastAsia="Yu Mincho" w:hAnsiTheme="minorHAnsi" w:cstheme="minorHAnsi"/>
                          <w:color w:val="0070C0"/>
                        </w:rPr>
                        <w:t xml:space="preserve"> Ensuring food security for the poorest was emphasized.</w:t>
                      </w:r>
                      <w:r w:rsidR="00F439DB" w:rsidRPr="00D53879">
                        <w:rPr>
                          <w:rStyle w:val="eop"/>
                          <w:rFonts w:asciiTheme="minorHAnsi" w:eastAsia="Yu Mincho" w:hAnsiTheme="minorHAnsi" w:cstheme="minorHAnsi"/>
                          <w:color w:val="0070C0"/>
                        </w:rPr>
                        <w:t xml:space="preserve"> </w:t>
                      </w:r>
                      <w:r w:rsidRPr="00D53879">
                        <w:rPr>
                          <w:rStyle w:val="eop"/>
                          <w:rFonts w:asciiTheme="minorHAnsi" w:eastAsia="Yu Mincho" w:hAnsiTheme="minorHAnsi" w:cstheme="minorHAnsi"/>
                          <w:color w:val="0070C0"/>
                        </w:rPr>
                        <w:t xml:space="preserve">This shall include promoting ecofriendly local businesses and job opportunities. </w:t>
                      </w:r>
                    </w:p>
                    <w:p w14:paraId="3087FEF4" w14:textId="04E1A0C5" w:rsidR="002C134C" w:rsidRPr="00D53879" w:rsidRDefault="00F439DB" w:rsidP="00A7628C">
                      <w:pPr>
                        <w:pStyle w:val="paragraph"/>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need to provide </w:t>
                      </w:r>
                      <w:r w:rsidRPr="00D53879">
                        <w:rPr>
                          <w:rFonts w:asciiTheme="minorHAnsi" w:eastAsia="Yu Mincho" w:hAnsiTheme="minorHAnsi" w:cstheme="minorHAnsi"/>
                          <w:color w:val="0070C0"/>
                        </w:rPr>
                        <w:t>the farmers access to funding for adopting modern solutions, i.e., renewable energy sources was considered important, including through engaging international companies to benefit from their experience.</w:t>
                      </w:r>
                      <w:r w:rsidR="002C134C" w:rsidRPr="00D53879">
                        <w:rPr>
                          <w:rFonts w:asciiTheme="minorHAnsi" w:eastAsia="Yu Mincho" w:hAnsiTheme="minorHAnsi" w:cstheme="minorHAnsi"/>
                          <w:color w:val="0070C0"/>
                        </w:rPr>
                        <w:t xml:space="preserve"> </w:t>
                      </w:r>
                    </w:p>
                    <w:p w14:paraId="4275082A" w14:textId="77777777" w:rsidR="002C134C" w:rsidRPr="00D53879" w:rsidRDefault="002C134C" w:rsidP="002C134C">
                      <w:pPr>
                        <w:pStyle w:val="paragraph"/>
                        <w:tabs>
                          <w:tab w:val="left" w:pos="720"/>
                        </w:tabs>
                        <w:spacing w:before="0" w:beforeAutospacing="0" w:after="0" w:afterAutospacing="0"/>
                        <w:ind w:left="720" w:right="373"/>
                        <w:jc w:val="both"/>
                        <w:textAlignment w:val="baseline"/>
                        <w:rPr>
                          <w:rStyle w:val="eop"/>
                          <w:rFonts w:asciiTheme="minorHAnsi" w:eastAsia="Yu Mincho" w:hAnsiTheme="minorHAnsi" w:cstheme="minorHAnsi"/>
                          <w:color w:val="0070C0"/>
                        </w:rPr>
                      </w:pPr>
                    </w:p>
                    <w:p w14:paraId="531D9272" w14:textId="1EC6FA98" w:rsidR="002C134C" w:rsidRPr="00D53879" w:rsidRDefault="002C134C" w:rsidP="00A7628C">
                      <w:pPr>
                        <w:pStyle w:val="paragraph"/>
                        <w:tabs>
                          <w:tab w:val="left" w:pos="720"/>
                        </w:tabs>
                        <w:spacing w:before="0" w:beforeAutospacing="0" w:after="0" w:afterAutospacing="0"/>
                        <w:ind w:right="373"/>
                        <w:jc w:val="both"/>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displaced people remain a large segment in Iraq and as part of their recovery they shall be supported to engage in agriculture development. This will not only provide them job opportunities but also would boost local food production.  </w:t>
                      </w:r>
                    </w:p>
                  </w:txbxContent>
                </v:textbox>
                <w10:anchorlock/>
              </v:shape>
            </w:pict>
          </mc:Fallback>
        </mc:AlternateContent>
      </w:r>
    </w:p>
    <w:p w14:paraId="0BEEE2EE" w14:textId="77777777" w:rsidR="00D8666A" w:rsidRDefault="00D8666A" w:rsidP="00D8666A">
      <w:pPr>
        <w:pStyle w:val="ListParagraph"/>
        <w:ind w:left="0"/>
        <w:rPr>
          <w:rFonts w:eastAsiaTheme="minorEastAsia"/>
          <w:sz w:val="26"/>
          <w:szCs w:val="26"/>
        </w:rPr>
      </w:pPr>
    </w:p>
    <w:p w14:paraId="66848559" w14:textId="77777777" w:rsidR="00D8666A" w:rsidRDefault="00D8666A" w:rsidP="007B00BE">
      <w:pPr>
        <w:pStyle w:val="ListParagraph"/>
        <w:numPr>
          <w:ilvl w:val="0"/>
          <w:numId w:val="4"/>
        </w:numPr>
        <w:spacing w:line="256" w:lineRule="auto"/>
        <w:ind w:left="0" w:firstLine="0"/>
        <w:rPr>
          <w:rFonts w:cstheme="minorHAnsi"/>
          <w:sz w:val="24"/>
          <w:szCs w:val="24"/>
        </w:rPr>
      </w:pPr>
      <w:r>
        <w:rPr>
          <w:rFonts w:cstheme="minorHAnsi"/>
          <w:sz w:val="24"/>
          <w:szCs w:val="24"/>
        </w:rPr>
        <w:t>How can we safeguard the rights of people and nature, including among others, indigenous peoples and local communities, environmental defenders, women, youth, future generations?</w:t>
      </w:r>
    </w:p>
    <w:p w14:paraId="04FC8CB7" w14:textId="2626E00D" w:rsidR="00D8666A" w:rsidRDefault="00D8666A" w:rsidP="00D8666A">
      <w:pPr>
        <w:pStyle w:val="ListParagraph"/>
        <w:ind w:left="0"/>
        <w:rPr>
          <w:rFonts w:eastAsiaTheme="minorEastAsia"/>
          <w:sz w:val="26"/>
          <w:szCs w:val="26"/>
        </w:rPr>
      </w:pPr>
      <w:r>
        <w:rPr>
          <w:noProof/>
        </w:rPr>
        <mc:AlternateContent>
          <mc:Choice Requires="wps">
            <w:drawing>
              <wp:inline distT="0" distB="0" distL="0" distR="0" wp14:anchorId="01F13804" wp14:editId="4BC02A62">
                <wp:extent cx="5847080" cy="2172335"/>
                <wp:effectExtent l="9525" t="9525" r="10795" b="8890"/>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172335"/>
                        </a:xfrm>
                        <a:prstGeom prst="rect">
                          <a:avLst/>
                        </a:prstGeom>
                        <a:solidFill>
                          <a:srgbClr val="FFFFFF"/>
                        </a:solidFill>
                        <a:ln w="9525">
                          <a:solidFill>
                            <a:srgbClr val="000000"/>
                          </a:solidFill>
                          <a:miter lim="800000"/>
                          <a:headEnd/>
                          <a:tailEnd/>
                        </a:ln>
                      </wps:spPr>
                      <wps:txbx>
                        <w:txbxContent>
                          <w:p w14:paraId="00346A42" w14:textId="45FCBF9E" w:rsidR="00D8666A" w:rsidRPr="00D53879" w:rsidRDefault="00F439DB" w:rsidP="00A7628C">
                            <w:pPr>
                              <w:pStyle w:val="paragraph"/>
                              <w:tabs>
                                <w:tab w:val="left" w:pos="720"/>
                              </w:tabs>
                              <w:spacing w:after="0"/>
                              <w:ind w:right="373"/>
                              <w:textAlignment w:val="baseline"/>
                              <w:rPr>
                                <w:rFonts w:asciiTheme="minorHAnsi" w:eastAsia="Yu Mincho" w:hAnsiTheme="minorHAnsi" w:cstheme="minorHAnsi"/>
                                <w:i/>
                                <w:iCs/>
                                <w:color w:val="0070C0"/>
                              </w:rPr>
                            </w:pPr>
                            <w:r w:rsidRPr="00D53879">
                              <w:rPr>
                                <w:rStyle w:val="eop"/>
                                <w:rFonts w:asciiTheme="minorHAnsi" w:eastAsia="Yu Mincho" w:hAnsiTheme="minorHAnsi" w:cstheme="minorHAnsi"/>
                                <w:color w:val="0070C0"/>
                              </w:rPr>
                              <w:t xml:space="preserve">The discussions concluded that </w:t>
                            </w:r>
                            <w:r w:rsidR="005B55EE" w:rsidRPr="00D53879">
                              <w:rPr>
                                <w:rStyle w:val="eop"/>
                                <w:rFonts w:asciiTheme="minorHAnsi" w:eastAsia="Yu Mincho" w:hAnsiTheme="minorHAnsi" w:cstheme="minorHAnsi"/>
                                <w:color w:val="0070C0"/>
                              </w:rPr>
                              <w:t>the</w:t>
                            </w:r>
                            <w:r w:rsidRPr="00D53879">
                              <w:rPr>
                                <w:rStyle w:val="eop"/>
                                <w:rFonts w:asciiTheme="minorHAnsi" w:eastAsia="Yu Mincho" w:hAnsiTheme="minorHAnsi" w:cstheme="minorHAnsi"/>
                                <w:color w:val="0070C0"/>
                              </w:rPr>
                              <w:t xml:space="preserve"> implementation of existing laws with regards to protection of the rights of minorities, women and other marginalized groups was important. The integration of needs of marginalized groups into development projects shall be made mandatory, for example in public transportation plans. Marginalized groups shall be offered representation in the decision-making forums at different levels, especially in their local area structures. The need for </w:t>
                            </w:r>
                            <w:r w:rsidRPr="00D53879">
                              <w:rPr>
                                <w:rFonts w:asciiTheme="minorHAnsi" w:eastAsia="Yu Mincho" w:hAnsiTheme="minorHAnsi" w:cstheme="minorHAnsi"/>
                                <w:color w:val="0070C0"/>
                              </w:rPr>
                              <w:t xml:space="preserve">awareness campaigns was suggested regarding </w:t>
                            </w:r>
                            <w:r w:rsidR="005B55EE" w:rsidRPr="00D53879">
                              <w:rPr>
                                <w:rFonts w:asciiTheme="minorHAnsi" w:eastAsia="Yu Mincho" w:hAnsiTheme="minorHAnsi" w:cstheme="minorHAnsi"/>
                                <w:color w:val="0070C0"/>
                              </w:rPr>
                              <w:t>t</w:t>
                            </w:r>
                            <w:r w:rsidRPr="00D53879">
                              <w:rPr>
                                <w:rFonts w:asciiTheme="minorHAnsi" w:eastAsia="Yu Mincho" w:hAnsiTheme="minorHAnsi" w:cstheme="minorHAnsi"/>
                                <w:color w:val="0070C0"/>
                              </w:rPr>
                              <w:t>he Human Rights Council</w:t>
                            </w:r>
                            <w:r w:rsidR="005B55EE" w:rsidRPr="00D53879">
                              <w:rPr>
                                <w:rFonts w:asciiTheme="minorHAnsi" w:eastAsia="Yu Mincho" w:hAnsiTheme="minorHAnsi" w:cstheme="minorHAnsi"/>
                                <w:color w:val="0070C0"/>
                              </w:rPr>
                              <w:t>’s</w:t>
                            </w:r>
                            <w:r w:rsidRPr="00D53879">
                              <w:rPr>
                                <w:rFonts w:asciiTheme="minorHAnsi" w:eastAsia="Yu Mincho" w:hAnsiTheme="minorHAnsi" w:cstheme="minorHAnsi"/>
                                <w:color w:val="0070C0"/>
                              </w:rPr>
                              <w:t xml:space="preserve"> decision in October 2021 on </w:t>
                            </w:r>
                            <w:r w:rsidRPr="00D53879">
                              <w:rPr>
                                <w:rFonts w:asciiTheme="minorHAnsi" w:eastAsia="Yu Mincho" w:hAnsiTheme="minorHAnsi" w:cstheme="minorHAnsi"/>
                                <w:i/>
                                <w:iCs/>
                                <w:color w:val="0070C0"/>
                              </w:rPr>
                              <w:t xml:space="preserve">having a clean, </w:t>
                            </w:r>
                            <w:proofErr w:type="gramStart"/>
                            <w:r w:rsidRPr="00D53879">
                              <w:rPr>
                                <w:rFonts w:asciiTheme="minorHAnsi" w:eastAsia="Yu Mincho" w:hAnsiTheme="minorHAnsi" w:cstheme="minorHAnsi"/>
                                <w:i/>
                                <w:iCs/>
                                <w:color w:val="0070C0"/>
                              </w:rPr>
                              <w:t>healthy</w:t>
                            </w:r>
                            <w:proofErr w:type="gramEnd"/>
                            <w:r w:rsidRPr="00D53879">
                              <w:rPr>
                                <w:rFonts w:asciiTheme="minorHAnsi" w:eastAsia="Yu Mincho" w:hAnsiTheme="minorHAnsi" w:cstheme="minorHAnsi"/>
                                <w:i/>
                                <w:iCs/>
                                <w:color w:val="0070C0"/>
                              </w:rPr>
                              <w:t xml:space="preserve"> and sustainable environment as a human righ</w:t>
                            </w:r>
                            <w:r w:rsidR="005B55EE" w:rsidRPr="00D53879">
                              <w:rPr>
                                <w:rFonts w:asciiTheme="minorHAnsi" w:eastAsia="Yu Mincho" w:hAnsiTheme="minorHAnsi" w:cstheme="minorHAnsi"/>
                                <w:i/>
                                <w:iCs/>
                                <w:color w:val="0070C0"/>
                              </w:rPr>
                              <w:t>t.</w:t>
                            </w:r>
                          </w:p>
                        </w:txbxContent>
                      </wps:txbx>
                      <wps:bodyPr rot="0" vert="horz" wrap="square" lIns="91440" tIns="45720" rIns="91440" bIns="45720" anchor="t" anchorCtr="0" upright="1">
                        <a:spAutoFit/>
                      </wps:bodyPr>
                    </wps:wsp>
                  </a:graphicData>
                </a:graphic>
              </wp:inline>
            </w:drawing>
          </mc:Choice>
          <mc:Fallback>
            <w:pict>
              <v:shape w14:anchorId="01F13804" id="Text Box 61" o:spid="_x0000_s1037" type="#_x0000_t202" style="width:460.4pt;height:17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">
                <v:textbox style="mso-fit-shape-to-text:t">
                  <w:txbxContent>
                    <w:p w14:paraId="00346A42" w14:textId="45FCBF9E" w:rsidR="00D8666A" w:rsidRPr="00D53879" w:rsidRDefault="00F439DB" w:rsidP="00A7628C">
                      <w:pPr>
                        <w:pStyle w:val="paragraph"/>
                        <w:tabs>
                          <w:tab w:val="left" w:pos="720"/>
                        </w:tabs>
                        <w:spacing w:after="0"/>
                        <w:ind w:right="373"/>
                        <w:textAlignment w:val="baseline"/>
                        <w:rPr>
                          <w:rFonts w:asciiTheme="minorHAnsi" w:eastAsia="Yu Mincho" w:hAnsiTheme="minorHAnsi" w:cstheme="minorHAnsi"/>
                          <w:i/>
                          <w:iCs/>
                          <w:color w:val="0070C0"/>
                        </w:rPr>
                      </w:pPr>
                      <w:r w:rsidRPr="00D53879">
                        <w:rPr>
                          <w:rStyle w:val="eop"/>
                          <w:rFonts w:asciiTheme="minorHAnsi" w:eastAsia="Yu Mincho" w:hAnsiTheme="minorHAnsi" w:cstheme="minorHAnsi"/>
                          <w:color w:val="0070C0"/>
                        </w:rPr>
                        <w:t xml:space="preserve">The discussions concluded that </w:t>
                      </w:r>
                      <w:r w:rsidR="005B55EE" w:rsidRPr="00D53879">
                        <w:rPr>
                          <w:rStyle w:val="eop"/>
                          <w:rFonts w:asciiTheme="minorHAnsi" w:eastAsia="Yu Mincho" w:hAnsiTheme="minorHAnsi" w:cstheme="minorHAnsi"/>
                          <w:color w:val="0070C0"/>
                        </w:rPr>
                        <w:t>the</w:t>
                      </w:r>
                      <w:r w:rsidRPr="00D53879">
                        <w:rPr>
                          <w:rStyle w:val="eop"/>
                          <w:rFonts w:asciiTheme="minorHAnsi" w:eastAsia="Yu Mincho" w:hAnsiTheme="minorHAnsi" w:cstheme="minorHAnsi"/>
                          <w:color w:val="0070C0"/>
                        </w:rPr>
                        <w:t xml:space="preserve"> implementation of existing laws with regards to protection of the rights of minorities, women and other marginalized groups was important. The integration of needs of marginalized groups into development projects shall be made mandatory, for example in public transportation plans. Marginalized groups shall be offered representation in the decision-making forums at different levels, especially in their local area structures. The need for </w:t>
                      </w:r>
                      <w:r w:rsidRPr="00D53879">
                        <w:rPr>
                          <w:rFonts w:asciiTheme="minorHAnsi" w:eastAsia="Yu Mincho" w:hAnsiTheme="minorHAnsi" w:cstheme="minorHAnsi"/>
                          <w:color w:val="0070C0"/>
                        </w:rPr>
                        <w:t xml:space="preserve">awareness campaigns was suggested regarding </w:t>
                      </w:r>
                      <w:r w:rsidR="005B55EE" w:rsidRPr="00D53879">
                        <w:rPr>
                          <w:rFonts w:asciiTheme="minorHAnsi" w:eastAsia="Yu Mincho" w:hAnsiTheme="minorHAnsi" w:cstheme="minorHAnsi"/>
                          <w:color w:val="0070C0"/>
                        </w:rPr>
                        <w:t>t</w:t>
                      </w:r>
                      <w:r w:rsidRPr="00D53879">
                        <w:rPr>
                          <w:rFonts w:asciiTheme="minorHAnsi" w:eastAsia="Yu Mincho" w:hAnsiTheme="minorHAnsi" w:cstheme="minorHAnsi"/>
                          <w:color w:val="0070C0"/>
                        </w:rPr>
                        <w:t>he Human Rights Council</w:t>
                      </w:r>
                      <w:r w:rsidR="005B55EE" w:rsidRPr="00D53879">
                        <w:rPr>
                          <w:rFonts w:asciiTheme="minorHAnsi" w:eastAsia="Yu Mincho" w:hAnsiTheme="minorHAnsi" w:cstheme="minorHAnsi"/>
                          <w:color w:val="0070C0"/>
                        </w:rPr>
                        <w:t>’s</w:t>
                      </w:r>
                      <w:r w:rsidRPr="00D53879">
                        <w:rPr>
                          <w:rFonts w:asciiTheme="minorHAnsi" w:eastAsia="Yu Mincho" w:hAnsiTheme="minorHAnsi" w:cstheme="minorHAnsi"/>
                          <w:color w:val="0070C0"/>
                        </w:rPr>
                        <w:t xml:space="preserve"> decision in October 2021 on </w:t>
                      </w:r>
                      <w:r w:rsidRPr="00D53879">
                        <w:rPr>
                          <w:rFonts w:asciiTheme="minorHAnsi" w:eastAsia="Yu Mincho" w:hAnsiTheme="minorHAnsi" w:cstheme="minorHAnsi"/>
                          <w:i/>
                          <w:iCs/>
                          <w:color w:val="0070C0"/>
                        </w:rPr>
                        <w:t xml:space="preserve">having a clean, </w:t>
                      </w:r>
                      <w:proofErr w:type="gramStart"/>
                      <w:r w:rsidRPr="00D53879">
                        <w:rPr>
                          <w:rFonts w:asciiTheme="minorHAnsi" w:eastAsia="Yu Mincho" w:hAnsiTheme="minorHAnsi" w:cstheme="minorHAnsi"/>
                          <w:i/>
                          <w:iCs/>
                          <w:color w:val="0070C0"/>
                        </w:rPr>
                        <w:t>healthy</w:t>
                      </w:r>
                      <w:proofErr w:type="gramEnd"/>
                      <w:r w:rsidRPr="00D53879">
                        <w:rPr>
                          <w:rFonts w:asciiTheme="minorHAnsi" w:eastAsia="Yu Mincho" w:hAnsiTheme="minorHAnsi" w:cstheme="minorHAnsi"/>
                          <w:i/>
                          <w:iCs/>
                          <w:color w:val="0070C0"/>
                        </w:rPr>
                        <w:t xml:space="preserve"> and sustainable environment as a human righ</w:t>
                      </w:r>
                      <w:r w:rsidR="005B55EE" w:rsidRPr="00D53879">
                        <w:rPr>
                          <w:rFonts w:asciiTheme="minorHAnsi" w:eastAsia="Yu Mincho" w:hAnsiTheme="minorHAnsi" w:cstheme="minorHAnsi"/>
                          <w:i/>
                          <w:iCs/>
                          <w:color w:val="0070C0"/>
                        </w:rPr>
                        <w:t>t.</w:t>
                      </w:r>
                    </w:p>
                  </w:txbxContent>
                </v:textbox>
                <w10:anchorlock/>
              </v:shape>
            </w:pict>
          </mc:Fallback>
        </mc:AlternateContent>
      </w:r>
    </w:p>
    <w:p w14:paraId="67AEF2BD" w14:textId="77777777" w:rsidR="00D8666A" w:rsidRDefault="00D8666A" w:rsidP="00D8666A">
      <w:pPr>
        <w:pStyle w:val="ListParagraph"/>
        <w:ind w:left="0"/>
        <w:rPr>
          <w:rFonts w:eastAsiaTheme="minorEastAsia"/>
          <w:sz w:val="26"/>
          <w:szCs w:val="26"/>
        </w:rPr>
      </w:pPr>
    </w:p>
    <w:p w14:paraId="3DA32795" w14:textId="77777777" w:rsidR="00D8666A" w:rsidRDefault="00D8666A" w:rsidP="007B00BE">
      <w:pPr>
        <w:pStyle w:val="ListParagraph"/>
        <w:numPr>
          <w:ilvl w:val="0"/>
          <w:numId w:val="4"/>
        </w:numPr>
        <w:spacing w:line="256" w:lineRule="auto"/>
        <w:ind w:left="0" w:firstLine="0"/>
        <w:rPr>
          <w:rFonts w:cstheme="minorHAnsi"/>
          <w:sz w:val="24"/>
          <w:szCs w:val="24"/>
        </w:rPr>
      </w:pPr>
      <w:r>
        <w:rPr>
          <w:rFonts w:cstheme="minorHAnsi"/>
          <w:sz w:val="24"/>
          <w:szCs w:val="24"/>
        </w:rPr>
        <w:t>What are the new or prioritized set of metrics and indicators needed for tracking our progress towards a healthier and more prosperous planet?</w:t>
      </w:r>
    </w:p>
    <w:p w14:paraId="373260B0" w14:textId="291D6671" w:rsidR="00D8666A" w:rsidRDefault="00D8666A" w:rsidP="00D8666A">
      <w:pPr>
        <w:pStyle w:val="ListParagraph"/>
        <w:ind w:left="0"/>
        <w:rPr>
          <w:rFonts w:eastAsiaTheme="majorEastAsia" w:cstheme="minorHAnsi"/>
          <w:b/>
          <w:bCs/>
          <w:color w:val="0070C0"/>
          <w:sz w:val="26"/>
          <w:szCs w:val="26"/>
        </w:rPr>
      </w:pPr>
      <w:r>
        <w:rPr>
          <w:noProof/>
        </w:rPr>
        <w:lastRenderedPageBreak/>
        <mc:AlternateContent>
          <mc:Choice Requires="wps">
            <w:drawing>
              <wp:inline distT="0" distB="0" distL="0" distR="0" wp14:anchorId="1DFEA934" wp14:editId="6688CC95">
                <wp:extent cx="5847080" cy="2172335"/>
                <wp:effectExtent l="9525" t="9525" r="10795" b="889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172335"/>
                        </a:xfrm>
                        <a:prstGeom prst="rect">
                          <a:avLst/>
                        </a:prstGeom>
                        <a:solidFill>
                          <a:srgbClr val="FFFFFF"/>
                        </a:solidFill>
                        <a:ln w="9525">
                          <a:solidFill>
                            <a:srgbClr val="000000"/>
                          </a:solidFill>
                          <a:miter lim="800000"/>
                          <a:headEnd/>
                          <a:tailEnd/>
                        </a:ln>
                      </wps:spPr>
                      <wps:txbx>
                        <w:txbxContent>
                          <w:p w14:paraId="24597307" w14:textId="4EA7F8A4" w:rsidR="00F439DB" w:rsidRPr="00D53879" w:rsidRDefault="00D8666A" w:rsidP="00D53879">
                            <w:pPr>
                              <w:rPr>
                                <w:rStyle w:val="eop"/>
                                <w:color w:val="0070C0"/>
                              </w:rPr>
                            </w:pPr>
                            <w:r>
                              <w:rPr>
                                <w:color w:val="4472C4" w:themeColor="accent1"/>
                              </w:rPr>
                              <w:t xml:space="preserve"> </w:t>
                            </w:r>
                            <w:r w:rsidR="00F439DB" w:rsidRPr="00D53879">
                              <w:rPr>
                                <w:rStyle w:val="eop"/>
                                <w:rFonts w:eastAsia="Yu Mincho" w:cstheme="minorHAnsi"/>
                                <w:color w:val="0070C0"/>
                              </w:rPr>
                              <w:t>A set of very interesting ideas was suggested in this regard, which included the following:</w:t>
                            </w:r>
                          </w:p>
                          <w:p w14:paraId="169EA871" w14:textId="2D88148E" w:rsidR="00F439DB" w:rsidRPr="00D53879" w:rsidRDefault="00F439DB" w:rsidP="007B00BE">
                            <w:pPr>
                              <w:pStyle w:val="paragraph"/>
                              <w:numPr>
                                <w:ilvl w:val="0"/>
                                <w:numId w:val="10"/>
                              </w:numPr>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 </w:t>
                            </w:r>
                            <w:proofErr w:type="gramStart"/>
                            <w:r w:rsidRPr="00D53879">
                              <w:rPr>
                                <w:rStyle w:val="eop"/>
                                <w:rFonts w:asciiTheme="minorHAnsi" w:eastAsia="Yu Mincho" w:hAnsiTheme="minorHAnsi" w:cstheme="minorHAnsi"/>
                                <w:color w:val="0070C0"/>
                              </w:rPr>
                              <w:t>of</w:t>
                            </w:r>
                            <w:proofErr w:type="gramEnd"/>
                            <w:r w:rsidRPr="00D53879">
                              <w:rPr>
                                <w:rStyle w:val="eop"/>
                                <w:rFonts w:asciiTheme="minorHAnsi" w:eastAsia="Yu Mincho" w:hAnsiTheme="minorHAnsi" w:cstheme="minorHAnsi"/>
                                <w:color w:val="0070C0"/>
                              </w:rPr>
                              <w:t xml:space="preserve"> budget allocated to environmental projects </w:t>
                            </w:r>
                            <w:r w:rsidR="00FE7569" w:rsidRPr="00D53879">
                              <w:rPr>
                                <w:rStyle w:val="eop"/>
                                <w:rFonts w:asciiTheme="minorHAnsi" w:eastAsia="Yu Mincho" w:hAnsiTheme="minorHAnsi" w:cstheme="minorHAnsi"/>
                                <w:color w:val="0070C0"/>
                              </w:rPr>
                              <w:t>by</w:t>
                            </w:r>
                            <w:r w:rsidRPr="00D53879">
                              <w:rPr>
                                <w:rStyle w:val="eop"/>
                                <w:rFonts w:asciiTheme="minorHAnsi" w:eastAsia="Yu Mincho" w:hAnsiTheme="minorHAnsi" w:cstheme="minorHAnsi"/>
                                <w:color w:val="0070C0"/>
                              </w:rPr>
                              <w:t xml:space="preserve"> public and private sectors</w:t>
                            </w:r>
                          </w:p>
                          <w:p w14:paraId="5FB0A2CF" w14:textId="77777777" w:rsidR="00F439DB" w:rsidRPr="00D53879" w:rsidRDefault="00F439DB" w:rsidP="007B00BE">
                            <w:pPr>
                              <w:pStyle w:val="paragraph"/>
                              <w:numPr>
                                <w:ilvl w:val="0"/>
                                <w:numId w:val="10"/>
                              </w:numPr>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Measuring benefit of projects to people and planet </w:t>
                            </w:r>
                          </w:p>
                          <w:p w14:paraId="1662BC0A" w14:textId="77777777" w:rsidR="00F439DB" w:rsidRPr="00D53879" w:rsidRDefault="00F439DB" w:rsidP="007B00BE">
                            <w:pPr>
                              <w:pStyle w:val="paragraph"/>
                              <w:numPr>
                                <w:ilvl w:val="0"/>
                                <w:numId w:val="10"/>
                              </w:numPr>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Measuring air and water quality, </w:t>
                            </w:r>
                            <w:proofErr w:type="gramStart"/>
                            <w:r w:rsidRPr="00D53879">
                              <w:rPr>
                                <w:rStyle w:val="eop"/>
                                <w:rFonts w:asciiTheme="minorHAnsi" w:eastAsia="Yu Mincho" w:hAnsiTheme="minorHAnsi" w:cstheme="minorHAnsi"/>
                                <w:color w:val="0070C0"/>
                              </w:rPr>
                              <w:t>biodiversity</w:t>
                            </w:r>
                            <w:proofErr w:type="gramEnd"/>
                            <w:r w:rsidRPr="00D53879">
                              <w:rPr>
                                <w:rStyle w:val="eop"/>
                                <w:rFonts w:asciiTheme="minorHAnsi" w:eastAsia="Yu Mincho" w:hAnsiTheme="minorHAnsi" w:cstheme="minorHAnsi"/>
                                <w:color w:val="0070C0"/>
                              </w:rPr>
                              <w:t xml:space="preserve"> and food-security across different social groups, especially the marginalized </w:t>
                            </w:r>
                          </w:p>
                          <w:p w14:paraId="11A5AA5F" w14:textId="40B69F48" w:rsidR="00D8666A" w:rsidRPr="00FE7569" w:rsidRDefault="00822F40" w:rsidP="00BD5583">
                            <w:pPr>
                              <w:rPr>
                                <w:sz w:val="24"/>
                                <w:szCs w:val="24"/>
                              </w:rPr>
                            </w:pPr>
                            <w:r w:rsidRPr="00D53879">
                              <w:rPr>
                                <w:rStyle w:val="eop"/>
                                <w:rFonts w:eastAsia="Yu Mincho" w:cstheme="minorHAnsi"/>
                                <w:color w:val="0070C0"/>
                                <w:sz w:val="24"/>
                                <w:szCs w:val="24"/>
                              </w:rPr>
                              <w:t>D</w:t>
                            </w:r>
                            <w:r w:rsidR="00F439DB" w:rsidRPr="00D53879">
                              <w:rPr>
                                <w:rStyle w:val="eop"/>
                                <w:rFonts w:eastAsia="Yu Mincho" w:cstheme="minorHAnsi"/>
                                <w:color w:val="0070C0"/>
                                <w:sz w:val="24"/>
                                <w:szCs w:val="24"/>
                              </w:rPr>
                              <w:t xml:space="preserve">iscussions highlighted the lack of experience in Iraq for tracking projects progress and the need for a national database of health, environment, education, </w:t>
                            </w:r>
                            <w:proofErr w:type="gramStart"/>
                            <w:r w:rsidR="00F439DB" w:rsidRPr="00D53879">
                              <w:rPr>
                                <w:rStyle w:val="eop"/>
                                <w:rFonts w:eastAsia="Yu Mincho" w:cstheme="minorHAnsi"/>
                                <w:color w:val="0070C0"/>
                                <w:sz w:val="24"/>
                                <w:szCs w:val="24"/>
                              </w:rPr>
                              <w:t>agriculture</w:t>
                            </w:r>
                            <w:proofErr w:type="gramEnd"/>
                            <w:r w:rsidR="00F439DB" w:rsidRPr="00D53879">
                              <w:rPr>
                                <w:rStyle w:val="eop"/>
                                <w:rFonts w:eastAsia="Yu Mincho" w:cstheme="minorHAnsi"/>
                                <w:color w:val="0070C0"/>
                                <w:sz w:val="24"/>
                                <w:szCs w:val="24"/>
                              </w:rPr>
                              <w:t xml:space="preserve"> and basic services sectors projects and measuring their impact upon people and planet</w:t>
                            </w:r>
                            <w:r w:rsidR="00BD5583" w:rsidRPr="00D53879">
                              <w:rPr>
                                <w:rStyle w:val="eop"/>
                                <w:rFonts w:eastAsia="Yu Mincho" w:cstheme="minorHAnsi"/>
                                <w:color w:val="0070C0"/>
                                <w:sz w:val="24"/>
                                <w:szCs w:val="24"/>
                              </w:rPr>
                              <w:t>.</w:t>
                            </w:r>
                          </w:p>
                        </w:txbxContent>
                      </wps:txbx>
                      <wps:bodyPr rot="0" vert="horz" wrap="square" lIns="91440" tIns="45720" rIns="91440" bIns="45720" anchor="t" anchorCtr="0" upright="1">
                        <a:spAutoFit/>
                      </wps:bodyPr>
                    </wps:wsp>
                  </a:graphicData>
                </a:graphic>
              </wp:inline>
            </w:drawing>
          </mc:Choice>
          <mc:Fallback>
            <w:pict>
              <v:shape w14:anchorId="1DFEA934" id="Text Box 60" o:spid="_x0000_s1038" type="#_x0000_t202" style="width:460.4pt;height:17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">
                <v:textbox style="mso-fit-shape-to-text:t">
                  <w:txbxContent>
                    <w:p w14:paraId="24597307" w14:textId="4EA7F8A4" w:rsidR="00F439DB" w:rsidRPr="00D53879" w:rsidRDefault="00D8666A" w:rsidP="00D53879">
                      <w:pPr>
                        <w:rPr>
                          <w:rStyle w:val="eop"/>
                          <w:color w:val="0070C0"/>
                        </w:rPr>
                      </w:pPr>
                      <w:r>
                        <w:rPr>
                          <w:color w:val="4472C4" w:themeColor="accent1"/>
                        </w:rPr>
                        <w:t xml:space="preserve"> </w:t>
                      </w:r>
                      <w:r w:rsidR="00F439DB" w:rsidRPr="00D53879">
                        <w:rPr>
                          <w:rStyle w:val="eop"/>
                          <w:rFonts w:eastAsia="Yu Mincho" w:cstheme="minorHAnsi"/>
                          <w:color w:val="0070C0"/>
                        </w:rPr>
                        <w:t>A set of very interesting ideas was suggested in this regard, which included the following:</w:t>
                      </w:r>
                    </w:p>
                    <w:p w14:paraId="169EA871" w14:textId="2D88148E" w:rsidR="00F439DB" w:rsidRPr="00D53879" w:rsidRDefault="00F439DB" w:rsidP="007B00BE">
                      <w:pPr>
                        <w:pStyle w:val="paragraph"/>
                        <w:numPr>
                          <w:ilvl w:val="0"/>
                          <w:numId w:val="10"/>
                        </w:numPr>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 </w:t>
                      </w:r>
                      <w:proofErr w:type="gramStart"/>
                      <w:r w:rsidRPr="00D53879">
                        <w:rPr>
                          <w:rStyle w:val="eop"/>
                          <w:rFonts w:asciiTheme="minorHAnsi" w:eastAsia="Yu Mincho" w:hAnsiTheme="minorHAnsi" w:cstheme="minorHAnsi"/>
                          <w:color w:val="0070C0"/>
                        </w:rPr>
                        <w:t>of</w:t>
                      </w:r>
                      <w:proofErr w:type="gramEnd"/>
                      <w:r w:rsidRPr="00D53879">
                        <w:rPr>
                          <w:rStyle w:val="eop"/>
                          <w:rFonts w:asciiTheme="minorHAnsi" w:eastAsia="Yu Mincho" w:hAnsiTheme="minorHAnsi" w:cstheme="minorHAnsi"/>
                          <w:color w:val="0070C0"/>
                        </w:rPr>
                        <w:t xml:space="preserve"> budget allocated to environmental projects </w:t>
                      </w:r>
                      <w:r w:rsidR="00FE7569" w:rsidRPr="00D53879">
                        <w:rPr>
                          <w:rStyle w:val="eop"/>
                          <w:rFonts w:asciiTheme="minorHAnsi" w:eastAsia="Yu Mincho" w:hAnsiTheme="minorHAnsi" w:cstheme="minorHAnsi"/>
                          <w:color w:val="0070C0"/>
                        </w:rPr>
                        <w:t>by</w:t>
                      </w:r>
                      <w:r w:rsidRPr="00D53879">
                        <w:rPr>
                          <w:rStyle w:val="eop"/>
                          <w:rFonts w:asciiTheme="minorHAnsi" w:eastAsia="Yu Mincho" w:hAnsiTheme="minorHAnsi" w:cstheme="minorHAnsi"/>
                          <w:color w:val="0070C0"/>
                        </w:rPr>
                        <w:t xml:space="preserve"> public and private sectors</w:t>
                      </w:r>
                    </w:p>
                    <w:p w14:paraId="5FB0A2CF" w14:textId="77777777" w:rsidR="00F439DB" w:rsidRPr="00D53879" w:rsidRDefault="00F439DB" w:rsidP="007B00BE">
                      <w:pPr>
                        <w:pStyle w:val="paragraph"/>
                        <w:numPr>
                          <w:ilvl w:val="0"/>
                          <w:numId w:val="10"/>
                        </w:numPr>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Measuring benefit of projects to people and planet </w:t>
                      </w:r>
                    </w:p>
                    <w:p w14:paraId="1662BC0A" w14:textId="77777777" w:rsidR="00F439DB" w:rsidRPr="00D53879" w:rsidRDefault="00F439DB" w:rsidP="007B00BE">
                      <w:pPr>
                        <w:pStyle w:val="paragraph"/>
                        <w:numPr>
                          <w:ilvl w:val="0"/>
                          <w:numId w:val="10"/>
                        </w:numPr>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Measuring air and water quality, </w:t>
                      </w:r>
                      <w:proofErr w:type="gramStart"/>
                      <w:r w:rsidRPr="00D53879">
                        <w:rPr>
                          <w:rStyle w:val="eop"/>
                          <w:rFonts w:asciiTheme="minorHAnsi" w:eastAsia="Yu Mincho" w:hAnsiTheme="minorHAnsi" w:cstheme="minorHAnsi"/>
                          <w:color w:val="0070C0"/>
                        </w:rPr>
                        <w:t>biodiversity</w:t>
                      </w:r>
                      <w:proofErr w:type="gramEnd"/>
                      <w:r w:rsidRPr="00D53879">
                        <w:rPr>
                          <w:rStyle w:val="eop"/>
                          <w:rFonts w:asciiTheme="minorHAnsi" w:eastAsia="Yu Mincho" w:hAnsiTheme="minorHAnsi" w:cstheme="minorHAnsi"/>
                          <w:color w:val="0070C0"/>
                        </w:rPr>
                        <w:t xml:space="preserve"> and food-security across different social groups, especially the marginalized </w:t>
                      </w:r>
                    </w:p>
                    <w:p w14:paraId="11A5AA5F" w14:textId="40B69F48" w:rsidR="00D8666A" w:rsidRPr="00FE7569" w:rsidRDefault="00822F40" w:rsidP="00BD5583">
                      <w:pPr>
                        <w:rPr>
                          <w:sz w:val="24"/>
                          <w:szCs w:val="24"/>
                        </w:rPr>
                      </w:pPr>
                      <w:r w:rsidRPr="00D53879">
                        <w:rPr>
                          <w:rStyle w:val="eop"/>
                          <w:rFonts w:eastAsia="Yu Mincho" w:cstheme="minorHAnsi"/>
                          <w:color w:val="0070C0"/>
                          <w:sz w:val="24"/>
                          <w:szCs w:val="24"/>
                        </w:rPr>
                        <w:t>D</w:t>
                      </w:r>
                      <w:r w:rsidR="00F439DB" w:rsidRPr="00D53879">
                        <w:rPr>
                          <w:rStyle w:val="eop"/>
                          <w:rFonts w:eastAsia="Yu Mincho" w:cstheme="minorHAnsi"/>
                          <w:color w:val="0070C0"/>
                          <w:sz w:val="24"/>
                          <w:szCs w:val="24"/>
                        </w:rPr>
                        <w:t xml:space="preserve">iscussions highlighted the lack of experience in Iraq for tracking projects progress and the need for a national database of health, environment, education, </w:t>
                      </w:r>
                      <w:proofErr w:type="gramStart"/>
                      <w:r w:rsidR="00F439DB" w:rsidRPr="00D53879">
                        <w:rPr>
                          <w:rStyle w:val="eop"/>
                          <w:rFonts w:eastAsia="Yu Mincho" w:cstheme="minorHAnsi"/>
                          <w:color w:val="0070C0"/>
                          <w:sz w:val="24"/>
                          <w:szCs w:val="24"/>
                        </w:rPr>
                        <w:t>agriculture</w:t>
                      </w:r>
                      <w:proofErr w:type="gramEnd"/>
                      <w:r w:rsidR="00F439DB" w:rsidRPr="00D53879">
                        <w:rPr>
                          <w:rStyle w:val="eop"/>
                          <w:rFonts w:eastAsia="Yu Mincho" w:cstheme="minorHAnsi"/>
                          <w:color w:val="0070C0"/>
                          <w:sz w:val="24"/>
                          <w:szCs w:val="24"/>
                        </w:rPr>
                        <w:t xml:space="preserve"> and basic services sectors projects and measuring their impact upon people and planet</w:t>
                      </w:r>
                      <w:r w:rsidR="00BD5583" w:rsidRPr="00D53879">
                        <w:rPr>
                          <w:rStyle w:val="eop"/>
                          <w:rFonts w:eastAsia="Yu Mincho" w:cstheme="minorHAnsi"/>
                          <w:color w:val="0070C0"/>
                          <w:sz w:val="24"/>
                          <w:szCs w:val="24"/>
                        </w:rPr>
                        <w:t>.</w:t>
                      </w:r>
                    </w:p>
                  </w:txbxContent>
                </v:textbox>
                <w10:anchorlock/>
              </v:shape>
            </w:pict>
          </mc:Fallback>
        </mc:AlternateContent>
      </w:r>
      <w:r>
        <w:rPr>
          <w:rFonts w:cstheme="minorHAnsi"/>
          <w:b/>
          <w:bCs/>
          <w:color w:val="0070C0"/>
          <w:sz w:val="26"/>
          <w:szCs w:val="26"/>
        </w:rPr>
        <w:br w:type="page"/>
      </w:r>
    </w:p>
    <w:p w14:paraId="22B40672" w14:textId="77777777" w:rsidR="00D8666A" w:rsidRDefault="00D8666A" w:rsidP="00D8666A">
      <w:pPr>
        <w:pStyle w:val="Heading3"/>
        <w:rPr>
          <w:rFonts w:asciiTheme="minorHAnsi" w:hAnsiTheme="minorHAnsi" w:cstheme="minorHAnsi"/>
          <w:b/>
          <w:bCs/>
          <w:color w:val="0070C0"/>
          <w:sz w:val="26"/>
          <w:szCs w:val="26"/>
        </w:rPr>
      </w:pPr>
      <w:bookmarkStart w:id="5" w:name="_Toc104318563"/>
      <w:r>
        <w:rPr>
          <w:rFonts w:asciiTheme="minorHAnsi" w:hAnsiTheme="minorHAnsi" w:cstheme="minorHAnsi"/>
          <w:b/>
          <w:bCs/>
          <w:color w:val="0070C0"/>
          <w:sz w:val="26"/>
          <w:szCs w:val="26"/>
        </w:rPr>
        <w:lastRenderedPageBreak/>
        <w:t>Leadership Dialogue 2. Achieving a sustainable and inclusive recovery from the coronavirus disease (COVID-19) pandemic</w:t>
      </w:r>
      <w:bookmarkEnd w:id="5"/>
    </w:p>
    <w:p w14:paraId="6F681A54" w14:textId="77777777" w:rsidR="00D8666A" w:rsidRDefault="00D8666A" w:rsidP="00D8666A">
      <w:pPr>
        <w:pStyle w:val="ListParagraph"/>
        <w:ind w:left="0"/>
        <w:rPr>
          <w:rFonts w:eastAsiaTheme="minorEastAsia"/>
          <w:sz w:val="26"/>
          <w:szCs w:val="26"/>
        </w:rPr>
      </w:pPr>
    </w:p>
    <w:p w14:paraId="07C6FD55" w14:textId="77777777" w:rsidR="00D8666A" w:rsidRDefault="00D8666A" w:rsidP="007B00BE">
      <w:pPr>
        <w:pStyle w:val="ListParagraph"/>
        <w:numPr>
          <w:ilvl w:val="0"/>
          <w:numId w:val="5"/>
        </w:numPr>
        <w:spacing w:line="256" w:lineRule="auto"/>
        <w:ind w:left="0" w:firstLine="0"/>
        <w:rPr>
          <w:rFonts w:cstheme="minorHAnsi"/>
          <w:color w:val="000000"/>
          <w:sz w:val="24"/>
          <w:szCs w:val="24"/>
        </w:rPr>
      </w:pPr>
      <w:r>
        <w:rPr>
          <w:rFonts w:cstheme="minorHAnsi"/>
          <w:sz w:val="24"/>
          <w:szCs w:val="24"/>
        </w:rPr>
        <w:t>What are the most promising sustainable and inclusive recovery practices currently being applied by public, private and civil society groups at individual, community, city, regional, country level? And how could we scale them up?</w:t>
      </w:r>
    </w:p>
    <w:p w14:paraId="77F1603F" w14:textId="46C135E4" w:rsidR="00D8666A" w:rsidRDefault="00D8666A" w:rsidP="00D8666A">
      <w:pPr>
        <w:pStyle w:val="ListParagraph"/>
        <w:ind w:left="0"/>
        <w:rPr>
          <w:rFonts w:cstheme="minorHAnsi"/>
          <w:b/>
          <w:bCs/>
          <w:color w:val="000000"/>
          <w:sz w:val="26"/>
          <w:szCs w:val="26"/>
        </w:rPr>
      </w:pPr>
      <w:r>
        <w:rPr>
          <w:noProof/>
        </w:rPr>
        <mc:AlternateContent>
          <mc:Choice Requires="wps">
            <w:drawing>
              <wp:inline distT="0" distB="0" distL="0" distR="0" wp14:anchorId="4DADE8C3" wp14:editId="45AE3201">
                <wp:extent cx="5847080" cy="1876425"/>
                <wp:effectExtent l="9525" t="9525" r="10795" b="9525"/>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876425"/>
                        </a:xfrm>
                        <a:prstGeom prst="rect">
                          <a:avLst/>
                        </a:prstGeom>
                        <a:solidFill>
                          <a:srgbClr val="FFFFFF"/>
                        </a:solidFill>
                        <a:ln w="9525">
                          <a:solidFill>
                            <a:srgbClr val="000000"/>
                          </a:solidFill>
                          <a:miter lim="800000"/>
                          <a:headEnd/>
                          <a:tailEnd/>
                        </a:ln>
                      </wps:spPr>
                      <wps:txbx>
                        <w:txbxContent>
                          <w:p w14:paraId="2BBD17F8" w14:textId="77777777" w:rsidR="00847187" w:rsidRPr="00D53879" w:rsidRDefault="00847187" w:rsidP="00822F40">
                            <w:pPr>
                              <w:pStyle w:val="paragraph"/>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consultations highlighted numerous practices which needed to be sustained and scaled up, such as: </w:t>
                            </w:r>
                          </w:p>
                          <w:p w14:paraId="104D4A8E" w14:textId="77777777"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Continuing the COVID-19 vaccinations </w:t>
                            </w:r>
                          </w:p>
                          <w:p w14:paraId="0031EBAD" w14:textId="7016088E"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Upgrading the </w:t>
                            </w:r>
                            <w:r w:rsidR="00822F40" w:rsidRPr="00D53879">
                              <w:rPr>
                                <w:rStyle w:val="eop"/>
                                <w:rFonts w:asciiTheme="minorHAnsi" w:eastAsia="Yu Mincho" w:hAnsiTheme="minorHAnsi" w:cstheme="minorHAnsi"/>
                                <w:color w:val="0070C0"/>
                              </w:rPr>
                              <w:t xml:space="preserve">existing </w:t>
                            </w:r>
                            <w:r w:rsidRPr="00D53879">
                              <w:rPr>
                                <w:rStyle w:val="eop"/>
                                <w:rFonts w:asciiTheme="minorHAnsi" w:eastAsia="Yu Mincho" w:hAnsiTheme="minorHAnsi" w:cstheme="minorHAnsi"/>
                                <w:color w:val="0070C0"/>
                              </w:rPr>
                              <w:t>health facilities for COVID-19</w:t>
                            </w:r>
                            <w:r w:rsidR="00822F40" w:rsidRPr="00D53879">
                              <w:rPr>
                                <w:rStyle w:val="eop"/>
                                <w:rFonts w:asciiTheme="minorHAnsi" w:eastAsia="Yu Mincho" w:hAnsiTheme="minorHAnsi" w:cstheme="minorHAnsi"/>
                                <w:color w:val="0070C0"/>
                              </w:rPr>
                              <w:t xml:space="preserve"> response</w:t>
                            </w:r>
                          </w:p>
                          <w:p w14:paraId="162B0745" w14:textId="77777777"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Continued awareness raising on the COVID-19 risks, including through social media </w:t>
                            </w:r>
                          </w:p>
                          <w:p w14:paraId="0BC2971F" w14:textId="39B25445"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Providing health insurance to </w:t>
                            </w:r>
                            <w:r w:rsidR="00822F40" w:rsidRPr="00D53879">
                              <w:rPr>
                                <w:rStyle w:val="eop"/>
                                <w:rFonts w:asciiTheme="minorHAnsi" w:eastAsia="Yu Mincho" w:hAnsiTheme="minorHAnsi" w:cstheme="minorHAnsi"/>
                                <w:color w:val="0070C0"/>
                              </w:rPr>
                              <w:t>the marginalized and lower social segments</w:t>
                            </w:r>
                            <w:r w:rsidRPr="00D53879">
                              <w:rPr>
                                <w:rStyle w:val="eop"/>
                                <w:rFonts w:asciiTheme="minorHAnsi" w:eastAsia="Yu Mincho" w:hAnsiTheme="minorHAnsi" w:cstheme="minorHAnsi"/>
                                <w:color w:val="0070C0"/>
                              </w:rPr>
                              <w:t xml:space="preserve">  </w:t>
                            </w:r>
                          </w:p>
                          <w:p w14:paraId="432C32D2" w14:textId="647D85B0" w:rsidR="00847187" w:rsidRPr="00D53879" w:rsidRDefault="00822F40"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Updating of the COVID-19 recovery plans of the</w:t>
                            </w:r>
                            <w:r w:rsidR="00847187" w:rsidRPr="00D53879">
                              <w:rPr>
                                <w:rStyle w:val="eop"/>
                                <w:rFonts w:asciiTheme="minorHAnsi" w:eastAsia="Yu Mincho" w:hAnsiTheme="minorHAnsi" w:cstheme="minorHAnsi"/>
                                <w:color w:val="0070C0"/>
                              </w:rPr>
                              <w:t xml:space="preserve"> planning </w:t>
                            </w:r>
                            <w:r w:rsidRPr="00D53879">
                              <w:rPr>
                                <w:rStyle w:val="eop"/>
                                <w:rFonts w:asciiTheme="minorHAnsi" w:eastAsia="Yu Mincho" w:hAnsiTheme="minorHAnsi" w:cstheme="minorHAnsi"/>
                                <w:color w:val="0070C0"/>
                              </w:rPr>
                              <w:t>ministry</w:t>
                            </w:r>
                            <w:r w:rsidR="00847187" w:rsidRPr="00D53879">
                              <w:rPr>
                                <w:rStyle w:val="eop"/>
                                <w:rFonts w:asciiTheme="minorHAnsi" w:eastAsia="Yu Mincho" w:hAnsiTheme="minorHAnsi" w:cstheme="minorHAnsi"/>
                                <w:color w:val="0070C0"/>
                              </w:rPr>
                              <w:t xml:space="preserve"> </w:t>
                            </w:r>
                          </w:p>
                          <w:p w14:paraId="11A674EB" w14:textId="77777777"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Implement instructions and regulations from the higher crisis committee (such as decisions related to ensuring that hygiene and health conditions are always met)</w:t>
                            </w:r>
                          </w:p>
                          <w:p w14:paraId="39E02421" w14:textId="77777777"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Training of local communities on sanitary measures and encourage them to be vaccinated against diseases</w:t>
                            </w:r>
                          </w:p>
                          <w:p w14:paraId="66D6C7C6" w14:textId="377B3FFF"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Continued cooperation with international health agencies such as the WHO to </w:t>
                            </w:r>
                            <w:r w:rsidR="00451EBB" w:rsidRPr="00D53879">
                              <w:rPr>
                                <w:rStyle w:val="eop"/>
                                <w:rFonts w:asciiTheme="minorHAnsi" w:eastAsia="Yu Mincho" w:hAnsiTheme="minorHAnsi" w:cstheme="minorHAnsi"/>
                                <w:color w:val="0070C0"/>
                              </w:rPr>
                              <w:t>receive</w:t>
                            </w:r>
                            <w:r w:rsidRPr="00D53879">
                              <w:rPr>
                                <w:rStyle w:val="eop"/>
                                <w:rFonts w:asciiTheme="minorHAnsi" w:eastAsia="Yu Mincho" w:hAnsiTheme="minorHAnsi" w:cstheme="minorHAnsi"/>
                                <w:color w:val="0070C0"/>
                              </w:rPr>
                              <w:t xml:space="preserve"> update</w:t>
                            </w:r>
                            <w:r w:rsidR="00451EBB" w:rsidRPr="00D53879">
                              <w:rPr>
                                <w:rStyle w:val="eop"/>
                                <w:rFonts w:asciiTheme="minorHAnsi" w:eastAsia="Yu Mincho" w:hAnsiTheme="minorHAnsi" w:cstheme="minorHAnsi"/>
                                <w:color w:val="0070C0"/>
                              </w:rPr>
                              <w:t>d</w:t>
                            </w:r>
                            <w:r w:rsidRPr="00D53879">
                              <w:rPr>
                                <w:rStyle w:val="eop"/>
                                <w:rFonts w:asciiTheme="minorHAnsi" w:eastAsia="Yu Mincho" w:hAnsiTheme="minorHAnsi" w:cstheme="minorHAnsi"/>
                                <w:color w:val="0070C0"/>
                              </w:rPr>
                              <w:t xml:space="preserve"> global criteria of health measures and prevent the spread of global diseases</w:t>
                            </w:r>
                          </w:p>
                          <w:p w14:paraId="4D6A0B31" w14:textId="7CD17003" w:rsidR="00D8666A" w:rsidRPr="00D53879" w:rsidRDefault="00847187" w:rsidP="00A7628C">
                            <w:pPr>
                              <w:pStyle w:val="paragraph"/>
                              <w:numPr>
                                <w:ilvl w:val="0"/>
                                <w:numId w:val="11"/>
                              </w:numPr>
                              <w:tabs>
                                <w:tab w:val="left" w:pos="720"/>
                              </w:tabs>
                              <w:spacing w:after="0"/>
                              <w:ind w:left="720" w:right="373"/>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Promote e-governance to reduce human interaction and the risk disease exposure</w:t>
                            </w:r>
                            <w:r w:rsidR="00451EBB" w:rsidRPr="00D53879">
                              <w:rPr>
                                <w:rStyle w:val="eop"/>
                                <w:rFonts w:asciiTheme="minorHAnsi" w:eastAsia="Yu Mincho" w:hAnsiTheme="minorHAnsi" w:cstheme="minorHAnsi"/>
                                <w:color w:val="0070C0"/>
                              </w:rPr>
                              <w:t xml:space="preserve"> in case of pandemics</w:t>
                            </w:r>
                          </w:p>
                        </w:txbxContent>
                      </wps:txbx>
                      <wps:bodyPr rot="0" vert="horz" wrap="square" lIns="91440" tIns="45720" rIns="91440" bIns="45720" anchor="t" anchorCtr="0" upright="1">
                        <a:spAutoFit/>
                      </wps:bodyPr>
                    </wps:wsp>
                  </a:graphicData>
                </a:graphic>
              </wp:inline>
            </w:drawing>
          </mc:Choice>
          <mc:Fallback>
            <w:pict>
              <v:shape w14:anchorId="4DADE8C3" id="Text Box 59" o:spid="_x0000_s1039" type="#_x0000_t202" style="width:460.4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">
                <v:textbox style="mso-fit-shape-to-text:t">
                  <w:txbxContent>
                    <w:p w14:paraId="2BBD17F8" w14:textId="77777777" w:rsidR="00847187" w:rsidRPr="00D53879" w:rsidRDefault="00847187" w:rsidP="00822F40">
                      <w:pPr>
                        <w:pStyle w:val="paragraph"/>
                        <w:tabs>
                          <w:tab w:val="left" w:pos="720"/>
                        </w:tabs>
                        <w:spacing w:after="0"/>
                        <w:ind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The consultations highlighted numerous practices which needed to be sustained and scaled up, such as: </w:t>
                      </w:r>
                    </w:p>
                    <w:p w14:paraId="104D4A8E" w14:textId="77777777"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Continuing the COVID-19 vaccinations </w:t>
                      </w:r>
                    </w:p>
                    <w:p w14:paraId="0031EBAD" w14:textId="7016088E"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Upgrading the </w:t>
                      </w:r>
                      <w:r w:rsidR="00822F40" w:rsidRPr="00D53879">
                        <w:rPr>
                          <w:rStyle w:val="eop"/>
                          <w:rFonts w:asciiTheme="minorHAnsi" w:eastAsia="Yu Mincho" w:hAnsiTheme="minorHAnsi" w:cstheme="minorHAnsi"/>
                          <w:color w:val="0070C0"/>
                        </w:rPr>
                        <w:t xml:space="preserve">existing </w:t>
                      </w:r>
                      <w:r w:rsidRPr="00D53879">
                        <w:rPr>
                          <w:rStyle w:val="eop"/>
                          <w:rFonts w:asciiTheme="minorHAnsi" w:eastAsia="Yu Mincho" w:hAnsiTheme="minorHAnsi" w:cstheme="minorHAnsi"/>
                          <w:color w:val="0070C0"/>
                        </w:rPr>
                        <w:t>health facilities for COVID-19</w:t>
                      </w:r>
                      <w:r w:rsidR="00822F40" w:rsidRPr="00D53879">
                        <w:rPr>
                          <w:rStyle w:val="eop"/>
                          <w:rFonts w:asciiTheme="minorHAnsi" w:eastAsia="Yu Mincho" w:hAnsiTheme="minorHAnsi" w:cstheme="minorHAnsi"/>
                          <w:color w:val="0070C0"/>
                        </w:rPr>
                        <w:t xml:space="preserve"> response</w:t>
                      </w:r>
                    </w:p>
                    <w:p w14:paraId="162B0745" w14:textId="77777777"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Continued awareness raising on the COVID-19 risks, including through social media </w:t>
                      </w:r>
                    </w:p>
                    <w:p w14:paraId="0BC2971F" w14:textId="39B25445"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Providing health insurance to </w:t>
                      </w:r>
                      <w:r w:rsidR="00822F40" w:rsidRPr="00D53879">
                        <w:rPr>
                          <w:rStyle w:val="eop"/>
                          <w:rFonts w:asciiTheme="minorHAnsi" w:eastAsia="Yu Mincho" w:hAnsiTheme="minorHAnsi" w:cstheme="minorHAnsi"/>
                          <w:color w:val="0070C0"/>
                        </w:rPr>
                        <w:t>the marginalized and lower social segments</w:t>
                      </w:r>
                      <w:r w:rsidRPr="00D53879">
                        <w:rPr>
                          <w:rStyle w:val="eop"/>
                          <w:rFonts w:asciiTheme="minorHAnsi" w:eastAsia="Yu Mincho" w:hAnsiTheme="minorHAnsi" w:cstheme="minorHAnsi"/>
                          <w:color w:val="0070C0"/>
                        </w:rPr>
                        <w:t xml:space="preserve">  </w:t>
                      </w:r>
                    </w:p>
                    <w:p w14:paraId="432C32D2" w14:textId="647D85B0" w:rsidR="00847187" w:rsidRPr="00D53879" w:rsidRDefault="00822F40"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Updating of the COVID-19 recovery plans of the</w:t>
                      </w:r>
                      <w:r w:rsidR="00847187" w:rsidRPr="00D53879">
                        <w:rPr>
                          <w:rStyle w:val="eop"/>
                          <w:rFonts w:asciiTheme="minorHAnsi" w:eastAsia="Yu Mincho" w:hAnsiTheme="minorHAnsi" w:cstheme="minorHAnsi"/>
                          <w:color w:val="0070C0"/>
                        </w:rPr>
                        <w:t xml:space="preserve"> planning </w:t>
                      </w:r>
                      <w:r w:rsidRPr="00D53879">
                        <w:rPr>
                          <w:rStyle w:val="eop"/>
                          <w:rFonts w:asciiTheme="minorHAnsi" w:eastAsia="Yu Mincho" w:hAnsiTheme="minorHAnsi" w:cstheme="minorHAnsi"/>
                          <w:color w:val="0070C0"/>
                        </w:rPr>
                        <w:t>ministry</w:t>
                      </w:r>
                      <w:r w:rsidR="00847187" w:rsidRPr="00D53879">
                        <w:rPr>
                          <w:rStyle w:val="eop"/>
                          <w:rFonts w:asciiTheme="minorHAnsi" w:eastAsia="Yu Mincho" w:hAnsiTheme="minorHAnsi" w:cstheme="minorHAnsi"/>
                          <w:color w:val="0070C0"/>
                        </w:rPr>
                        <w:t xml:space="preserve"> </w:t>
                      </w:r>
                    </w:p>
                    <w:p w14:paraId="11A674EB" w14:textId="77777777"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Implement instructions and regulations from the higher crisis committee (such as decisions related to ensuring that hygiene and health conditions are always met)</w:t>
                      </w:r>
                    </w:p>
                    <w:p w14:paraId="39E02421" w14:textId="77777777"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Training of local communities on sanitary measures and encourage them to be vaccinated against diseases</w:t>
                      </w:r>
                    </w:p>
                    <w:p w14:paraId="66D6C7C6" w14:textId="377B3FFF" w:rsidR="00847187" w:rsidRPr="00D53879" w:rsidRDefault="00847187" w:rsidP="00A7628C">
                      <w:pPr>
                        <w:pStyle w:val="paragraph"/>
                        <w:numPr>
                          <w:ilvl w:val="0"/>
                          <w:numId w:val="11"/>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Continued cooperation with international health agencies such as the WHO to </w:t>
                      </w:r>
                      <w:r w:rsidR="00451EBB" w:rsidRPr="00D53879">
                        <w:rPr>
                          <w:rStyle w:val="eop"/>
                          <w:rFonts w:asciiTheme="minorHAnsi" w:eastAsia="Yu Mincho" w:hAnsiTheme="minorHAnsi" w:cstheme="minorHAnsi"/>
                          <w:color w:val="0070C0"/>
                        </w:rPr>
                        <w:t>receive</w:t>
                      </w:r>
                      <w:r w:rsidRPr="00D53879">
                        <w:rPr>
                          <w:rStyle w:val="eop"/>
                          <w:rFonts w:asciiTheme="minorHAnsi" w:eastAsia="Yu Mincho" w:hAnsiTheme="minorHAnsi" w:cstheme="minorHAnsi"/>
                          <w:color w:val="0070C0"/>
                        </w:rPr>
                        <w:t xml:space="preserve"> update</w:t>
                      </w:r>
                      <w:r w:rsidR="00451EBB" w:rsidRPr="00D53879">
                        <w:rPr>
                          <w:rStyle w:val="eop"/>
                          <w:rFonts w:asciiTheme="minorHAnsi" w:eastAsia="Yu Mincho" w:hAnsiTheme="minorHAnsi" w:cstheme="minorHAnsi"/>
                          <w:color w:val="0070C0"/>
                        </w:rPr>
                        <w:t>d</w:t>
                      </w:r>
                      <w:r w:rsidRPr="00D53879">
                        <w:rPr>
                          <w:rStyle w:val="eop"/>
                          <w:rFonts w:asciiTheme="minorHAnsi" w:eastAsia="Yu Mincho" w:hAnsiTheme="minorHAnsi" w:cstheme="minorHAnsi"/>
                          <w:color w:val="0070C0"/>
                        </w:rPr>
                        <w:t xml:space="preserve"> global criteria of health measures and prevent the spread of global diseases</w:t>
                      </w:r>
                    </w:p>
                    <w:p w14:paraId="4D6A0B31" w14:textId="7CD17003" w:rsidR="00D8666A" w:rsidRPr="00D53879" w:rsidRDefault="00847187" w:rsidP="00A7628C">
                      <w:pPr>
                        <w:pStyle w:val="paragraph"/>
                        <w:numPr>
                          <w:ilvl w:val="0"/>
                          <w:numId w:val="11"/>
                        </w:numPr>
                        <w:tabs>
                          <w:tab w:val="left" w:pos="720"/>
                        </w:tabs>
                        <w:spacing w:after="0"/>
                        <w:ind w:left="720" w:right="373"/>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Promote e-governance to reduce human interaction and the risk disease exposure</w:t>
                      </w:r>
                      <w:r w:rsidR="00451EBB" w:rsidRPr="00D53879">
                        <w:rPr>
                          <w:rStyle w:val="eop"/>
                          <w:rFonts w:asciiTheme="minorHAnsi" w:eastAsia="Yu Mincho" w:hAnsiTheme="minorHAnsi" w:cstheme="minorHAnsi"/>
                          <w:color w:val="0070C0"/>
                        </w:rPr>
                        <w:t xml:space="preserve"> in case of pandemics</w:t>
                      </w:r>
                    </w:p>
                  </w:txbxContent>
                </v:textbox>
                <w10:anchorlock/>
              </v:shape>
            </w:pict>
          </mc:Fallback>
        </mc:AlternateContent>
      </w:r>
    </w:p>
    <w:p w14:paraId="02063DD6" w14:textId="539D4781" w:rsidR="00D8666A" w:rsidRDefault="00D8666A" w:rsidP="00D8666A">
      <w:pPr>
        <w:pStyle w:val="ListParagraph"/>
        <w:ind w:left="0"/>
        <w:rPr>
          <w:rFonts w:cstheme="minorHAnsi"/>
          <w:b/>
          <w:bCs/>
          <w:color w:val="000000"/>
          <w:sz w:val="26"/>
          <w:szCs w:val="26"/>
        </w:rPr>
      </w:pPr>
    </w:p>
    <w:p w14:paraId="53CD0251" w14:textId="7ADED130" w:rsidR="00D53879" w:rsidRDefault="00D53879" w:rsidP="00D8666A">
      <w:pPr>
        <w:pStyle w:val="ListParagraph"/>
        <w:ind w:left="0"/>
        <w:rPr>
          <w:rFonts w:cstheme="minorHAnsi"/>
          <w:b/>
          <w:bCs/>
          <w:color w:val="000000"/>
          <w:sz w:val="26"/>
          <w:szCs w:val="26"/>
        </w:rPr>
      </w:pPr>
    </w:p>
    <w:p w14:paraId="510C10A1" w14:textId="77777777" w:rsidR="00D53879" w:rsidRDefault="00D53879" w:rsidP="00D8666A">
      <w:pPr>
        <w:pStyle w:val="ListParagraph"/>
        <w:ind w:left="0"/>
        <w:rPr>
          <w:rFonts w:cstheme="minorHAnsi"/>
          <w:b/>
          <w:bCs/>
          <w:color w:val="000000"/>
          <w:sz w:val="26"/>
          <w:szCs w:val="26"/>
        </w:rPr>
      </w:pPr>
    </w:p>
    <w:p w14:paraId="447EF26A" w14:textId="0C1A8CBD" w:rsidR="00D8666A" w:rsidRDefault="00D8666A" w:rsidP="007B00BE">
      <w:pPr>
        <w:pStyle w:val="ListParagraph"/>
        <w:numPr>
          <w:ilvl w:val="0"/>
          <w:numId w:val="5"/>
        </w:numPr>
        <w:spacing w:line="256" w:lineRule="auto"/>
        <w:ind w:left="0" w:firstLine="0"/>
        <w:rPr>
          <w:rFonts w:cstheme="minorHAnsi"/>
          <w:sz w:val="24"/>
          <w:szCs w:val="24"/>
        </w:rPr>
      </w:pPr>
      <w:r>
        <w:rPr>
          <w:rFonts w:cstheme="minorHAnsi"/>
          <w:sz w:val="24"/>
          <w:szCs w:val="24"/>
        </w:rPr>
        <w:t>What recovery and pre-existing practi</w:t>
      </w:r>
      <w:r w:rsidR="00847187">
        <w:rPr>
          <w:rFonts w:cstheme="minorHAnsi"/>
          <w:sz w:val="24"/>
          <w:szCs w:val="24"/>
        </w:rPr>
        <w:t>c</w:t>
      </w:r>
      <w:r>
        <w:rPr>
          <w:rFonts w:cstheme="minorHAnsi"/>
          <w:sz w:val="24"/>
          <w:szCs w:val="24"/>
        </w:rPr>
        <w:t>es need to be changed to ensure an inclusive and sustainable recovery?</w:t>
      </w:r>
    </w:p>
    <w:p w14:paraId="5526A4C6" w14:textId="1636E582" w:rsidR="00D8666A" w:rsidRDefault="00D8666A" w:rsidP="00D8666A">
      <w:pPr>
        <w:pStyle w:val="ListParagraph"/>
        <w:ind w:left="0"/>
        <w:rPr>
          <w:rFonts w:cstheme="minorHAnsi"/>
          <w:b/>
          <w:bCs/>
          <w:color w:val="000000"/>
          <w:sz w:val="26"/>
          <w:szCs w:val="26"/>
        </w:rPr>
      </w:pPr>
      <w:r>
        <w:rPr>
          <w:noProof/>
        </w:rPr>
        <w:lastRenderedPageBreak/>
        <mc:AlternateContent>
          <mc:Choice Requires="wps">
            <w:drawing>
              <wp:inline distT="0" distB="0" distL="0" distR="0" wp14:anchorId="23C76C84" wp14:editId="0406DC1D">
                <wp:extent cx="5847080" cy="1876425"/>
                <wp:effectExtent l="9525" t="9525" r="10795" b="952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876425"/>
                        </a:xfrm>
                        <a:prstGeom prst="rect">
                          <a:avLst/>
                        </a:prstGeom>
                        <a:solidFill>
                          <a:srgbClr val="FFFFFF"/>
                        </a:solidFill>
                        <a:ln w="9525">
                          <a:solidFill>
                            <a:srgbClr val="000000"/>
                          </a:solidFill>
                          <a:miter lim="800000"/>
                          <a:headEnd/>
                          <a:tailEnd/>
                        </a:ln>
                      </wps:spPr>
                      <wps:txbx>
                        <w:txbxContent>
                          <w:p w14:paraId="783C36B5" w14:textId="46B2BF00" w:rsidR="00D8666A" w:rsidRDefault="00D8666A" w:rsidP="00D8666A">
                            <w:pPr>
                              <w:rPr>
                                <w:color w:val="4472C4" w:themeColor="accent1"/>
                              </w:rPr>
                            </w:pPr>
                          </w:p>
                          <w:p w14:paraId="1EE5BDB8" w14:textId="12E38FF9" w:rsidR="00451EBB" w:rsidRPr="00D53879" w:rsidRDefault="00451EBB" w:rsidP="00451EBB">
                            <w:pPr>
                              <w:pStyle w:val="paragraph"/>
                              <w:spacing w:after="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Following changes and improvements in pandemic response were recommended.</w:t>
                            </w:r>
                          </w:p>
                          <w:p w14:paraId="0AB8FC35" w14:textId="39411134" w:rsidR="00847187" w:rsidRPr="00D53879" w:rsidRDefault="00847187" w:rsidP="00FE371D">
                            <w:pPr>
                              <w:pStyle w:val="paragraph"/>
                              <w:numPr>
                                <w:ilvl w:val="0"/>
                                <w:numId w:val="12"/>
                              </w:numPr>
                              <w:spacing w:after="0"/>
                              <w:ind w:left="630" w:hanging="27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Instead </w:t>
                            </w:r>
                            <w:r w:rsidR="00451EBB" w:rsidRPr="00D53879">
                              <w:rPr>
                                <w:rStyle w:val="eop"/>
                                <w:rFonts w:asciiTheme="minorHAnsi" w:eastAsia="Yu Mincho" w:hAnsiTheme="minorHAnsi" w:cstheme="minorHAnsi"/>
                                <w:color w:val="0070C0"/>
                              </w:rPr>
                              <w:t xml:space="preserve">of </w:t>
                            </w:r>
                            <w:r w:rsidRPr="00D53879">
                              <w:rPr>
                                <w:rStyle w:val="eop"/>
                                <w:rFonts w:asciiTheme="minorHAnsi" w:eastAsia="Yu Mincho" w:hAnsiTheme="minorHAnsi" w:cstheme="minorHAnsi"/>
                                <w:color w:val="0070C0"/>
                              </w:rPr>
                              <w:t xml:space="preserve">a reactive mode, companies and institutions </w:t>
                            </w:r>
                            <w:r w:rsidR="00451EBB" w:rsidRPr="00D53879">
                              <w:rPr>
                                <w:rStyle w:val="eop"/>
                                <w:rFonts w:asciiTheme="minorHAnsi" w:eastAsia="Yu Mincho" w:hAnsiTheme="minorHAnsi" w:cstheme="minorHAnsi"/>
                                <w:color w:val="0070C0"/>
                              </w:rPr>
                              <w:t>shall</w:t>
                            </w:r>
                            <w:r w:rsidRPr="00D53879">
                              <w:rPr>
                                <w:rStyle w:val="eop"/>
                                <w:rFonts w:asciiTheme="minorHAnsi" w:eastAsia="Yu Mincho" w:hAnsiTheme="minorHAnsi" w:cstheme="minorHAnsi"/>
                                <w:color w:val="0070C0"/>
                              </w:rPr>
                              <w:t xml:space="preserve"> develop preventive plans to tackle the pandemic </w:t>
                            </w:r>
                          </w:p>
                          <w:p w14:paraId="225FBBBF" w14:textId="77777777" w:rsidR="00451EBB" w:rsidRPr="00D53879" w:rsidRDefault="00451EBB" w:rsidP="00FE371D">
                            <w:pPr>
                              <w:pStyle w:val="paragraph"/>
                              <w:numPr>
                                <w:ilvl w:val="0"/>
                                <w:numId w:val="12"/>
                              </w:numPr>
                              <w:spacing w:after="0"/>
                              <w:ind w:left="630" w:hanging="27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Most of</w:t>
                            </w:r>
                            <w:r w:rsidR="00847187" w:rsidRPr="00D53879">
                              <w:rPr>
                                <w:rStyle w:val="eop"/>
                                <w:rFonts w:asciiTheme="minorHAnsi" w:eastAsia="Yu Mincho" w:hAnsiTheme="minorHAnsi" w:cstheme="minorHAnsi"/>
                                <w:color w:val="0070C0"/>
                              </w:rPr>
                              <w:t xml:space="preserve"> Iraq</w:t>
                            </w:r>
                            <w:r w:rsidRPr="00D53879">
                              <w:rPr>
                                <w:rStyle w:val="eop"/>
                                <w:rFonts w:asciiTheme="minorHAnsi" w:eastAsia="Yu Mincho" w:hAnsiTheme="minorHAnsi" w:cstheme="minorHAnsi"/>
                                <w:color w:val="0070C0"/>
                              </w:rPr>
                              <w:t>’s</w:t>
                            </w:r>
                            <w:r w:rsidR="00847187" w:rsidRPr="00D53879">
                              <w:rPr>
                                <w:rStyle w:val="eop"/>
                                <w:rFonts w:asciiTheme="minorHAnsi" w:eastAsia="Yu Mincho" w:hAnsiTheme="minorHAnsi" w:cstheme="minorHAnsi"/>
                                <w:color w:val="0070C0"/>
                              </w:rPr>
                              <w:t xml:space="preserve"> population lacks health insurance. </w:t>
                            </w:r>
                            <w:r w:rsidRPr="00D53879">
                              <w:rPr>
                                <w:rStyle w:val="eop"/>
                                <w:rFonts w:asciiTheme="minorHAnsi" w:eastAsia="Yu Mincho" w:hAnsiTheme="minorHAnsi" w:cstheme="minorHAnsi"/>
                                <w:color w:val="0070C0"/>
                              </w:rPr>
                              <w:t>Encourage the population to get h</w:t>
                            </w:r>
                            <w:r w:rsidR="00847187" w:rsidRPr="00D53879">
                              <w:rPr>
                                <w:rStyle w:val="eop"/>
                                <w:rFonts w:asciiTheme="minorHAnsi" w:eastAsia="Yu Mincho" w:hAnsiTheme="minorHAnsi" w:cstheme="minorHAnsi"/>
                                <w:color w:val="0070C0"/>
                              </w:rPr>
                              <w:t>ealth insurance</w:t>
                            </w:r>
                            <w:r w:rsidRPr="00D53879">
                              <w:rPr>
                                <w:rStyle w:val="eop"/>
                                <w:rFonts w:asciiTheme="minorHAnsi" w:eastAsia="Yu Mincho" w:hAnsiTheme="minorHAnsi" w:cstheme="minorHAnsi"/>
                                <w:color w:val="0070C0"/>
                              </w:rPr>
                              <w:t xml:space="preserve">. </w:t>
                            </w:r>
                          </w:p>
                          <w:p w14:paraId="75B0323A" w14:textId="612D4FEA" w:rsidR="00847187" w:rsidRPr="00D53879" w:rsidRDefault="00451EBB" w:rsidP="00FE371D">
                            <w:pPr>
                              <w:pStyle w:val="paragraph"/>
                              <w:numPr>
                                <w:ilvl w:val="0"/>
                                <w:numId w:val="12"/>
                              </w:numPr>
                              <w:spacing w:after="0"/>
                              <w:ind w:left="630" w:hanging="27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Subsidize health insurance for the </w:t>
                            </w:r>
                            <w:r w:rsidR="00847187" w:rsidRPr="00D53879">
                              <w:rPr>
                                <w:rStyle w:val="eop"/>
                                <w:rFonts w:asciiTheme="minorHAnsi" w:eastAsia="Yu Mincho" w:hAnsiTheme="minorHAnsi" w:cstheme="minorHAnsi"/>
                                <w:color w:val="0070C0"/>
                              </w:rPr>
                              <w:t xml:space="preserve">poor and marginalized communities </w:t>
                            </w:r>
                            <w:proofErr w:type="gramStart"/>
                            <w:r w:rsidRPr="00D53879">
                              <w:rPr>
                                <w:rStyle w:val="eop"/>
                                <w:rFonts w:asciiTheme="minorHAnsi" w:eastAsia="Yu Mincho" w:hAnsiTheme="minorHAnsi" w:cstheme="minorHAnsi"/>
                                <w:color w:val="0070C0"/>
                              </w:rPr>
                              <w:t>especially</w:t>
                            </w:r>
                            <w:proofErr w:type="gramEnd"/>
                            <w:r w:rsidRPr="00D53879">
                              <w:rPr>
                                <w:rStyle w:val="eop"/>
                                <w:rFonts w:asciiTheme="minorHAnsi" w:eastAsia="Yu Mincho" w:hAnsiTheme="minorHAnsi" w:cstheme="minorHAnsi"/>
                                <w:color w:val="0070C0"/>
                              </w:rPr>
                              <w:t xml:space="preserve"> to cover them </w:t>
                            </w:r>
                            <w:r w:rsidR="00847187" w:rsidRPr="00D53879">
                              <w:rPr>
                                <w:rStyle w:val="eop"/>
                                <w:rFonts w:asciiTheme="minorHAnsi" w:eastAsia="Yu Mincho" w:hAnsiTheme="minorHAnsi" w:cstheme="minorHAnsi"/>
                                <w:color w:val="0070C0"/>
                              </w:rPr>
                              <w:t>in case of pandemic</w:t>
                            </w:r>
                            <w:r w:rsidRPr="00D53879">
                              <w:rPr>
                                <w:rStyle w:val="eop"/>
                                <w:rFonts w:asciiTheme="minorHAnsi" w:eastAsia="Yu Mincho" w:hAnsiTheme="minorHAnsi" w:cstheme="minorHAnsi"/>
                                <w:color w:val="0070C0"/>
                              </w:rPr>
                              <w:t xml:space="preserve"> breakouts</w:t>
                            </w:r>
                            <w:r w:rsidR="00847187" w:rsidRPr="00D53879">
                              <w:rPr>
                                <w:rStyle w:val="eop"/>
                                <w:rFonts w:asciiTheme="minorHAnsi" w:eastAsia="Yu Mincho" w:hAnsiTheme="minorHAnsi" w:cstheme="minorHAnsi"/>
                                <w:color w:val="0070C0"/>
                              </w:rPr>
                              <w:t xml:space="preserve">. </w:t>
                            </w:r>
                          </w:p>
                          <w:p w14:paraId="0383C506" w14:textId="07DC1CCC" w:rsidR="00847187" w:rsidRPr="00D53879" w:rsidRDefault="00847187" w:rsidP="00FE371D">
                            <w:pPr>
                              <w:pStyle w:val="paragraph"/>
                              <w:numPr>
                                <w:ilvl w:val="0"/>
                                <w:numId w:val="12"/>
                              </w:numPr>
                              <w:spacing w:after="0"/>
                              <w:ind w:left="630" w:hanging="27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Adopt flexible, online and work from home options in the </w:t>
                            </w:r>
                            <w:r w:rsidR="00451EBB" w:rsidRPr="00D53879">
                              <w:rPr>
                                <w:rStyle w:val="eop"/>
                                <w:rFonts w:asciiTheme="minorHAnsi" w:eastAsia="Yu Mincho" w:hAnsiTheme="minorHAnsi" w:cstheme="minorHAnsi"/>
                                <w:color w:val="0070C0"/>
                              </w:rPr>
                              <w:t>public</w:t>
                            </w:r>
                            <w:r w:rsidRPr="00D53879">
                              <w:rPr>
                                <w:rStyle w:val="eop"/>
                                <w:rFonts w:asciiTheme="minorHAnsi" w:eastAsia="Yu Mincho" w:hAnsiTheme="minorHAnsi" w:cstheme="minorHAnsi"/>
                                <w:color w:val="0070C0"/>
                              </w:rPr>
                              <w:t xml:space="preserve"> s</w:t>
                            </w:r>
                            <w:r w:rsidR="00451EBB" w:rsidRPr="00D53879">
                              <w:rPr>
                                <w:rStyle w:val="eop"/>
                                <w:rFonts w:asciiTheme="minorHAnsi" w:eastAsia="Yu Mincho" w:hAnsiTheme="minorHAnsi" w:cstheme="minorHAnsi"/>
                                <w:color w:val="0070C0"/>
                              </w:rPr>
                              <w:t>ector</w:t>
                            </w:r>
                            <w:r w:rsidRPr="00D53879">
                              <w:rPr>
                                <w:rStyle w:val="eop"/>
                                <w:rFonts w:asciiTheme="minorHAnsi" w:eastAsia="Yu Mincho" w:hAnsiTheme="minorHAnsi" w:cstheme="minorHAnsi"/>
                                <w:color w:val="0070C0"/>
                              </w:rPr>
                              <w:t xml:space="preserve"> to apply them during pandemic periods and ensure safety as well as government continuity </w:t>
                            </w:r>
                          </w:p>
                          <w:p w14:paraId="7FECE874" w14:textId="16F7FCBA" w:rsidR="00D8666A" w:rsidRPr="00D53879" w:rsidRDefault="00847187" w:rsidP="00FE371D">
                            <w:pPr>
                              <w:pStyle w:val="paragraph"/>
                              <w:numPr>
                                <w:ilvl w:val="0"/>
                                <w:numId w:val="12"/>
                              </w:numPr>
                              <w:spacing w:after="0"/>
                              <w:ind w:left="630" w:hanging="270"/>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Develop a plan to ensure food security especially for the remote and marginalized communities during the </w:t>
                            </w:r>
                            <w:r w:rsidR="00451EBB" w:rsidRPr="00D53879">
                              <w:rPr>
                                <w:rStyle w:val="eop"/>
                                <w:rFonts w:asciiTheme="minorHAnsi" w:eastAsia="Yu Mincho" w:hAnsiTheme="minorHAnsi" w:cstheme="minorHAnsi"/>
                                <w:color w:val="0070C0"/>
                              </w:rPr>
                              <w:t>pandemic</w:t>
                            </w:r>
                            <w:r w:rsidRPr="00D53879">
                              <w:rPr>
                                <w:rStyle w:val="eop"/>
                                <w:rFonts w:asciiTheme="minorHAnsi" w:eastAsia="Yu Mincho" w:hAnsiTheme="minorHAnsi" w:cstheme="minorHAnsi"/>
                                <w:color w:val="0070C0"/>
                              </w:rPr>
                              <w:t xml:space="preserve"> outbreaks</w:t>
                            </w:r>
                          </w:p>
                        </w:txbxContent>
                      </wps:txbx>
                      <wps:bodyPr rot="0" vert="horz" wrap="square" lIns="91440" tIns="45720" rIns="91440" bIns="45720" anchor="t" anchorCtr="0" upright="1">
                        <a:spAutoFit/>
                      </wps:bodyPr>
                    </wps:wsp>
                  </a:graphicData>
                </a:graphic>
              </wp:inline>
            </w:drawing>
          </mc:Choice>
          <mc:Fallback>
            <w:pict>
              <v:shape w14:anchorId="23C76C84" id="Text Box 58" o:spid="_x0000_s1040" type="#_x0000_t202" style="width:460.4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">
                <v:textbox style="mso-fit-shape-to-text:t">
                  <w:txbxContent>
                    <w:p w14:paraId="783C36B5" w14:textId="46B2BF00" w:rsidR="00D8666A" w:rsidRDefault="00D8666A" w:rsidP="00D8666A">
                      <w:pPr>
                        <w:rPr>
                          <w:color w:val="4472C4" w:themeColor="accent1"/>
                        </w:rPr>
                      </w:pPr>
                    </w:p>
                    <w:p w14:paraId="1EE5BDB8" w14:textId="12E38FF9" w:rsidR="00451EBB" w:rsidRPr="00D53879" w:rsidRDefault="00451EBB" w:rsidP="00451EBB">
                      <w:pPr>
                        <w:pStyle w:val="paragraph"/>
                        <w:spacing w:after="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Following changes and improvements in pandemic response were recommended.</w:t>
                      </w:r>
                    </w:p>
                    <w:p w14:paraId="0AB8FC35" w14:textId="39411134" w:rsidR="00847187" w:rsidRPr="00D53879" w:rsidRDefault="00847187" w:rsidP="00FE371D">
                      <w:pPr>
                        <w:pStyle w:val="paragraph"/>
                        <w:numPr>
                          <w:ilvl w:val="0"/>
                          <w:numId w:val="12"/>
                        </w:numPr>
                        <w:spacing w:after="0"/>
                        <w:ind w:left="630" w:hanging="27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Instead </w:t>
                      </w:r>
                      <w:r w:rsidR="00451EBB" w:rsidRPr="00D53879">
                        <w:rPr>
                          <w:rStyle w:val="eop"/>
                          <w:rFonts w:asciiTheme="minorHAnsi" w:eastAsia="Yu Mincho" w:hAnsiTheme="minorHAnsi" w:cstheme="minorHAnsi"/>
                          <w:color w:val="0070C0"/>
                        </w:rPr>
                        <w:t xml:space="preserve">of </w:t>
                      </w:r>
                      <w:r w:rsidRPr="00D53879">
                        <w:rPr>
                          <w:rStyle w:val="eop"/>
                          <w:rFonts w:asciiTheme="minorHAnsi" w:eastAsia="Yu Mincho" w:hAnsiTheme="minorHAnsi" w:cstheme="minorHAnsi"/>
                          <w:color w:val="0070C0"/>
                        </w:rPr>
                        <w:t xml:space="preserve">a reactive mode, companies and institutions </w:t>
                      </w:r>
                      <w:r w:rsidR="00451EBB" w:rsidRPr="00D53879">
                        <w:rPr>
                          <w:rStyle w:val="eop"/>
                          <w:rFonts w:asciiTheme="minorHAnsi" w:eastAsia="Yu Mincho" w:hAnsiTheme="minorHAnsi" w:cstheme="minorHAnsi"/>
                          <w:color w:val="0070C0"/>
                        </w:rPr>
                        <w:t>shall</w:t>
                      </w:r>
                      <w:r w:rsidRPr="00D53879">
                        <w:rPr>
                          <w:rStyle w:val="eop"/>
                          <w:rFonts w:asciiTheme="minorHAnsi" w:eastAsia="Yu Mincho" w:hAnsiTheme="minorHAnsi" w:cstheme="minorHAnsi"/>
                          <w:color w:val="0070C0"/>
                        </w:rPr>
                        <w:t xml:space="preserve"> develop preventive plans to tackle the pandemic </w:t>
                      </w:r>
                    </w:p>
                    <w:p w14:paraId="225FBBBF" w14:textId="77777777" w:rsidR="00451EBB" w:rsidRPr="00D53879" w:rsidRDefault="00451EBB" w:rsidP="00FE371D">
                      <w:pPr>
                        <w:pStyle w:val="paragraph"/>
                        <w:numPr>
                          <w:ilvl w:val="0"/>
                          <w:numId w:val="12"/>
                        </w:numPr>
                        <w:spacing w:after="0"/>
                        <w:ind w:left="630" w:hanging="27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Most of</w:t>
                      </w:r>
                      <w:r w:rsidR="00847187" w:rsidRPr="00D53879">
                        <w:rPr>
                          <w:rStyle w:val="eop"/>
                          <w:rFonts w:asciiTheme="minorHAnsi" w:eastAsia="Yu Mincho" w:hAnsiTheme="minorHAnsi" w:cstheme="minorHAnsi"/>
                          <w:color w:val="0070C0"/>
                        </w:rPr>
                        <w:t xml:space="preserve"> Iraq</w:t>
                      </w:r>
                      <w:r w:rsidRPr="00D53879">
                        <w:rPr>
                          <w:rStyle w:val="eop"/>
                          <w:rFonts w:asciiTheme="minorHAnsi" w:eastAsia="Yu Mincho" w:hAnsiTheme="minorHAnsi" w:cstheme="minorHAnsi"/>
                          <w:color w:val="0070C0"/>
                        </w:rPr>
                        <w:t>’s</w:t>
                      </w:r>
                      <w:r w:rsidR="00847187" w:rsidRPr="00D53879">
                        <w:rPr>
                          <w:rStyle w:val="eop"/>
                          <w:rFonts w:asciiTheme="minorHAnsi" w:eastAsia="Yu Mincho" w:hAnsiTheme="minorHAnsi" w:cstheme="minorHAnsi"/>
                          <w:color w:val="0070C0"/>
                        </w:rPr>
                        <w:t xml:space="preserve"> population lacks health insurance. </w:t>
                      </w:r>
                      <w:r w:rsidRPr="00D53879">
                        <w:rPr>
                          <w:rStyle w:val="eop"/>
                          <w:rFonts w:asciiTheme="minorHAnsi" w:eastAsia="Yu Mincho" w:hAnsiTheme="minorHAnsi" w:cstheme="minorHAnsi"/>
                          <w:color w:val="0070C0"/>
                        </w:rPr>
                        <w:t>Encourage the population to get h</w:t>
                      </w:r>
                      <w:r w:rsidR="00847187" w:rsidRPr="00D53879">
                        <w:rPr>
                          <w:rStyle w:val="eop"/>
                          <w:rFonts w:asciiTheme="minorHAnsi" w:eastAsia="Yu Mincho" w:hAnsiTheme="minorHAnsi" w:cstheme="minorHAnsi"/>
                          <w:color w:val="0070C0"/>
                        </w:rPr>
                        <w:t>ealth insurance</w:t>
                      </w:r>
                      <w:r w:rsidRPr="00D53879">
                        <w:rPr>
                          <w:rStyle w:val="eop"/>
                          <w:rFonts w:asciiTheme="minorHAnsi" w:eastAsia="Yu Mincho" w:hAnsiTheme="minorHAnsi" w:cstheme="minorHAnsi"/>
                          <w:color w:val="0070C0"/>
                        </w:rPr>
                        <w:t xml:space="preserve">. </w:t>
                      </w:r>
                    </w:p>
                    <w:p w14:paraId="75B0323A" w14:textId="612D4FEA" w:rsidR="00847187" w:rsidRPr="00D53879" w:rsidRDefault="00451EBB" w:rsidP="00FE371D">
                      <w:pPr>
                        <w:pStyle w:val="paragraph"/>
                        <w:numPr>
                          <w:ilvl w:val="0"/>
                          <w:numId w:val="12"/>
                        </w:numPr>
                        <w:spacing w:after="0"/>
                        <w:ind w:left="630" w:hanging="27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Subsidize health insurance for the </w:t>
                      </w:r>
                      <w:r w:rsidR="00847187" w:rsidRPr="00D53879">
                        <w:rPr>
                          <w:rStyle w:val="eop"/>
                          <w:rFonts w:asciiTheme="minorHAnsi" w:eastAsia="Yu Mincho" w:hAnsiTheme="minorHAnsi" w:cstheme="minorHAnsi"/>
                          <w:color w:val="0070C0"/>
                        </w:rPr>
                        <w:t xml:space="preserve">poor and marginalized communities </w:t>
                      </w:r>
                      <w:proofErr w:type="gramStart"/>
                      <w:r w:rsidRPr="00D53879">
                        <w:rPr>
                          <w:rStyle w:val="eop"/>
                          <w:rFonts w:asciiTheme="minorHAnsi" w:eastAsia="Yu Mincho" w:hAnsiTheme="minorHAnsi" w:cstheme="minorHAnsi"/>
                          <w:color w:val="0070C0"/>
                        </w:rPr>
                        <w:t>especially</w:t>
                      </w:r>
                      <w:proofErr w:type="gramEnd"/>
                      <w:r w:rsidRPr="00D53879">
                        <w:rPr>
                          <w:rStyle w:val="eop"/>
                          <w:rFonts w:asciiTheme="minorHAnsi" w:eastAsia="Yu Mincho" w:hAnsiTheme="minorHAnsi" w:cstheme="minorHAnsi"/>
                          <w:color w:val="0070C0"/>
                        </w:rPr>
                        <w:t xml:space="preserve"> to cover them </w:t>
                      </w:r>
                      <w:r w:rsidR="00847187" w:rsidRPr="00D53879">
                        <w:rPr>
                          <w:rStyle w:val="eop"/>
                          <w:rFonts w:asciiTheme="minorHAnsi" w:eastAsia="Yu Mincho" w:hAnsiTheme="minorHAnsi" w:cstheme="minorHAnsi"/>
                          <w:color w:val="0070C0"/>
                        </w:rPr>
                        <w:t>in case of pandemic</w:t>
                      </w:r>
                      <w:r w:rsidRPr="00D53879">
                        <w:rPr>
                          <w:rStyle w:val="eop"/>
                          <w:rFonts w:asciiTheme="minorHAnsi" w:eastAsia="Yu Mincho" w:hAnsiTheme="minorHAnsi" w:cstheme="minorHAnsi"/>
                          <w:color w:val="0070C0"/>
                        </w:rPr>
                        <w:t xml:space="preserve"> breakouts</w:t>
                      </w:r>
                      <w:r w:rsidR="00847187" w:rsidRPr="00D53879">
                        <w:rPr>
                          <w:rStyle w:val="eop"/>
                          <w:rFonts w:asciiTheme="minorHAnsi" w:eastAsia="Yu Mincho" w:hAnsiTheme="minorHAnsi" w:cstheme="minorHAnsi"/>
                          <w:color w:val="0070C0"/>
                        </w:rPr>
                        <w:t xml:space="preserve">. </w:t>
                      </w:r>
                    </w:p>
                    <w:p w14:paraId="0383C506" w14:textId="07DC1CCC" w:rsidR="00847187" w:rsidRPr="00D53879" w:rsidRDefault="00847187" w:rsidP="00FE371D">
                      <w:pPr>
                        <w:pStyle w:val="paragraph"/>
                        <w:numPr>
                          <w:ilvl w:val="0"/>
                          <w:numId w:val="12"/>
                        </w:numPr>
                        <w:spacing w:after="0"/>
                        <w:ind w:left="630" w:hanging="270"/>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Adopt flexible, online and work from home options in the </w:t>
                      </w:r>
                      <w:r w:rsidR="00451EBB" w:rsidRPr="00D53879">
                        <w:rPr>
                          <w:rStyle w:val="eop"/>
                          <w:rFonts w:asciiTheme="minorHAnsi" w:eastAsia="Yu Mincho" w:hAnsiTheme="minorHAnsi" w:cstheme="minorHAnsi"/>
                          <w:color w:val="0070C0"/>
                        </w:rPr>
                        <w:t>public</w:t>
                      </w:r>
                      <w:r w:rsidRPr="00D53879">
                        <w:rPr>
                          <w:rStyle w:val="eop"/>
                          <w:rFonts w:asciiTheme="minorHAnsi" w:eastAsia="Yu Mincho" w:hAnsiTheme="minorHAnsi" w:cstheme="minorHAnsi"/>
                          <w:color w:val="0070C0"/>
                        </w:rPr>
                        <w:t xml:space="preserve"> s</w:t>
                      </w:r>
                      <w:r w:rsidR="00451EBB" w:rsidRPr="00D53879">
                        <w:rPr>
                          <w:rStyle w:val="eop"/>
                          <w:rFonts w:asciiTheme="minorHAnsi" w:eastAsia="Yu Mincho" w:hAnsiTheme="minorHAnsi" w:cstheme="minorHAnsi"/>
                          <w:color w:val="0070C0"/>
                        </w:rPr>
                        <w:t>ector</w:t>
                      </w:r>
                      <w:r w:rsidRPr="00D53879">
                        <w:rPr>
                          <w:rStyle w:val="eop"/>
                          <w:rFonts w:asciiTheme="minorHAnsi" w:eastAsia="Yu Mincho" w:hAnsiTheme="minorHAnsi" w:cstheme="minorHAnsi"/>
                          <w:color w:val="0070C0"/>
                        </w:rPr>
                        <w:t xml:space="preserve"> to apply them during pandemic periods and ensure safety as well as government continuity </w:t>
                      </w:r>
                    </w:p>
                    <w:p w14:paraId="7FECE874" w14:textId="16F7FCBA" w:rsidR="00D8666A" w:rsidRPr="00D53879" w:rsidRDefault="00847187" w:rsidP="00FE371D">
                      <w:pPr>
                        <w:pStyle w:val="paragraph"/>
                        <w:numPr>
                          <w:ilvl w:val="0"/>
                          <w:numId w:val="12"/>
                        </w:numPr>
                        <w:spacing w:after="0"/>
                        <w:ind w:left="630" w:hanging="270"/>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Develop a plan to ensure food security especially for the remote and marginalized communities during the </w:t>
                      </w:r>
                      <w:r w:rsidR="00451EBB" w:rsidRPr="00D53879">
                        <w:rPr>
                          <w:rStyle w:val="eop"/>
                          <w:rFonts w:asciiTheme="minorHAnsi" w:eastAsia="Yu Mincho" w:hAnsiTheme="minorHAnsi" w:cstheme="minorHAnsi"/>
                          <w:color w:val="0070C0"/>
                        </w:rPr>
                        <w:t>pandemic</w:t>
                      </w:r>
                      <w:r w:rsidRPr="00D53879">
                        <w:rPr>
                          <w:rStyle w:val="eop"/>
                          <w:rFonts w:asciiTheme="minorHAnsi" w:eastAsia="Yu Mincho" w:hAnsiTheme="minorHAnsi" w:cstheme="minorHAnsi"/>
                          <w:color w:val="0070C0"/>
                        </w:rPr>
                        <w:t xml:space="preserve"> outbreaks</w:t>
                      </w:r>
                    </w:p>
                  </w:txbxContent>
                </v:textbox>
                <w10:anchorlock/>
              </v:shape>
            </w:pict>
          </mc:Fallback>
        </mc:AlternateContent>
      </w:r>
    </w:p>
    <w:p w14:paraId="468C2FB9" w14:textId="77777777" w:rsidR="00D8666A" w:rsidRDefault="00D8666A" w:rsidP="00D8666A">
      <w:pPr>
        <w:pStyle w:val="ListParagraph"/>
        <w:ind w:left="0"/>
        <w:rPr>
          <w:rFonts w:cstheme="minorHAnsi"/>
          <w:b/>
          <w:bCs/>
          <w:color w:val="000000"/>
          <w:sz w:val="26"/>
          <w:szCs w:val="26"/>
        </w:rPr>
      </w:pPr>
    </w:p>
    <w:p w14:paraId="0B0FA659" w14:textId="77777777" w:rsidR="00D8666A" w:rsidRDefault="00D8666A" w:rsidP="007B00BE">
      <w:pPr>
        <w:pStyle w:val="ListParagraph"/>
        <w:numPr>
          <w:ilvl w:val="0"/>
          <w:numId w:val="5"/>
        </w:numPr>
        <w:spacing w:line="256" w:lineRule="auto"/>
        <w:ind w:left="0" w:firstLine="0"/>
        <w:rPr>
          <w:rFonts w:cstheme="minorHAnsi"/>
          <w:sz w:val="24"/>
          <w:szCs w:val="24"/>
        </w:rPr>
      </w:pPr>
      <w:r>
        <w:rPr>
          <w:rFonts w:cstheme="minorHAnsi"/>
          <w:sz w:val="24"/>
          <w:szCs w:val="24"/>
        </w:rPr>
        <w:t>How do we ensure that all countries/communities can benefit from opportunities stemming from a sustainable and just transition?</w:t>
      </w:r>
    </w:p>
    <w:p w14:paraId="726D6B83" w14:textId="6018C261" w:rsidR="00D8666A" w:rsidRDefault="00D8666A" w:rsidP="00D8666A">
      <w:pPr>
        <w:pStyle w:val="ListParagraph"/>
        <w:ind w:left="0"/>
        <w:rPr>
          <w:rFonts w:cstheme="minorHAnsi"/>
          <w:b/>
          <w:bCs/>
          <w:color w:val="000000"/>
          <w:sz w:val="26"/>
          <w:szCs w:val="26"/>
        </w:rPr>
      </w:pPr>
      <w:r>
        <w:rPr>
          <w:noProof/>
        </w:rPr>
        <mc:AlternateContent>
          <mc:Choice Requires="wps">
            <w:drawing>
              <wp:inline distT="0" distB="0" distL="0" distR="0" wp14:anchorId="349AB81B" wp14:editId="524C9C65">
                <wp:extent cx="5847080" cy="1876425"/>
                <wp:effectExtent l="9525" t="9525" r="10795" b="9525"/>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876425"/>
                        </a:xfrm>
                        <a:prstGeom prst="rect">
                          <a:avLst/>
                        </a:prstGeom>
                        <a:solidFill>
                          <a:srgbClr val="FFFFFF"/>
                        </a:solidFill>
                        <a:ln w="9525">
                          <a:solidFill>
                            <a:srgbClr val="000000"/>
                          </a:solidFill>
                          <a:miter lim="800000"/>
                          <a:headEnd/>
                          <a:tailEnd/>
                        </a:ln>
                      </wps:spPr>
                      <wps:txbx>
                        <w:txbxContent>
                          <w:p w14:paraId="421EC890" w14:textId="2B7543BF" w:rsidR="00847187" w:rsidRPr="00D53879" w:rsidRDefault="00847187" w:rsidP="002B722E">
                            <w:pPr>
                              <w:rPr>
                                <w:rStyle w:val="eop"/>
                                <w:color w:val="0070C0"/>
                                <w:sz w:val="24"/>
                                <w:szCs w:val="24"/>
                              </w:rPr>
                            </w:pPr>
                            <w:r w:rsidRPr="00D53879">
                              <w:rPr>
                                <w:rStyle w:val="eop"/>
                                <w:rFonts w:eastAsia="Yu Mincho" w:cstheme="minorHAnsi"/>
                                <w:color w:val="0070C0"/>
                                <w:sz w:val="24"/>
                                <w:szCs w:val="24"/>
                              </w:rPr>
                              <w:t xml:space="preserve">The </w:t>
                            </w:r>
                            <w:r w:rsidR="002B722E" w:rsidRPr="00D53879">
                              <w:rPr>
                                <w:rStyle w:val="eop"/>
                                <w:rFonts w:eastAsia="Yu Mincho" w:cstheme="minorHAnsi"/>
                                <w:color w:val="0070C0"/>
                                <w:sz w:val="24"/>
                                <w:szCs w:val="24"/>
                              </w:rPr>
                              <w:t>recommendations</w:t>
                            </w:r>
                            <w:r w:rsidRPr="00D53879">
                              <w:rPr>
                                <w:rStyle w:val="eop"/>
                                <w:rFonts w:eastAsia="Yu Mincho" w:cstheme="minorHAnsi"/>
                                <w:color w:val="0070C0"/>
                                <w:sz w:val="24"/>
                                <w:szCs w:val="24"/>
                              </w:rPr>
                              <w:t xml:space="preserve"> in this regard included: </w:t>
                            </w:r>
                          </w:p>
                          <w:p w14:paraId="3201255D" w14:textId="77777777" w:rsidR="00847187" w:rsidRPr="00D53879" w:rsidRDefault="00847187"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Strengthen governmental communication capacity and media outlets to ensure clear message delivery during the pandemic to different social groups  </w:t>
                            </w:r>
                          </w:p>
                          <w:p w14:paraId="71032D96" w14:textId="77777777" w:rsidR="00847187" w:rsidRPr="00D53879" w:rsidRDefault="00847187"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Education and awareness raising by producing animation videos in different local languages to raise awareness of different ethnic and linguistic groups</w:t>
                            </w:r>
                          </w:p>
                          <w:p w14:paraId="21F8B44D" w14:textId="77777777" w:rsidR="00847187" w:rsidRPr="00D53879" w:rsidRDefault="00847187"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Continue and expand the mobile health care centers to reach out to the remote and most vulnerable groups </w:t>
                            </w:r>
                          </w:p>
                          <w:p w14:paraId="5D29BB86" w14:textId="74E74FE9" w:rsidR="00847187" w:rsidRPr="00D53879" w:rsidRDefault="00847187"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Increase green areas and promote environmental protection to improve health in general and reduce exposure to pollution and communicable disease in congested places  </w:t>
                            </w:r>
                          </w:p>
                          <w:p w14:paraId="250BDD72" w14:textId="63C20A42" w:rsidR="00847187" w:rsidRPr="00D53879" w:rsidRDefault="002B722E"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C</w:t>
                            </w:r>
                            <w:r w:rsidR="00847187" w:rsidRPr="00D53879">
                              <w:rPr>
                                <w:rStyle w:val="eop"/>
                                <w:rFonts w:asciiTheme="minorHAnsi" w:eastAsia="Yu Mincho" w:hAnsiTheme="minorHAnsi" w:cstheme="minorHAnsi"/>
                                <w:color w:val="0070C0"/>
                              </w:rPr>
                              <w:t xml:space="preserve">onduct periodic third-party monitoring to assess, whether the </w:t>
                            </w:r>
                            <w:r w:rsidRPr="00D53879">
                              <w:rPr>
                                <w:rStyle w:val="eop"/>
                                <w:rFonts w:asciiTheme="minorHAnsi" w:eastAsia="Yu Mincho" w:hAnsiTheme="minorHAnsi" w:cstheme="minorHAnsi"/>
                                <w:color w:val="0070C0"/>
                              </w:rPr>
                              <w:t xml:space="preserve">public </w:t>
                            </w:r>
                            <w:r w:rsidR="00847187" w:rsidRPr="00D53879">
                              <w:rPr>
                                <w:rStyle w:val="eop"/>
                                <w:rFonts w:asciiTheme="minorHAnsi" w:eastAsia="Yu Mincho" w:hAnsiTheme="minorHAnsi" w:cstheme="minorHAnsi"/>
                                <w:color w:val="0070C0"/>
                              </w:rPr>
                              <w:t>services are being accessed equally by all segments of society and</w:t>
                            </w:r>
                            <w:r w:rsidRPr="00D53879">
                              <w:rPr>
                                <w:rStyle w:val="eop"/>
                                <w:rFonts w:asciiTheme="minorHAnsi" w:eastAsia="Yu Mincho" w:hAnsiTheme="minorHAnsi" w:cstheme="minorHAnsi"/>
                                <w:color w:val="0070C0"/>
                              </w:rPr>
                              <w:t xml:space="preserve"> to identify</w:t>
                            </w:r>
                            <w:r w:rsidR="00847187" w:rsidRPr="00D53879">
                              <w:rPr>
                                <w:rStyle w:val="eop"/>
                                <w:rFonts w:asciiTheme="minorHAnsi" w:eastAsia="Yu Mincho" w:hAnsiTheme="minorHAnsi" w:cstheme="minorHAnsi"/>
                                <w:color w:val="0070C0"/>
                              </w:rPr>
                              <w:t xml:space="preserve"> bottlenecks</w:t>
                            </w:r>
                            <w:r w:rsidRPr="00D53879">
                              <w:rPr>
                                <w:rStyle w:val="eop"/>
                                <w:rFonts w:asciiTheme="minorHAnsi" w:eastAsia="Yu Mincho" w:hAnsiTheme="minorHAnsi" w:cstheme="minorHAnsi"/>
                                <w:color w:val="0070C0"/>
                              </w:rPr>
                              <w:t xml:space="preserve"> in this regard</w:t>
                            </w:r>
                            <w:r w:rsidR="00847187" w:rsidRPr="00D53879">
                              <w:rPr>
                                <w:rStyle w:val="eop"/>
                                <w:rFonts w:asciiTheme="minorHAnsi" w:eastAsia="Yu Mincho" w:hAnsiTheme="minorHAnsi" w:cstheme="minorHAnsi"/>
                                <w:color w:val="0070C0"/>
                              </w:rPr>
                              <w:t xml:space="preserve">. </w:t>
                            </w:r>
                          </w:p>
                          <w:p w14:paraId="4B5F6599" w14:textId="4FF939B3" w:rsidR="00D8666A" w:rsidRPr="00D53879" w:rsidRDefault="002B722E" w:rsidP="00FE371D">
                            <w:pPr>
                              <w:pStyle w:val="paragraph"/>
                              <w:numPr>
                                <w:ilvl w:val="0"/>
                                <w:numId w:val="13"/>
                              </w:numPr>
                              <w:tabs>
                                <w:tab w:val="left" w:pos="720"/>
                              </w:tabs>
                              <w:spacing w:after="0"/>
                              <w:ind w:left="720" w:right="373"/>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Introduce a</w:t>
                            </w:r>
                            <w:r w:rsidR="00847187" w:rsidRPr="00D53879">
                              <w:rPr>
                                <w:rStyle w:val="eop"/>
                                <w:rFonts w:asciiTheme="minorHAnsi" w:eastAsia="Yu Mincho" w:hAnsiTheme="minorHAnsi" w:cstheme="minorHAnsi"/>
                                <w:color w:val="0070C0"/>
                              </w:rPr>
                              <w:t xml:space="preserve"> regular follow up on health services in the governmental service providing bodies </w:t>
                            </w:r>
                            <w:proofErr w:type="gramStart"/>
                            <w:r w:rsidRPr="00D53879">
                              <w:rPr>
                                <w:rStyle w:val="eop"/>
                                <w:rFonts w:asciiTheme="minorHAnsi" w:eastAsia="Yu Mincho" w:hAnsiTheme="minorHAnsi" w:cstheme="minorHAnsi"/>
                                <w:color w:val="0070C0"/>
                              </w:rPr>
                              <w:t xml:space="preserve">in order </w:t>
                            </w:r>
                            <w:r w:rsidR="00847187" w:rsidRPr="00D53879">
                              <w:rPr>
                                <w:rStyle w:val="eop"/>
                                <w:rFonts w:asciiTheme="minorHAnsi" w:eastAsia="Yu Mincho" w:hAnsiTheme="minorHAnsi" w:cstheme="minorHAnsi"/>
                                <w:color w:val="0070C0"/>
                              </w:rPr>
                              <w:t>to</w:t>
                            </w:r>
                            <w:proofErr w:type="gramEnd"/>
                            <w:r w:rsidR="00847187" w:rsidRPr="00D53879">
                              <w:rPr>
                                <w:rStyle w:val="eop"/>
                                <w:rFonts w:asciiTheme="minorHAnsi" w:eastAsia="Yu Mincho" w:hAnsiTheme="minorHAnsi" w:cstheme="minorHAnsi"/>
                                <w:color w:val="0070C0"/>
                              </w:rPr>
                              <w:t xml:space="preserve"> ensure effective implementation and support to communities </w:t>
                            </w:r>
                          </w:p>
                        </w:txbxContent>
                      </wps:txbx>
                      <wps:bodyPr rot="0" vert="horz" wrap="square" lIns="91440" tIns="45720" rIns="91440" bIns="45720" anchor="t" anchorCtr="0" upright="1">
                        <a:spAutoFit/>
                      </wps:bodyPr>
                    </wps:wsp>
                  </a:graphicData>
                </a:graphic>
              </wp:inline>
            </w:drawing>
          </mc:Choice>
          <mc:Fallback>
            <w:pict>
              <v:shape w14:anchorId="349AB81B" id="Text Box 57" o:spid="_x0000_s1041" type="#_x0000_t202" style="width:460.4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">
                <v:textbox style="mso-fit-shape-to-text:t">
                  <w:txbxContent>
                    <w:p w14:paraId="421EC890" w14:textId="2B7543BF" w:rsidR="00847187" w:rsidRPr="00D53879" w:rsidRDefault="00847187" w:rsidP="002B722E">
                      <w:pPr>
                        <w:rPr>
                          <w:rStyle w:val="eop"/>
                          <w:color w:val="0070C0"/>
                          <w:sz w:val="24"/>
                          <w:szCs w:val="24"/>
                        </w:rPr>
                      </w:pPr>
                      <w:r w:rsidRPr="00D53879">
                        <w:rPr>
                          <w:rStyle w:val="eop"/>
                          <w:rFonts w:eastAsia="Yu Mincho" w:cstheme="minorHAnsi"/>
                          <w:color w:val="0070C0"/>
                          <w:sz w:val="24"/>
                          <w:szCs w:val="24"/>
                        </w:rPr>
                        <w:t xml:space="preserve">The </w:t>
                      </w:r>
                      <w:r w:rsidR="002B722E" w:rsidRPr="00D53879">
                        <w:rPr>
                          <w:rStyle w:val="eop"/>
                          <w:rFonts w:eastAsia="Yu Mincho" w:cstheme="minorHAnsi"/>
                          <w:color w:val="0070C0"/>
                          <w:sz w:val="24"/>
                          <w:szCs w:val="24"/>
                        </w:rPr>
                        <w:t>recommendations</w:t>
                      </w:r>
                      <w:r w:rsidRPr="00D53879">
                        <w:rPr>
                          <w:rStyle w:val="eop"/>
                          <w:rFonts w:eastAsia="Yu Mincho" w:cstheme="minorHAnsi"/>
                          <w:color w:val="0070C0"/>
                          <w:sz w:val="24"/>
                          <w:szCs w:val="24"/>
                        </w:rPr>
                        <w:t xml:space="preserve"> in this regard included: </w:t>
                      </w:r>
                    </w:p>
                    <w:p w14:paraId="3201255D" w14:textId="77777777" w:rsidR="00847187" w:rsidRPr="00D53879" w:rsidRDefault="00847187"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Strengthen governmental communication capacity and media outlets to ensure clear message delivery during the pandemic to different social groups  </w:t>
                      </w:r>
                    </w:p>
                    <w:p w14:paraId="71032D96" w14:textId="77777777" w:rsidR="00847187" w:rsidRPr="00D53879" w:rsidRDefault="00847187"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Education and awareness raising by producing animation videos in different local languages to raise awareness of different ethnic and linguistic groups</w:t>
                      </w:r>
                    </w:p>
                    <w:p w14:paraId="21F8B44D" w14:textId="77777777" w:rsidR="00847187" w:rsidRPr="00D53879" w:rsidRDefault="00847187"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Continue and expand the mobile health care centers to reach out to the remote and most vulnerable groups </w:t>
                      </w:r>
                    </w:p>
                    <w:p w14:paraId="5D29BB86" w14:textId="74E74FE9" w:rsidR="00847187" w:rsidRPr="00D53879" w:rsidRDefault="00847187"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 xml:space="preserve">Increase green areas and promote environmental protection to improve health in general and reduce exposure to pollution and communicable disease in congested places  </w:t>
                      </w:r>
                    </w:p>
                    <w:p w14:paraId="250BDD72" w14:textId="63C20A42" w:rsidR="00847187" w:rsidRPr="00D53879" w:rsidRDefault="002B722E" w:rsidP="00FE371D">
                      <w:pPr>
                        <w:pStyle w:val="paragraph"/>
                        <w:numPr>
                          <w:ilvl w:val="0"/>
                          <w:numId w:val="13"/>
                        </w:numPr>
                        <w:tabs>
                          <w:tab w:val="left" w:pos="720"/>
                        </w:tabs>
                        <w:spacing w:after="0"/>
                        <w:ind w:left="720" w:right="373"/>
                        <w:textAlignment w:val="baseline"/>
                        <w:rPr>
                          <w:rStyle w:val="eop"/>
                          <w:rFonts w:asciiTheme="minorHAnsi" w:eastAsia="Yu Mincho" w:hAnsiTheme="minorHAnsi" w:cstheme="minorHAnsi"/>
                          <w:color w:val="0070C0"/>
                        </w:rPr>
                      </w:pPr>
                      <w:r w:rsidRPr="00D53879">
                        <w:rPr>
                          <w:rStyle w:val="eop"/>
                          <w:rFonts w:asciiTheme="minorHAnsi" w:eastAsia="Yu Mincho" w:hAnsiTheme="minorHAnsi" w:cstheme="minorHAnsi"/>
                          <w:color w:val="0070C0"/>
                        </w:rPr>
                        <w:t>C</w:t>
                      </w:r>
                      <w:r w:rsidR="00847187" w:rsidRPr="00D53879">
                        <w:rPr>
                          <w:rStyle w:val="eop"/>
                          <w:rFonts w:asciiTheme="minorHAnsi" w:eastAsia="Yu Mincho" w:hAnsiTheme="minorHAnsi" w:cstheme="minorHAnsi"/>
                          <w:color w:val="0070C0"/>
                        </w:rPr>
                        <w:t xml:space="preserve">onduct periodic third-party monitoring to assess, whether the </w:t>
                      </w:r>
                      <w:r w:rsidRPr="00D53879">
                        <w:rPr>
                          <w:rStyle w:val="eop"/>
                          <w:rFonts w:asciiTheme="minorHAnsi" w:eastAsia="Yu Mincho" w:hAnsiTheme="minorHAnsi" w:cstheme="minorHAnsi"/>
                          <w:color w:val="0070C0"/>
                        </w:rPr>
                        <w:t xml:space="preserve">public </w:t>
                      </w:r>
                      <w:r w:rsidR="00847187" w:rsidRPr="00D53879">
                        <w:rPr>
                          <w:rStyle w:val="eop"/>
                          <w:rFonts w:asciiTheme="minorHAnsi" w:eastAsia="Yu Mincho" w:hAnsiTheme="minorHAnsi" w:cstheme="minorHAnsi"/>
                          <w:color w:val="0070C0"/>
                        </w:rPr>
                        <w:t>services are being accessed equally by all segments of society and</w:t>
                      </w:r>
                      <w:r w:rsidRPr="00D53879">
                        <w:rPr>
                          <w:rStyle w:val="eop"/>
                          <w:rFonts w:asciiTheme="minorHAnsi" w:eastAsia="Yu Mincho" w:hAnsiTheme="minorHAnsi" w:cstheme="minorHAnsi"/>
                          <w:color w:val="0070C0"/>
                        </w:rPr>
                        <w:t xml:space="preserve"> to identify</w:t>
                      </w:r>
                      <w:r w:rsidR="00847187" w:rsidRPr="00D53879">
                        <w:rPr>
                          <w:rStyle w:val="eop"/>
                          <w:rFonts w:asciiTheme="minorHAnsi" w:eastAsia="Yu Mincho" w:hAnsiTheme="minorHAnsi" w:cstheme="minorHAnsi"/>
                          <w:color w:val="0070C0"/>
                        </w:rPr>
                        <w:t xml:space="preserve"> bottlenecks</w:t>
                      </w:r>
                      <w:r w:rsidRPr="00D53879">
                        <w:rPr>
                          <w:rStyle w:val="eop"/>
                          <w:rFonts w:asciiTheme="minorHAnsi" w:eastAsia="Yu Mincho" w:hAnsiTheme="minorHAnsi" w:cstheme="minorHAnsi"/>
                          <w:color w:val="0070C0"/>
                        </w:rPr>
                        <w:t xml:space="preserve"> in this regard</w:t>
                      </w:r>
                      <w:r w:rsidR="00847187" w:rsidRPr="00D53879">
                        <w:rPr>
                          <w:rStyle w:val="eop"/>
                          <w:rFonts w:asciiTheme="minorHAnsi" w:eastAsia="Yu Mincho" w:hAnsiTheme="minorHAnsi" w:cstheme="minorHAnsi"/>
                          <w:color w:val="0070C0"/>
                        </w:rPr>
                        <w:t xml:space="preserve">. </w:t>
                      </w:r>
                    </w:p>
                    <w:p w14:paraId="4B5F6599" w14:textId="4FF939B3" w:rsidR="00D8666A" w:rsidRPr="00D53879" w:rsidRDefault="002B722E" w:rsidP="00FE371D">
                      <w:pPr>
                        <w:pStyle w:val="paragraph"/>
                        <w:numPr>
                          <w:ilvl w:val="0"/>
                          <w:numId w:val="13"/>
                        </w:numPr>
                        <w:tabs>
                          <w:tab w:val="left" w:pos="720"/>
                        </w:tabs>
                        <w:spacing w:after="0"/>
                        <w:ind w:left="720" w:right="373"/>
                        <w:textAlignment w:val="baseline"/>
                        <w:rPr>
                          <w:rFonts w:asciiTheme="minorHAnsi" w:eastAsia="Yu Mincho" w:hAnsiTheme="minorHAnsi" w:cstheme="minorHAnsi"/>
                          <w:color w:val="0070C0"/>
                        </w:rPr>
                      </w:pPr>
                      <w:r w:rsidRPr="00D53879">
                        <w:rPr>
                          <w:rStyle w:val="eop"/>
                          <w:rFonts w:asciiTheme="minorHAnsi" w:eastAsia="Yu Mincho" w:hAnsiTheme="minorHAnsi" w:cstheme="minorHAnsi"/>
                          <w:color w:val="0070C0"/>
                        </w:rPr>
                        <w:t>Introduce a</w:t>
                      </w:r>
                      <w:r w:rsidR="00847187" w:rsidRPr="00D53879">
                        <w:rPr>
                          <w:rStyle w:val="eop"/>
                          <w:rFonts w:asciiTheme="minorHAnsi" w:eastAsia="Yu Mincho" w:hAnsiTheme="minorHAnsi" w:cstheme="minorHAnsi"/>
                          <w:color w:val="0070C0"/>
                        </w:rPr>
                        <w:t xml:space="preserve"> regular follow up on health services in the governmental service providing bodies </w:t>
                      </w:r>
                      <w:proofErr w:type="gramStart"/>
                      <w:r w:rsidRPr="00D53879">
                        <w:rPr>
                          <w:rStyle w:val="eop"/>
                          <w:rFonts w:asciiTheme="minorHAnsi" w:eastAsia="Yu Mincho" w:hAnsiTheme="minorHAnsi" w:cstheme="minorHAnsi"/>
                          <w:color w:val="0070C0"/>
                        </w:rPr>
                        <w:t xml:space="preserve">in order </w:t>
                      </w:r>
                      <w:r w:rsidR="00847187" w:rsidRPr="00D53879">
                        <w:rPr>
                          <w:rStyle w:val="eop"/>
                          <w:rFonts w:asciiTheme="minorHAnsi" w:eastAsia="Yu Mincho" w:hAnsiTheme="minorHAnsi" w:cstheme="minorHAnsi"/>
                          <w:color w:val="0070C0"/>
                        </w:rPr>
                        <w:t>to</w:t>
                      </w:r>
                      <w:proofErr w:type="gramEnd"/>
                      <w:r w:rsidR="00847187" w:rsidRPr="00D53879">
                        <w:rPr>
                          <w:rStyle w:val="eop"/>
                          <w:rFonts w:asciiTheme="minorHAnsi" w:eastAsia="Yu Mincho" w:hAnsiTheme="minorHAnsi" w:cstheme="minorHAnsi"/>
                          <w:color w:val="0070C0"/>
                        </w:rPr>
                        <w:t xml:space="preserve"> ensure effective implementation and support to communities </w:t>
                      </w:r>
                    </w:p>
                  </w:txbxContent>
                </v:textbox>
                <w10:anchorlock/>
              </v:shape>
            </w:pict>
          </mc:Fallback>
        </mc:AlternateContent>
      </w:r>
    </w:p>
    <w:p w14:paraId="6AC26FDB" w14:textId="77777777" w:rsidR="00D8666A" w:rsidRDefault="00D8666A" w:rsidP="00D8666A">
      <w:pPr>
        <w:pStyle w:val="ListParagraph"/>
        <w:ind w:left="0"/>
        <w:rPr>
          <w:rFonts w:cstheme="minorHAnsi"/>
          <w:b/>
          <w:bCs/>
          <w:color w:val="000000"/>
          <w:sz w:val="26"/>
          <w:szCs w:val="26"/>
        </w:rPr>
      </w:pPr>
    </w:p>
    <w:p w14:paraId="404A1AB9" w14:textId="77777777" w:rsidR="00D8666A" w:rsidRDefault="00D8666A" w:rsidP="00D8666A">
      <w:pPr>
        <w:pStyle w:val="ListParagraph"/>
        <w:ind w:left="0"/>
        <w:rPr>
          <w:rFonts w:cstheme="minorHAnsi"/>
          <w:b/>
          <w:bCs/>
          <w:color w:val="000000"/>
          <w:sz w:val="26"/>
          <w:szCs w:val="26"/>
        </w:rPr>
      </w:pPr>
    </w:p>
    <w:p w14:paraId="75EFEFD7" w14:textId="77777777" w:rsidR="00D8666A" w:rsidRDefault="00D8666A" w:rsidP="00D8666A">
      <w:pPr>
        <w:pStyle w:val="ListParagraph"/>
        <w:ind w:left="0"/>
        <w:rPr>
          <w:rFonts w:cstheme="minorHAnsi"/>
          <w:b/>
          <w:bCs/>
          <w:color w:val="000000"/>
          <w:sz w:val="26"/>
          <w:szCs w:val="26"/>
        </w:rPr>
      </w:pPr>
    </w:p>
    <w:p w14:paraId="10D0F3A2" w14:textId="77777777" w:rsidR="00D8666A" w:rsidRDefault="00D8666A" w:rsidP="007B00BE">
      <w:pPr>
        <w:pStyle w:val="ListParagraph"/>
        <w:numPr>
          <w:ilvl w:val="0"/>
          <w:numId w:val="5"/>
        </w:numPr>
        <w:spacing w:line="256" w:lineRule="auto"/>
        <w:ind w:left="0" w:firstLine="0"/>
        <w:rPr>
          <w:rFonts w:cstheme="minorHAnsi"/>
          <w:sz w:val="24"/>
          <w:szCs w:val="24"/>
        </w:rPr>
      </w:pPr>
      <w:r>
        <w:rPr>
          <w:rFonts w:cstheme="minorHAnsi"/>
          <w:sz w:val="24"/>
          <w:szCs w:val="24"/>
        </w:rPr>
        <w:t>How can we create better performing industries and supply chains for a just transition to more sustainable economies? which sectors are most critical?</w:t>
      </w:r>
    </w:p>
    <w:p w14:paraId="3B1F5050" w14:textId="60507F3B" w:rsidR="00D8666A" w:rsidRDefault="00D8666A" w:rsidP="00D8666A">
      <w:pPr>
        <w:pStyle w:val="ListParagraph"/>
        <w:ind w:left="0"/>
        <w:rPr>
          <w:rFonts w:cstheme="minorHAnsi"/>
          <w:b/>
          <w:bCs/>
          <w:color w:val="000000"/>
          <w:sz w:val="26"/>
          <w:szCs w:val="26"/>
        </w:rPr>
      </w:pPr>
      <w:r>
        <w:rPr>
          <w:noProof/>
        </w:rPr>
        <w:lastRenderedPageBreak/>
        <mc:AlternateContent>
          <mc:Choice Requires="wps">
            <w:drawing>
              <wp:inline distT="0" distB="0" distL="0" distR="0" wp14:anchorId="2E95A778" wp14:editId="2270E6BC">
                <wp:extent cx="5847080" cy="1876425"/>
                <wp:effectExtent l="9525" t="9525" r="10795" b="9525"/>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876425"/>
                        </a:xfrm>
                        <a:prstGeom prst="rect">
                          <a:avLst/>
                        </a:prstGeom>
                        <a:solidFill>
                          <a:srgbClr val="FFFFFF"/>
                        </a:solidFill>
                        <a:ln w="9525">
                          <a:solidFill>
                            <a:srgbClr val="000000"/>
                          </a:solidFill>
                          <a:miter lim="800000"/>
                          <a:headEnd/>
                          <a:tailEnd/>
                        </a:ln>
                      </wps:spPr>
                      <wps:txbx>
                        <w:txbxContent>
                          <w:p w14:paraId="00D9666A" w14:textId="2F3AA350" w:rsidR="002B722E" w:rsidRDefault="002B722E" w:rsidP="002B722E">
                            <w:pPr>
                              <w:rPr>
                                <w:color w:val="4472C4" w:themeColor="accent1"/>
                              </w:rPr>
                            </w:pPr>
                          </w:p>
                          <w:p w14:paraId="7797ED61" w14:textId="4840EF43" w:rsidR="002B722E" w:rsidRPr="002B722E" w:rsidRDefault="002B722E" w:rsidP="002B722E">
                            <w:pPr>
                              <w:rPr>
                                <w:color w:val="000000" w:themeColor="text1"/>
                              </w:rPr>
                            </w:pPr>
                            <w:r w:rsidRPr="002B722E">
                              <w:rPr>
                                <w:color w:val="000000" w:themeColor="text1"/>
                              </w:rPr>
                              <w:t>N/A</w:t>
                            </w:r>
                          </w:p>
                          <w:p w14:paraId="0DF7B59A" w14:textId="77777777" w:rsidR="00D8666A" w:rsidRDefault="00D8666A" w:rsidP="00D8666A"/>
                        </w:txbxContent>
                      </wps:txbx>
                      <wps:bodyPr rot="0" vert="horz" wrap="square" lIns="91440" tIns="45720" rIns="91440" bIns="45720" anchor="t" anchorCtr="0" upright="1">
                        <a:spAutoFit/>
                      </wps:bodyPr>
                    </wps:wsp>
                  </a:graphicData>
                </a:graphic>
              </wp:inline>
            </w:drawing>
          </mc:Choice>
          <mc:Fallback>
            <w:pict>
              <v:shape w14:anchorId="2E95A778" id="Text Box 56" o:spid="_x0000_s1042" type="#_x0000_t202" style="width:460.4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">
                <v:textbox style="mso-fit-shape-to-text:t">
                  <w:txbxContent>
                    <w:p w14:paraId="00D9666A" w14:textId="2F3AA350" w:rsidR="002B722E" w:rsidRDefault="002B722E" w:rsidP="002B722E">
                      <w:pPr>
                        <w:rPr>
                          <w:color w:val="4472C4" w:themeColor="accent1"/>
                        </w:rPr>
                      </w:pPr>
                    </w:p>
                    <w:p w14:paraId="7797ED61" w14:textId="4840EF43" w:rsidR="002B722E" w:rsidRPr="002B722E" w:rsidRDefault="002B722E" w:rsidP="002B722E">
                      <w:pPr>
                        <w:rPr>
                          <w:color w:val="000000" w:themeColor="text1"/>
                        </w:rPr>
                      </w:pPr>
                      <w:r w:rsidRPr="002B722E">
                        <w:rPr>
                          <w:color w:val="000000" w:themeColor="text1"/>
                        </w:rPr>
                        <w:t>N/A</w:t>
                      </w:r>
                    </w:p>
                    <w:p w14:paraId="0DF7B59A" w14:textId="77777777" w:rsidR="00D8666A" w:rsidRDefault="00D8666A" w:rsidP="00D8666A"/>
                  </w:txbxContent>
                </v:textbox>
                <w10:anchorlock/>
              </v:shape>
            </w:pict>
          </mc:Fallback>
        </mc:AlternateContent>
      </w:r>
    </w:p>
    <w:p w14:paraId="3B58EB53" w14:textId="77777777" w:rsidR="00D8666A" w:rsidRDefault="00D8666A" w:rsidP="00D8666A">
      <w:pPr>
        <w:pStyle w:val="ListParagraph"/>
        <w:ind w:left="0"/>
        <w:rPr>
          <w:rFonts w:cstheme="minorHAnsi"/>
          <w:b/>
          <w:bCs/>
          <w:color w:val="000000"/>
          <w:sz w:val="26"/>
          <w:szCs w:val="26"/>
        </w:rPr>
      </w:pPr>
    </w:p>
    <w:p w14:paraId="5D4895F5" w14:textId="77777777" w:rsidR="00D8666A" w:rsidRDefault="00D8666A" w:rsidP="007B00BE">
      <w:pPr>
        <w:pStyle w:val="ListParagraph"/>
        <w:numPr>
          <w:ilvl w:val="0"/>
          <w:numId w:val="5"/>
        </w:numPr>
        <w:spacing w:line="256" w:lineRule="auto"/>
        <w:ind w:left="0" w:firstLine="0"/>
        <w:rPr>
          <w:rFonts w:cstheme="minorHAnsi"/>
          <w:sz w:val="24"/>
          <w:szCs w:val="24"/>
        </w:rPr>
      </w:pPr>
      <w:r>
        <w:rPr>
          <w:rFonts w:cstheme="minorHAnsi"/>
          <w:sz w:val="24"/>
          <w:szCs w:val="24"/>
        </w:rPr>
        <w:t>What are some of the commitments and “responsible” principles that need to be made by key industry sectors and by finance and investment institutions?</w:t>
      </w:r>
    </w:p>
    <w:p w14:paraId="44ADCACB" w14:textId="6D7F56D0" w:rsidR="00D8666A" w:rsidRDefault="00D8666A" w:rsidP="00D8666A">
      <w:pPr>
        <w:pStyle w:val="ListParagraph"/>
        <w:ind w:left="0"/>
        <w:rPr>
          <w:rFonts w:cstheme="minorHAnsi"/>
          <w:b/>
          <w:bCs/>
          <w:color w:val="000000"/>
          <w:sz w:val="26"/>
          <w:szCs w:val="26"/>
        </w:rPr>
      </w:pPr>
      <w:r>
        <w:rPr>
          <w:noProof/>
        </w:rPr>
        <mc:AlternateContent>
          <mc:Choice Requires="wps">
            <w:drawing>
              <wp:inline distT="0" distB="0" distL="0" distR="0" wp14:anchorId="3E468142" wp14:editId="69834F1F">
                <wp:extent cx="5847080" cy="1876425"/>
                <wp:effectExtent l="9525" t="9525" r="10795" b="952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876425"/>
                        </a:xfrm>
                        <a:prstGeom prst="rect">
                          <a:avLst/>
                        </a:prstGeom>
                        <a:solidFill>
                          <a:srgbClr val="FFFFFF"/>
                        </a:solidFill>
                        <a:ln w="9525">
                          <a:solidFill>
                            <a:srgbClr val="000000"/>
                          </a:solidFill>
                          <a:miter lim="800000"/>
                          <a:headEnd/>
                          <a:tailEnd/>
                        </a:ln>
                      </wps:spPr>
                      <wps:txbx>
                        <w:txbxContent>
                          <w:p w14:paraId="4F5CCAE5" w14:textId="06845D52" w:rsidR="005A6473" w:rsidRPr="00483A68" w:rsidRDefault="002B722E" w:rsidP="002B722E">
                            <w:pPr>
                              <w:rPr>
                                <w:color w:val="0070C0"/>
                                <w:sz w:val="24"/>
                                <w:szCs w:val="24"/>
                              </w:rPr>
                            </w:pPr>
                            <w:r w:rsidRPr="00483A68">
                              <w:rPr>
                                <w:color w:val="0070C0"/>
                                <w:sz w:val="24"/>
                                <w:szCs w:val="24"/>
                              </w:rPr>
                              <w:t xml:space="preserve">The recommendations included the following: </w:t>
                            </w:r>
                          </w:p>
                          <w:p w14:paraId="148AF83B" w14:textId="0DE8FD4E" w:rsidR="005A6473" w:rsidRPr="00483A68" w:rsidRDefault="002B722E" w:rsidP="007B00BE">
                            <w:pPr>
                              <w:pStyle w:val="paragraph"/>
                              <w:numPr>
                                <w:ilvl w:val="0"/>
                                <w:numId w:val="14"/>
                              </w:numPr>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G</w:t>
                            </w:r>
                            <w:r w:rsidR="005A6473" w:rsidRPr="00483A68">
                              <w:rPr>
                                <w:rStyle w:val="eop"/>
                                <w:rFonts w:asciiTheme="minorHAnsi" w:eastAsia="Yu Mincho" w:hAnsiTheme="minorHAnsi" w:cstheme="minorHAnsi"/>
                                <w:color w:val="0070C0"/>
                              </w:rPr>
                              <w:t xml:space="preserve">overnment and companies shall adopt prevention as the primary principle, instead of relying on a response-oriented approach </w:t>
                            </w:r>
                          </w:p>
                          <w:p w14:paraId="3261B7F7" w14:textId="77777777" w:rsidR="005A6473" w:rsidRPr="00483A68" w:rsidRDefault="005A6473" w:rsidP="007B00BE">
                            <w:pPr>
                              <w:pStyle w:val="paragraph"/>
                              <w:numPr>
                                <w:ilvl w:val="0"/>
                                <w:numId w:val="14"/>
                              </w:numPr>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Health infrastructure shall be expanded to all remote areas and upgraded for effective pandemic response</w:t>
                            </w:r>
                          </w:p>
                          <w:p w14:paraId="69DB51F9" w14:textId="77777777" w:rsidR="005A6473" w:rsidRPr="00483A68" w:rsidRDefault="005A6473" w:rsidP="007B00BE">
                            <w:pPr>
                              <w:pStyle w:val="paragraph"/>
                              <w:numPr>
                                <w:ilvl w:val="0"/>
                                <w:numId w:val="14"/>
                              </w:numPr>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Awareness raising is crucial for achieving public compliance to risk mitigation measures</w:t>
                            </w:r>
                          </w:p>
                          <w:p w14:paraId="1DE4B618" w14:textId="1F16412B" w:rsidR="005A6473" w:rsidRPr="00483A68" w:rsidRDefault="002B722E" w:rsidP="007B00BE">
                            <w:pPr>
                              <w:pStyle w:val="paragraph"/>
                              <w:numPr>
                                <w:ilvl w:val="0"/>
                                <w:numId w:val="14"/>
                              </w:numPr>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Health insurance for the t</w:t>
                            </w:r>
                            <w:r w:rsidR="005A6473" w:rsidRPr="00483A68">
                              <w:rPr>
                                <w:rStyle w:val="eop"/>
                                <w:rFonts w:asciiTheme="minorHAnsi" w:eastAsia="Yu Mincho" w:hAnsiTheme="minorHAnsi" w:cstheme="minorHAnsi"/>
                                <w:color w:val="0070C0"/>
                              </w:rPr>
                              <w:t>oorest and marginalized shall be subsidize</w:t>
                            </w:r>
                            <w:r w:rsidRPr="00483A68">
                              <w:rPr>
                                <w:rStyle w:val="eop"/>
                                <w:rFonts w:asciiTheme="minorHAnsi" w:eastAsia="Yu Mincho" w:hAnsiTheme="minorHAnsi" w:cstheme="minorHAnsi"/>
                                <w:color w:val="0070C0"/>
                              </w:rPr>
                              <w:t>d</w:t>
                            </w:r>
                          </w:p>
                          <w:p w14:paraId="357A45C6" w14:textId="5F14C865" w:rsidR="00D8666A" w:rsidRPr="00483A68" w:rsidRDefault="005A6473" w:rsidP="00565D63">
                            <w:pPr>
                              <w:pStyle w:val="paragraph"/>
                              <w:numPr>
                                <w:ilvl w:val="0"/>
                                <w:numId w:val="14"/>
                              </w:numPr>
                              <w:tabs>
                                <w:tab w:val="left" w:pos="720"/>
                              </w:tabs>
                              <w:spacing w:after="0"/>
                              <w:ind w:right="373"/>
                              <w:textAlignment w:val="baseline"/>
                              <w:rPr>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Public-private partnerships shall be promoted for </w:t>
                            </w:r>
                            <w:r w:rsidR="002B722E" w:rsidRPr="00483A68">
                              <w:rPr>
                                <w:rStyle w:val="eop"/>
                                <w:rFonts w:asciiTheme="minorHAnsi" w:eastAsia="Yu Mincho" w:hAnsiTheme="minorHAnsi" w:cstheme="minorHAnsi"/>
                                <w:color w:val="0070C0"/>
                              </w:rPr>
                              <w:t xml:space="preserve">providing access to </w:t>
                            </w:r>
                            <w:r w:rsidRPr="00483A68">
                              <w:rPr>
                                <w:rStyle w:val="eop"/>
                                <w:rFonts w:asciiTheme="minorHAnsi" w:eastAsia="Yu Mincho" w:hAnsiTheme="minorHAnsi" w:cstheme="minorHAnsi"/>
                                <w:color w:val="0070C0"/>
                              </w:rPr>
                              <w:t xml:space="preserve">health services </w:t>
                            </w:r>
                            <w:r w:rsidR="002B722E" w:rsidRPr="00483A68">
                              <w:rPr>
                                <w:rStyle w:val="eop"/>
                                <w:rFonts w:asciiTheme="minorHAnsi" w:eastAsia="Yu Mincho" w:hAnsiTheme="minorHAnsi" w:cstheme="minorHAnsi"/>
                                <w:color w:val="0070C0"/>
                              </w:rPr>
                              <w:t xml:space="preserve">to all </w:t>
                            </w:r>
                            <w:r w:rsidRPr="00483A68">
                              <w:rPr>
                                <w:rStyle w:val="eop"/>
                                <w:rFonts w:asciiTheme="minorHAnsi" w:eastAsia="Yu Mincho" w:hAnsiTheme="minorHAnsi" w:cstheme="minorHAnsi"/>
                                <w:color w:val="0070C0"/>
                              </w:rPr>
                              <w:t xml:space="preserve">  </w:t>
                            </w:r>
                          </w:p>
                        </w:txbxContent>
                      </wps:txbx>
                      <wps:bodyPr rot="0" vert="horz" wrap="square" lIns="91440" tIns="45720" rIns="91440" bIns="45720" anchor="t" anchorCtr="0" upright="1">
                        <a:spAutoFit/>
                      </wps:bodyPr>
                    </wps:wsp>
                  </a:graphicData>
                </a:graphic>
              </wp:inline>
            </w:drawing>
          </mc:Choice>
          <mc:Fallback>
            <w:pict>
              <v:shape w14:anchorId="3E468142" id="Text Box 55" o:spid="_x0000_s1043" type="#_x0000_t202" style="width:460.4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">
                <v:textbox style="mso-fit-shape-to-text:t">
                  <w:txbxContent>
                    <w:p w14:paraId="4F5CCAE5" w14:textId="06845D52" w:rsidR="005A6473" w:rsidRPr="00483A68" w:rsidRDefault="002B722E" w:rsidP="002B722E">
                      <w:pPr>
                        <w:rPr>
                          <w:color w:val="0070C0"/>
                          <w:sz w:val="24"/>
                          <w:szCs w:val="24"/>
                        </w:rPr>
                      </w:pPr>
                      <w:r w:rsidRPr="00483A68">
                        <w:rPr>
                          <w:color w:val="0070C0"/>
                          <w:sz w:val="24"/>
                          <w:szCs w:val="24"/>
                        </w:rPr>
                        <w:t xml:space="preserve">The recommendations included the following: </w:t>
                      </w:r>
                    </w:p>
                    <w:p w14:paraId="148AF83B" w14:textId="0DE8FD4E" w:rsidR="005A6473" w:rsidRPr="00483A68" w:rsidRDefault="002B722E" w:rsidP="007B00BE">
                      <w:pPr>
                        <w:pStyle w:val="paragraph"/>
                        <w:numPr>
                          <w:ilvl w:val="0"/>
                          <w:numId w:val="14"/>
                        </w:numPr>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G</w:t>
                      </w:r>
                      <w:r w:rsidR="005A6473" w:rsidRPr="00483A68">
                        <w:rPr>
                          <w:rStyle w:val="eop"/>
                          <w:rFonts w:asciiTheme="minorHAnsi" w:eastAsia="Yu Mincho" w:hAnsiTheme="minorHAnsi" w:cstheme="minorHAnsi"/>
                          <w:color w:val="0070C0"/>
                        </w:rPr>
                        <w:t xml:space="preserve">overnment and companies shall adopt prevention as the primary principle, instead of relying on a response-oriented approach </w:t>
                      </w:r>
                    </w:p>
                    <w:p w14:paraId="3261B7F7" w14:textId="77777777" w:rsidR="005A6473" w:rsidRPr="00483A68" w:rsidRDefault="005A6473" w:rsidP="007B00BE">
                      <w:pPr>
                        <w:pStyle w:val="paragraph"/>
                        <w:numPr>
                          <w:ilvl w:val="0"/>
                          <w:numId w:val="14"/>
                        </w:numPr>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Health infrastructure shall be expanded to all remote areas and upgraded for effective pandemic response</w:t>
                      </w:r>
                    </w:p>
                    <w:p w14:paraId="69DB51F9" w14:textId="77777777" w:rsidR="005A6473" w:rsidRPr="00483A68" w:rsidRDefault="005A6473" w:rsidP="007B00BE">
                      <w:pPr>
                        <w:pStyle w:val="paragraph"/>
                        <w:numPr>
                          <w:ilvl w:val="0"/>
                          <w:numId w:val="14"/>
                        </w:numPr>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Awareness raising is crucial for achieving public compliance to risk mitigation measures</w:t>
                      </w:r>
                    </w:p>
                    <w:p w14:paraId="1DE4B618" w14:textId="1F16412B" w:rsidR="005A6473" w:rsidRPr="00483A68" w:rsidRDefault="002B722E" w:rsidP="007B00BE">
                      <w:pPr>
                        <w:pStyle w:val="paragraph"/>
                        <w:numPr>
                          <w:ilvl w:val="0"/>
                          <w:numId w:val="14"/>
                        </w:numPr>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Health insurance for the t</w:t>
                      </w:r>
                      <w:r w:rsidR="005A6473" w:rsidRPr="00483A68">
                        <w:rPr>
                          <w:rStyle w:val="eop"/>
                          <w:rFonts w:asciiTheme="minorHAnsi" w:eastAsia="Yu Mincho" w:hAnsiTheme="minorHAnsi" w:cstheme="minorHAnsi"/>
                          <w:color w:val="0070C0"/>
                        </w:rPr>
                        <w:t>oorest and marginalized shall be subsidize</w:t>
                      </w:r>
                      <w:r w:rsidRPr="00483A68">
                        <w:rPr>
                          <w:rStyle w:val="eop"/>
                          <w:rFonts w:asciiTheme="minorHAnsi" w:eastAsia="Yu Mincho" w:hAnsiTheme="minorHAnsi" w:cstheme="minorHAnsi"/>
                          <w:color w:val="0070C0"/>
                        </w:rPr>
                        <w:t>d</w:t>
                      </w:r>
                    </w:p>
                    <w:p w14:paraId="357A45C6" w14:textId="5F14C865" w:rsidR="00D8666A" w:rsidRPr="00483A68" w:rsidRDefault="005A6473" w:rsidP="00565D63">
                      <w:pPr>
                        <w:pStyle w:val="paragraph"/>
                        <w:numPr>
                          <w:ilvl w:val="0"/>
                          <w:numId w:val="14"/>
                        </w:numPr>
                        <w:tabs>
                          <w:tab w:val="left" w:pos="720"/>
                        </w:tabs>
                        <w:spacing w:after="0"/>
                        <w:ind w:right="373"/>
                        <w:textAlignment w:val="baseline"/>
                        <w:rPr>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Public-private partnerships shall be promoted for </w:t>
                      </w:r>
                      <w:r w:rsidR="002B722E" w:rsidRPr="00483A68">
                        <w:rPr>
                          <w:rStyle w:val="eop"/>
                          <w:rFonts w:asciiTheme="minorHAnsi" w:eastAsia="Yu Mincho" w:hAnsiTheme="minorHAnsi" w:cstheme="minorHAnsi"/>
                          <w:color w:val="0070C0"/>
                        </w:rPr>
                        <w:t xml:space="preserve">providing access to </w:t>
                      </w:r>
                      <w:r w:rsidRPr="00483A68">
                        <w:rPr>
                          <w:rStyle w:val="eop"/>
                          <w:rFonts w:asciiTheme="minorHAnsi" w:eastAsia="Yu Mincho" w:hAnsiTheme="minorHAnsi" w:cstheme="minorHAnsi"/>
                          <w:color w:val="0070C0"/>
                        </w:rPr>
                        <w:t xml:space="preserve">health services </w:t>
                      </w:r>
                      <w:r w:rsidR="002B722E" w:rsidRPr="00483A68">
                        <w:rPr>
                          <w:rStyle w:val="eop"/>
                          <w:rFonts w:asciiTheme="minorHAnsi" w:eastAsia="Yu Mincho" w:hAnsiTheme="minorHAnsi" w:cstheme="minorHAnsi"/>
                          <w:color w:val="0070C0"/>
                        </w:rPr>
                        <w:t xml:space="preserve">to all </w:t>
                      </w:r>
                      <w:r w:rsidRPr="00483A68">
                        <w:rPr>
                          <w:rStyle w:val="eop"/>
                          <w:rFonts w:asciiTheme="minorHAnsi" w:eastAsia="Yu Mincho" w:hAnsiTheme="minorHAnsi" w:cstheme="minorHAnsi"/>
                          <w:color w:val="0070C0"/>
                        </w:rPr>
                        <w:t xml:space="preserve">  </w:t>
                      </w:r>
                    </w:p>
                  </w:txbxContent>
                </v:textbox>
                <w10:anchorlock/>
              </v:shape>
            </w:pict>
          </mc:Fallback>
        </mc:AlternateContent>
      </w:r>
    </w:p>
    <w:p w14:paraId="5A49B213" w14:textId="77777777" w:rsidR="00D8666A" w:rsidRDefault="00D8666A" w:rsidP="00D8666A">
      <w:pPr>
        <w:pStyle w:val="ListParagraph"/>
        <w:ind w:left="0"/>
        <w:rPr>
          <w:rFonts w:cstheme="minorHAnsi"/>
          <w:b/>
          <w:bCs/>
          <w:color w:val="000000"/>
          <w:sz w:val="26"/>
          <w:szCs w:val="26"/>
        </w:rPr>
      </w:pPr>
    </w:p>
    <w:p w14:paraId="5841650F" w14:textId="77777777" w:rsidR="00D8666A" w:rsidRDefault="00D8666A" w:rsidP="007B00BE">
      <w:pPr>
        <w:pStyle w:val="ListParagraph"/>
        <w:numPr>
          <w:ilvl w:val="0"/>
          <w:numId w:val="5"/>
        </w:numPr>
        <w:spacing w:line="256" w:lineRule="auto"/>
        <w:ind w:left="0" w:firstLine="0"/>
        <w:rPr>
          <w:rFonts w:cstheme="minorHAnsi"/>
          <w:sz w:val="24"/>
          <w:szCs w:val="24"/>
        </w:rPr>
      </w:pPr>
      <w:r>
        <w:rPr>
          <w:rFonts w:cstheme="minorHAnsi"/>
          <w:sz w:val="24"/>
          <w:szCs w:val="24"/>
        </w:rPr>
        <w:t>What are the decent green jobs of the future?  What are the new skills needed, what is needed from business?  from government?  from academia?</w:t>
      </w:r>
    </w:p>
    <w:p w14:paraId="5FCEC857" w14:textId="653B2035" w:rsidR="00D8666A" w:rsidRDefault="00D8666A" w:rsidP="00D8666A">
      <w:pPr>
        <w:pStyle w:val="ListParagraph"/>
        <w:ind w:left="0"/>
        <w:rPr>
          <w:rFonts w:cstheme="minorHAnsi"/>
          <w:b/>
          <w:bCs/>
          <w:color w:val="000000"/>
          <w:sz w:val="26"/>
          <w:szCs w:val="26"/>
        </w:rPr>
      </w:pPr>
      <w:r>
        <w:rPr>
          <w:noProof/>
        </w:rPr>
        <w:lastRenderedPageBreak/>
        <mc:AlternateContent>
          <mc:Choice Requires="wps">
            <w:drawing>
              <wp:inline distT="0" distB="0" distL="0" distR="0" wp14:anchorId="31D99293" wp14:editId="75B96A97">
                <wp:extent cx="5847080" cy="1876425"/>
                <wp:effectExtent l="9525" t="9525" r="10795" b="952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876425"/>
                        </a:xfrm>
                        <a:prstGeom prst="rect">
                          <a:avLst/>
                        </a:prstGeom>
                        <a:solidFill>
                          <a:srgbClr val="FFFFFF"/>
                        </a:solidFill>
                        <a:ln w="9525">
                          <a:solidFill>
                            <a:srgbClr val="000000"/>
                          </a:solidFill>
                          <a:miter lim="800000"/>
                          <a:headEnd/>
                          <a:tailEnd/>
                        </a:ln>
                      </wps:spPr>
                      <wps:txbx>
                        <w:txbxContent>
                          <w:p w14:paraId="730D2BFB" w14:textId="172FB1F6" w:rsidR="00881EBB" w:rsidRPr="00483A68" w:rsidRDefault="00881EBB" w:rsidP="00483A68">
                            <w:pPr>
                              <w:rPr>
                                <w:color w:val="0070C0"/>
                              </w:rPr>
                            </w:pPr>
                            <w:r w:rsidRPr="00483A68">
                              <w:rPr>
                                <w:color w:val="0070C0"/>
                              </w:rPr>
                              <w:br/>
                              <w:t xml:space="preserve">Green jobs of the future would include in sectors such as renewable energy, biodiversity protection, development of green belts and forests, effective water resources management technologies including recycling, treatment, pollution prevention and efficient irrigation technologies, climate resilient agriculture, information management systems on environmental resources, economic planning for green growth, fiscal modelling for green growth, developing monitoring systems for natural resources management among others. </w:t>
                            </w:r>
                          </w:p>
                          <w:p w14:paraId="06D94834" w14:textId="6DEBEECA" w:rsidR="00881EBB" w:rsidRPr="00483A68" w:rsidRDefault="00881EBB" w:rsidP="00D8666A">
                            <w:pPr>
                              <w:rPr>
                                <w:color w:val="0070C0"/>
                              </w:rPr>
                            </w:pPr>
                            <w:r w:rsidRPr="00483A68">
                              <w:rPr>
                                <w:color w:val="0070C0"/>
                              </w:rPr>
                              <w:t xml:space="preserve">Following skills sets would be required. </w:t>
                            </w:r>
                          </w:p>
                          <w:p w14:paraId="0F34A8EE" w14:textId="5CA0B244" w:rsidR="00881EBB" w:rsidRPr="00483A68" w:rsidRDefault="00881EBB" w:rsidP="00881EBB">
                            <w:pPr>
                              <w:pStyle w:val="ListParagraph"/>
                              <w:numPr>
                                <w:ilvl w:val="0"/>
                                <w:numId w:val="25"/>
                              </w:numPr>
                              <w:rPr>
                                <w:color w:val="0070C0"/>
                              </w:rPr>
                            </w:pPr>
                            <w:r w:rsidRPr="00483A68">
                              <w:rPr>
                                <w:color w:val="0070C0"/>
                              </w:rPr>
                              <w:t xml:space="preserve">Climate resilient agricultural research </w:t>
                            </w:r>
                          </w:p>
                          <w:p w14:paraId="48C11D8D" w14:textId="2DAB255C" w:rsidR="00881EBB" w:rsidRPr="00483A68" w:rsidRDefault="00881EBB" w:rsidP="00881EBB">
                            <w:pPr>
                              <w:pStyle w:val="ListParagraph"/>
                              <w:numPr>
                                <w:ilvl w:val="0"/>
                                <w:numId w:val="25"/>
                              </w:numPr>
                              <w:rPr>
                                <w:color w:val="0070C0"/>
                              </w:rPr>
                            </w:pPr>
                            <w:r w:rsidRPr="00483A68">
                              <w:rPr>
                                <w:color w:val="0070C0"/>
                              </w:rPr>
                              <w:t xml:space="preserve">Green growth economic modelling </w:t>
                            </w:r>
                          </w:p>
                          <w:p w14:paraId="387010A2" w14:textId="77777777" w:rsidR="00881EBB" w:rsidRPr="00483A68" w:rsidRDefault="00881EBB" w:rsidP="00881EBB">
                            <w:pPr>
                              <w:pStyle w:val="ListParagraph"/>
                              <w:numPr>
                                <w:ilvl w:val="0"/>
                                <w:numId w:val="25"/>
                              </w:numPr>
                              <w:rPr>
                                <w:color w:val="0070C0"/>
                              </w:rPr>
                            </w:pPr>
                            <w:r w:rsidRPr="00483A68">
                              <w:rPr>
                                <w:color w:val="0070C0"/>
                              </w:rPr>
                              <w:t>Efficient water resources technologies development, planning and management</w:t>
                            </w:r>
                          </w:p>
                          <w:p w14:paraId="7DB58C01" w14:textId="77777777" w:rsidR="005514C1" w:rsidRPr="00483A68" w:rsidRDefault="005514C1" w:rsidP="00881EBB">
                            <w:pPr>
                              <w:pStyle w:val="ListParagraph"/>
                              <w:numPr>
                                <w:ilvl w:val="0"/>
                                <w:numId w:val="25"/>
                              </w:numPr>
                              <w:rPr>
                                <w:color w:val="0070C0"/>
                              </w:rPr>
                            </w:pPr>
                            <w:r w:rsidRPr="00483A68">
                              <w:rPr>
                                <w:color w:val="0070C0"/>
                              </w:rPr>
                              <w:t xml:space="preserve">Ecofriendly tourism and transportation systems </w:t>
                            </w:r>
                          </w:p>
                          <w:p w14:paraId="326EFF0D" w14:textId="77777777" w:rsidR="005514C1" w:rsidRPr="00483A68" w:rsidRDefault="005514C1" w:rsidP="00881EBB">
                            <w:pPr>
                              <w:pStyle w:val="ListParagraph"/>
                              <w:numPr>
                                <w:ilvl w:val="0"/>
                                <w:numId w:val="25"/>
                              </w:numPr>
                              <w:rPr>
                                <w:color w:val="0070C0"/>
                              </w:rPr>
                            </w:pPr>
                            <w:r w:rsidRPr="00483A68">
                              <w:rPr>
                                <w:color w:val="0070C0"/>
                              </w:rPr>
                              <w:t xml:space="preserve">Renewable energy technologies, </w:t>
                            </w:r>
                            <w:proofErr w:type="gramStart"/>
                            <w:r w:rsidRPr="00483A68">
                              <w:rPr>
                                <w:color w:val="0070C0"/>
                              </w:rPr>
                              <w:t>systems</w:t>
                            </w:r>
                            <w:proofErr w:type="gramEnd"/>
                            <w:r w:rsidRPr="00483A68">
                              <w:rPr>
                                <w:color w:val="0070C0"/>
                              </w:rPr>
                              <w:t xml:space="preserve"> and economic models</w:t>
                            </w:r>
                          </w:p>
                          <w:p w14:paraId="42F5F701" w14:textId="77777777" w:rsidR="005514C1" w:rsidRPr="00483A68" w:rsidRDefault="005514C1" w:rsidP="005514C1">
                            <w:pPr>
                              <w:rPr>
                                <w:color w:val="0070C0"/>
                              </w:rPr>
                            </w:pPr>
                            <w:r w:rsidRPr="00483A68">
                              <w:rPr>
                                <w:color w:val="0070C0"/>
                              </w:rPr>
                              <w:t xml:space="preserve">Funding needs to be increased for research on innovative approaches and solutions to protect environment, natural resources and mitigate the impact of climate change as well as to adapt to its existing impact. </w:t>
                            </w:r>
                          </w:p>
                          <w:p w14:paraId="787FE4A4" w14:textId="77777777" w:rsidR="005514C1" w:rsidRPr="00483A68" w:rsidRDefault="005514C1" w:rsidP="005514C1">
                            <w:pPr>
                              <w:rPr>
                                <w:color w:val="0070C0"/>
                              </w:rPr>
                            </w:pPr>
                            <w:r w:rsidRPr="00483A68">
                              <w:rPr>
                                <w:color w:val="0070C0"/>
                              </w:rPr>
                              <w:t xml:space="preserve">Best practices shall be shared between the countries and public and private sectors and with the civil society </w:t>
                            </w:r>
                          </w:p>
                          <w:p w14:paraId="1B4E2C40" w14:textId="77777777" w:rsidR="005514C1" w:rsidRPr="00483A68" w:rsidRDefault="005514C1" w:rsidP="005514C1">
                            <w:pPr>
                              <w:rPr>
                                <w:color w:val="0070C0"/>
                              </w:rPr>
                            </w:pPr>
                            <w:r w:rsidRPr="00483A68">
                              <w:rPr>
                                <w:color w:val="0070C0"/>
                              </w:rPr>
                              <w:br/>
                              <w:t xml:space="preserve">Awareness raising of the civil society is critical </w:t>
                            </w:r>
                          </w:p>
                          <w:p w14:paraId="2FAB7700" w14:textId="1BCAF4C6" w:rsidR="00D8666A" w:rsidRPr="005514C1" w:rsidRDefault="005514C1" w:rsidP="005514C1">
                            <w:pPr>
                              <w:rPr>
                                <w:color w:val="000000" w:themeColor="text1"/>
                              </w:rPr>
                            </w:pPr>
                            <w:r w:rsidRPr="00483A68">
                              <w:rPr>
                                <w:color w:val="0070C0"/>
                              </w:rPr>
                              <w:t>Profitable business models shall be developed and popularized for the engagement in environmental protection and climate change projects and ventures.</w:t>
                            </w:r>
                          </w:p>
                        </w:txbxContent>
                      </wps:txbx>
                      <wps:bodyPr rot="0" vert="horz" wrap="square" lIns="91440" tIns="45720" rIns="91440" bIns="45720" anchor="t" anchorCtr="0" upright="1">
                        <a:spAutoFit/>
                      </wps:bodyPr>
                    </wps:wsp>
                  </a:graphicData>
                </a:graphic>
              </wp:inline>
            </w:drawing>
          </mc:Choice>
          <mc:Fallback>
            <w:pict>
              <v:shape w14:anchorId="31D99293" id="Text Box 54" o:spid="_x0000_s1044" type="#_x0000_t202" style="width:460.4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">
                <v:textbox style="mso-fit-shape-to-text:t">
                  <w:txbxContent>
                    <w:p w14:paraId="730D2BFB" w14:textId="172FB1F6" w:rsidR="00881EBB" w:rsidRPr="00483A68" w:rsidRDefault="00881EBB" w:rsidP="00483A68">
                      <w:pPr>
                        <w:rPr>
                          <w:color w:val="0070C0"/>
                        </w:rPr>
                      </w:pPr>
                      <w:r w:rsidRPr="00483A68">
                        <w:rPr>
                          <w:color w:val="0070C0"/>
                        </w:rPr>
                        <w:br/>
                        <w:t xml:space="preserve">Green jobs of the future would include in sectors such as renewable energy, biodiversity protection, development of green belts and forests, effective water resources management technologies including recycling, treatment, pollution prevention and efficient irrigation technologies, climate resilient agriculture, information management systems on environmental resources, economic planning for green growth, fiscal modelling for green growth, developing monitoring systems for natural resources management among others. </w:t>
                      </w:r>
                    </w:p>
                    <w:p w14:paraId="06D94834" w14:textId="6DEBEECA" w:rsidR="00881EBB" w:rsidRPr="00483A68" w:rsidRDefault="00881EBB" w:rsidP="00D8666A">
                      <w:pPr>
                        <w:rPr>
                          <w:color w:val="0070C0"/>
                        </w:rPr>
                      </w:pPr>
                      <w:r w:rsidRPr="00483A68">
                        <w:rPr>
                          <w:color w:val="0070C0"/>
                        </w:rPr>
                        <w:t xml:space="preserve">Following skills sets would be required. </w:t>
                      </w:r>
                    </w:p>
                    <w:p w14:paraId="0F34A8EE" w14:textId="5CA0B244" w:rsidR="00881EBB" w:rsidRPr="00483A68" w:rsidRDefault="00881EBB" w:rsidP="00881EBB">
                      <w:pPr>
                        <w:pStyle w:val="ListParagraph"/>
                        <w:numPr>
                          <w:ilvl w:val="0"/>
                          <w:numId w:val="25"/>
                        </w:numPr>
                        <w:rPr>
                          <w:color w:val="0070C0"/>
                        </w:rPr>
                      </w:pPr>
                      <w:r w:rsidRPr="00483A68">
                        <w:rPr>
                          <w:color w:val="0070C0"/>
                        </w:rPr>
                        <w:t xml:space="preserve">Climate resilient agricultural research </w:t>
                      </w:r>
                    </w:p>
                    <w:p w14:paraId="48C11D8D" w14:textId="2DAB255C" w:rsidR="00881EBB" w:rsidRPr="00483A68" w:rsidRDefault="00881EBB" w:rsidP="00881EBB">
                      <w:pPr>
                        <w:pStyle w:val="ListParagraph"/>
                        <w:numPr>
                          <w:ilvl w:val="0"/>
                          <w:numId w:val="25"/>
                        </w:numPr>
                        <w:rPr>
                          <w:color w:val="0070C0"/>
                        </w:rPr>
                      </w:pPr>
                      <w:r w:rsidRPr="00483A68">
                        <w:rPr>
                          <w:color w:val="0070C0"/>
                        </w:rPr>
                        <w:t xml:space="preserve">Green growth economic modelling </w:t>
                      </w:r>
                    </w:p>
                    <w:p w14:paraId="387010A2" w14:textId="77777777" w:rsidR="00881EBB" w:rsidRPr="00483A68" w:rsidRDefault="00881EBB" w:rsidP="00881EBB">
                      <w:pPr>
                        <w:pStyle w:val="ListParagraph"/>
                        <w:numPr>
                          <w:ilvl w:val="0"/>
                          <w:numId w:val="25"/>
                        </w:numPr>
                        <w:rPr>
                          <w:color w:val="0070C0"/>
                        </w:rPr>
                      </w:pPr>
                      <w:r w:rsidRPr="00483A68">
                        <w:rPr>
                          <w:color w:val="0070C0"/>
                        </w:rPr>
                        <w:t>Efficient water resources technologies development, planning and management</w:t>
                      </w:r>
                    </w:p>
                    <w:p w14:paraId="7DB58C01" w14:textId="77777777" w:rsidR="005514C1" w:rsidRPr="00483A68" w:rsidRDefault="005514C1" w:rsidP="00881EBB">
                      <w:pPr>
                        <w:pStyle w:val="ListParagraph"/>
                        <w:numPr>
                          <w:ilvl w:val="0"/>
                          <w:numId w:val="25"/>
                        </w:numPr>
                        <w:rPr>
                          <w:color w:val="0070C0"/>
                        </w:rPr>
                      </w:pPr>
                      <w:r w:rsidRPr="00483A68">
                        <w:rPr>
                          <w:color w:val="0070C0"/>
                        </w:rPr>
                        <w:t xml:space="preserve">Ecofriendly tourism and transportation systems </w:t>
                      </w:r>
                    </w:p>
                    <w:p w14:paraId="326EFF0D" w14:textId="77777777" w:rsidR="005514C1" w:rsidRPr="00483A68" w:rsidRDefault="005514C1" w:rsidP="00881EBB">
                      <w:pPr>
                        <w:pStyle w:val="ListParagraph"/>
                        <w:numPr>
                          <w:ilvl w:val="0"/>
                          <w:numId w:val="25"/>
                        </w:numPr>
                        <w:rPr>
                          <w:color w:val="0070C0"/>
                        </w:rPr>
                      </w:pPr>
                      <w:r w:rsidRPr="00483A68">
                        <w:rPr>
                          <w:color w:val="0070C0"/>
                        </w:rPr>
                        <w:t xml:space="preserve">Renewable energy technologies, </w:t>
                      </w:r>
                      <w:proofErr w:type="gramStart"/>
                      <w:r w:rsidRPr="00483A68">
                        <w:rPr>
                          <w:color w:val="0070C0"/>
                        </w:rPr>
                        <w:t>systems</w:t>
                      </w:r>
                      <w:proofErr w:type="gramEnd"/>
                      <w:r w:rsidRPr="00483A68">
                        <w:rPr>
                          <w:color w:val="0070C0"/>
                        </w:rPr>
                        <w:t xml:space="preserve"> and economic models</w:t>
                      </w:r>
                    </w:p>
                    <w:p w14:paraId="42F5F701" w14:textId="77777777" w:rsidR="005514C1" w:rsidRPr="00483A68" w:rsidRDefault="005514C1" w:rsidP="005514C1">
                      <w:pPr>
                        <w:rPr>
                          <w:color w:val="0070C0"/>
                        </w:rPr>
                      </w:pPr>
                      <w:r w:rsidRPr="00483A68">
                        <w:rPr>
                          <w:color w:val="0070C0"/>
                        </w:rPr>
                        <w:t xml:space="preserve">Funding needs to be increased for research on innovative approaches and solutions to protect environment, natural resources and mitigate the impact of climate change as well as to adapt to its existing impact. </w:t>
                      </w:r>
                    </w:p>
                    <w:p w14:paraId="787FE4A4" w14:textId="77777777" w:rsidR="005514C1" w:rsidRPr="00483A68" w:rsidRDefault="005514C1" w:rsidP="005514C1">
                      <w:pPr>
                        <w:rPr>
                          <w:color w:val="0070C0"/>
                        </w:rPr>
                      </w:pPr>
                      <w:r w:rsidRPr="00483A68">
                        <w:rPr>
                          <w:color w:val="0070C0"/>
                        </w:rPr>
                        <w:t xml:space="preserve">Best practices shall be shared between the countries and public and private sectors and with the civil society </w:t>
                      </w:r>
                    </w:p>
                    <w:p w14:paraId="1B4E2C40" w14:textId="77777777" w:rsidR="005514C1" w:rsidRPr="00483A68" w:rsidRDefault="005514C1" w:rsidP="005514C1">
                      <w:pPr>
                        <w:rPr>
                          <w:color w:val="0070C0"/>
                        </w:rPr>
                      </w:pPr>
                      <w:r w:rsidRPr="00483A68">
                        <w:rPr>
                          <w:color w:val="0070C0"/>
                        </w:rPr>
                        <w:br/>
                        <w:t xml:space="preserve">Awareness raising of the civil society is critical </w:t>
                      </w:r>
                    </w:p>
                    <w:p w14:paraId="2FAB7700" w14:textId="1BCAF4C6" w:rsidR="00D8666A" w:rsidRPr="005514C1" w:rsidRDefault="005514C1" w:rsidP="005514C1">
                      <w:pPr>
                        <w:rPr>
                          <w:color w:val="000000" w:themeColor="text1"/>
                        </w:rPr>
                      </w:pPr>
                      <w:r w:rsidRPr="00483A68">
                        <w:rPr>
                          <w:color w:val="0070C0"/>
                        </w:rPr>
                        <w:t>Profitable business models shall be developed and popularized for the engagement in environmental protection and climate change projects and ventures.</w:t>
                      </w:r>
                    </w:p>
                  </w:txbxContent>
                </v:textbox>
                <w10:anchorlock/>
              </v:shape>
            </w:pict>
          </mc:Fallback>
        </mc:AlternateContent>
      </w:r>
    </w:p>
    <w:p w14:paraId="1AE88DEB" w14:textId="77777777" w:rsidR="00D8666A" w:rsidRDefault="00D8666A" w:rsidP="00D8666A">
      <w:pPr>
        <w:pStyle w:val="ListParagraph"/>
        <w:ind w:left="0"/>
        <w:rPr>
          <w:rFonts w:cstheme="minorHAnsi"/>
          <w:b/>
          <w:bCs/>
          <w:color w:val="000000"/>
          <w:sz w:val="26"/>
          <w:szCs w:val="26"/>
        </w:rPr>
      </w:pPr>
    </w:p>
    <w:p w14:paraId="669941D1" w14:textId="77777777" w:rsidR="00D8666A" w:rsidRDefault="00D8666A" w:rsidP="00D8666A">
      <w:pPr>
        <w:pStyle w:val="ListParagraph"/>
        <w:ind w:left="0"/>
        <w:rPr>
          <w:rFonts w:cstheme="minorHAnsi"/>
          <w:b/>
          <w:bCs/>
          <w:color w:val="000000"/>
          <w:sz w:val="26"/>
          <w:szCs w:val="26"/>
        </w:rPr>
      </w:pPr>
    </w:p>
    <w:p w14:paraId="207ED9C7" w14:textId="77777777" w:rsidR="00D8666A" w:rsidRDefault="00D8666A" w:rsidP="00D8666A">
      <w:pPr>
        <w:pStyle w:val="ListParagraph"/>
        <w:ind w:left="0"/>
        <w:rPr>
          <w:rFonts w:cstheme="minorHAnsi"/>
          <w:b/>
          <w:bCs/>
          <w:color w:val="000000"/>
          <w:sz w:val="26"/>
          <w:szCs w:val="26"/>
        </w:rPr>
      </w:pPr>
    </w:p>
    <w:p w14:paraId="3D755B85" w14:textId="77777777" w:rsidR="00D8666A" w:rsidRDefault="00D8666A" w:rsidP="00D8666A">
      <w:pPr>
        <w:rPr>
          <w:rFonts w:eastAsiaTheme="majorEastAsia" w:cstheme="minorHAnsi"/>
          <w:b/>
          <w:bCs/>
          <w:color w:val="0070C0"/>
          <w:sz w:val="26"/>
          <w:szCs w:val="26"/>
        </w:rPr>
      </w:pPr>
      <w:r>
        <w:rPr>
          <w:rFonts w:cstheme="minorHAnsi"/>
          <w:b/>
          <w:bCs/>
          <w:color w:val="0070C0"/>
          <w:sz w:val="26"/>
          <w:szCs w:val="26"/>
        </w:rPr>
        <w:br w:type="page"/>
      </w:r>
    </w:p>
    <w:p w14:paraId="5A44C7F2" w14:textId="77777777" w:rsidR="00D8666A" w:rsidRDefault="00D8666A" w:rsidP="00D8666A">
      <w:pPr>
        <w:pStyle w:val="Heading3"/>
        <w:rPr>
          <w:rFonts w:asciiTheme="minorHAnsi" w:hAnsiTheme="minorHAnsi" w:cstheme="minorHAnsi"/>
          <w:b/>
          <w:bCs/>
          <w:color w:val="0070C0"/>
          <w:sz w:val="26"/>
          <w:szCs w:val="26"/>
        </w:rPr>
      </w:pPr>
      <w:bookmarkStart w:id="6" w:name="_Toc104318564"/>
      <w:r>
        <w:rPr>
          <w:rFonts w:asciiTheme="minorHAnsi" w:hAnsiTheme="minorHAnsi" w:cstheme="minorHAnsi"/>
          <w:b/>
          <w:bCs/>
          <w:color w:val="0070C0"/>
          <w:sz w:val="26"/>
          <w:szCs w:val="26"/>
        </w:rPr>
        <w:lastRenderedPageBreak/>
        <w:t>Leadership Dialogue 3. Accelerating the implementation of the environmental dimension of sustainable development in the context of the decade of action and delivery for sustainable development</w:t>
      </w:r>
      <w:bookmarkEnd w:id="6"/>
    </w:p>
    <w:p w14:paraId="1BB76575" w14:textId="77777777" w:rsidR="00D8666A" w:rsidRDefault="00D8666A" w:rsidP="00D8666A">
      <w:pPr>
        <w:pStyle w:val="ListParagraph"/>
        <w:ind w:left="0"/>
        <w:rPr>
          <w:rFonts w:eastAsiaTheme="minorEastAsia"/>
          <w:sz w:val="26"/>
          <w:szCs w:val="26"/>
        </w:rPr>
      </w:pPr>
    </w:p>
    <w:p w14:paraId="65BC0B79" w14:textId="77777777" w:rsidR="00D8666A" w:rsidRDefault="00D8666A" w:rsidP="007B00BE">
      <w:pPr>
        <w:pStyle w:val="TOC3"/>
        <w:numPr>
          <w:ilvl w:val="0"/>
          <w:numId w:val="6"/>
        </w:numPr>
        <w:spacing w:line="276" w:lineRule="auto"/>
        <w:ind w:left="0" w:firstLine="0"/>
        <w:rPr>
          <w:rFonts w:asciiTheme="minorHAnsi" w:eastAsiaTheme="minorHAnsi" w:hAnsiTheme="minorHAnsi" w:cstheme="minorHAnsi"/>
          <w:sz w:val="24"/>
          <w:szCs w:val="24"/>
        </w:rPr>
      </w:pPr>
      <w:r>
        <w:rPr>
          <w:rFonts w:asciiTheme="minorHAnsi" w:eastAsiaTheme="minorHAnsi" w:hAnsiTheme="minorHAnsi" w:cstheme="minorHAnsi"/>
          <w:sz w:val="24"/>
          <w:szCs w:val="24"/>
        </w:rPr>
        <w:t>What are the biggest challenges we are facing in implementing the commitments to the 2030 Agenda and other environmental commitments (MEAs)? How do we create an enabling environment for delivery on the ground?</w:t>
      </w:r>
    </w:p>
    <w:p w14:paraId="7A111637" w14:textId="3E8BC276" w:rsidR="00D8666A" w:rsidRDefault="00D8666A" w:rsidP="00D8666A">
      <w:pPr>
        <w:pStyle w:val="ListParagraph"/>
        <w:ind w:left="0"/>
        <w:rPr>
          <w:rFonts w:eastAsiaTheme="minorEastAsia"/>
          <w:sz w:val="26"/>
          <w:szCs w:val="26"/>
        </w:rPr>
      </w:pPr>
      <w:r>
        <w:rPr>
          <w:noProof/>
        </w:rPr>
        <mc:AlternateContent>
          <mc:Choice Requires="wps">
            <w:drawing>
              <wp:inline distT="0" distB="0" distL="0" distR="0" wp14:anchorId="02D8E3D4" wp14:editId="0DCE4DCF">
                <wp:extent cx="5847080" cy="1876425"/>
                <wp:effectExtent l="9525" t="9525" r="10795" b="9525"/>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876425"/>
                        </a:xfrm>
                        <a:prstGeom prst="rect">
                          <a:avLst/>
                        </a:prstGeom>
                        <a:solidFill>
                          <a:srgbClr val="FFFFFF"/>
                        </a:solidFill>
                        <a:ln w="9525">
                          <a:solidFill>
                            <a:srgbClr val="000000"/>
                          </a:solidFill>
                          <a:miter lim="800000"/>
                          <a:headEnd/>
                          <a:tailEnd/>
                        </a:ln>
                      </wps:spPr>
                      <wps:txbx>
                        <w:txbxContent>
                          <w:p w14:paraId="5245E8FC" w14:textId="582A10B3" w:rsidR="005A6473" w:rsidRPr="00483A68" w:rsidRDefault="005A6473" w:rsidP="00483A68">
                            <w:pPr>
                              <w:rPr>
                                <w:rStyle w:val="eop"/>
                                <w:rFonts w:eastAsia="Yu Mincho" w:cstheme="minorHAnsi"/>
                                <w:color w:val="0070C0"/>
                              </w:rPr>
                            </w:pPr>
                            <w:r w:rsidRPr="00483A68">
                              <w:rPr>
                                <w:rStyle w:val="eop"/>
                                <w:rFonts w:eastAsia="Yu Mincho" w:cstheme="minorHAnsi"/>
                                <w:color w:val="0070C0"/>
                              </w:rPr>
                              <w:t xml:space="preserve">The consultations defined challenges at different levels, i.e., societal, </w:t>
                            </w:r>
                            <w:proofErr w:type="gramStart"/>
                            <w:r w:rsidRPr="00483A68">
                              <w:rPr>
                                <w:rStyle w:val="eop"/>
                                <w:rFonts w:eastAsia="Yu Mincho" w:cstheme="minorHAnsi"/>
                                <w:color w:val="0070C0"/>
                              </w:rPr>
                              <w:t>governmental</w:t>
                            </w:r>
                            <w:proofErr w:type="gramEnd"/>
                            <w:r w:rsidR="00D23437" w:rsidRPr="00483A68">
                              <w:rPr>
                                <w:rStyle w:val="eop"/>
                                <w:rFonts w:eastAsia="Yu Mincho" w:cstheme="minorHAnsi"/>
                                <w:color w:val="0070C0"/>
                              </w:rPr>
                              <w:t xml:space="preserve"> and</w:t>
                            </w:r>
                            <w:r w:rsidRPr="00483A68">
                              <w:rPr>
                                <w:rStyle w:val="eop"/>
                                <w:rFonts w:eastAsia="Yu Mincho" w:cstheme="minorHAnsi"/>
                                <w:color w:val="0070C0"/>
                              </w:rPr>
                              <w:t xml:space="preserve"> sectoral levels</w:t>
                            </w:r>
                            <w:r w:rsidR="00D23437" w:rsidRPr="00483A68">
                              <w:rPr>
                                <w:rStyle w:val="eop"/>
                                <w:rFonts w:eastAsia="Yu Mincho" w:cstheme="minorHAnsi"/>
                                <w:color w:val="0070C0"/>
                              </w:rPr>
                              <w:t>.</w:t>
                            </w:r>
                            <w:r w:rsidRPr="00483A68">
                              <w:rPr>
                                <w:rStyle w:val="eop"/>
                                <w:rFonts w:eastAsia="Yu Mincho" w:cstheme="minorHAnsi"/>
                                <w:color w:val="0070C0"/>
                              </w:rPr>
                              <w:t xml:space="preserve"> </w:t>
                            </w:r>
                            <w:proofErr w:type="gramStart"/>
                            <w:r w:rsidR="00D23437" w:rsidRPr="00483A68">
                              <w:rPr>
                                <w:rStyle w:val="eop"/>
                                <w:rFonts w:eastAsia="Yu Mincho" w:cstheme="minorHAnsi"/>
                                <w:color w:val="0070C0"/>
                              </w:rPr>
                              <w:t>A</w:t>
                            </w:r>
                            <w:r w:rsidRPr="00483A68">
                              <w:rPr>
                                <w:rStyle w:val="eop"/>
                                <w:rFonts w:eastAsia="Yu Mincho" w:cstheme="minorHAnsi"/>
                                <w:color w:val="0070C0"/>
                              </w:rPr>
                              <w:t xml:space="preserve"> brief summary</w:t>
                            </w:r>
                            <w:proofErr w:type="gramEnd"/>
                            <w:r w:rsidRPr="00483A68">
                              <w:rPr>
                                <w:rStyle w:val="eop"/>
                                <w:rFonts w:eastAsia="Yu Mincho" w:cstheme="minorHAnsi"/>
                                <w:color w:val="0070C0"/>
                              </w:rPr>
                              <w:t xml:space="preserve"> is provided </w:t>
                            </w:r>
                            <w:r w:rsidR="00D23437" w:rsidRPr="00483A68">
                              <w:rPr>
                                <w:rStyle w:val="eop"/>
                                <w:rFonts w:eastAsia="Yu Mincho" w:cstheme="minorHAnsi"/>
                                <w:color w:val="0070C0"/>
                              </w:rPr>
                              <w:t>below:</w:t>
                            </w:r>
                            <w:r w:rsidRPr="00483A68">
                              <w:rPr>
                                <w:rStyle w:val="eop"/>
                                <w:rFonts w:eastAsia="Yu Mincho" w:cstheme="minorHAnsi"/>
                                <w:color w:val="0070C0"/>
                              </w:rPr>
                              <w:t xml:space="preserve"> </w:t>
                            </w:r>
                          </w:p>
                          <w:p w14:paraId="5F07FB90" w14:textId="0810D354" w:rsidR="005A6473" w:rsidRPr="00483A68" w:rsidRDefault="005A6473" w:rsidP="005A6473">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The socio-economic challenges include massive population growth, urbanization, civil conflicts and wars and </w:t>
                            </w:r>
                            <w:r w:rsidR="00D23437" w:rsidRPr="00483A68">
                              <w:rPr>
                                <w:rStyle w:val="eop"/>
                                <w:rFonts w:asciiTheme="minorHAnsi" w:eastAsia="Yu Mincho" w:hAnsiTheme="minorHAnsi" w:cstheme="minorHAnsi"/>
                                <w:color w:val="0070C0"/>
                              </w:rPr>
                              <w:t xml:space="preserve">the </w:t>
                            </w:r>
                            <w:r w:rsidRPr="00483A68">
                              <w:rPr>
                                <w:rStyle w:val="eop"/>
                                <w:rFonts w:asciiTheme="minorHAnsi" w:eastAsia="Yu Mincho" w:hAnsiTheme="minorHAnsi" w:cstheme="minorHAnsi"/>
                                <w:color w:val="0070C0"/>
                              </w:rPr>
                              <w:t xml:space="preserve">lack of awareness among communities and decision makers about environmental threats and the actions that need to be taken. Urbanization was identified as a key source of degradation of agricultural land and increasing environmental pollution, such as air, </w:t>
                            </w:r>
                            <w:proofErr w:type="gramStart"/>
                            <w:r w:rsidRPr="00483A68">
                              <w:rPr>
                                <w:rStyle w:val="eop"/>
                                <w:rFonts w:asciiTheme="minorHAnsi" w:eastAsia="Yu Mincho" w:hAnsiTheme="minorHAnsi" w:cstheme="minorHAnsi"/>
                                <w:color w:val="0070C0"/>
                              </w:rPr>
                              <w:t>water</w:t>
                            </w:r>
                            <w:proofErr w:type="gramEnd"/>
                            <w:r w:rsidRPr="00483A68">
                              <w:rPr>
                                <w:rStyle w:val="eop"/>
                                <w:rFonts w:asciiTheme="minorHAnsi" w:eastAsia="Yu Mincho" w:hAnsiTheme="minorHAnsi" w:cstheme="minorHAnsi"/>
                                <w:color w:val="0070C0"/>
                              </w:rPr>
                              <w:t xml:space="preserve"> and soil pollution. Population growth and urbanization were identified as the sources of greater stress upon environmental resources and their unsustainable exploitation.   </w:t>
                            </w:r>
                          </w:p>
                          <w:p w14:paraId="504AB25B" w14:textId="680B0C75" w:rsidR="005A6473" w:rsidRPr="00483A68" w:rsidRDefault="005A6473" w:rsidP="004C0FC5">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The governmental level challenges were identified as, the lack of fund</w:t>
                            </w:r>
                            <w:r w:rsidR="004C0FC5" w:rsidRPr="00483A68">
                              <w:rPr>
                                <w:rStyle w:val="eop"/>
                                <w:rFonts w:asciiTheme="minorHAnsi" w:eastAsia="Yu Mincho" w:hAnsiTheme="minorHAnsi" w:cstheme="minorHAnsi"/>
                                <w:color w:val="0070C0"/>
                              </w:rPr>
                              <w:t>ing</w:t>
                            </w:r>
                            <w:r w:rsidRPr="00483A68">
                              <w:rPr>
                                <w:rStyle w:val="eop"/>
                                <w:rFonts w:asciiTheme="minorHAnsi" w:eastAsia="Yu Mincho" w:hAnsiTheme="minorHAnsi" w:cstheme="minorHAnsi"/>
                                <w:color w:val="0070C0"/>
                              </w:rPr>
                              <w:t xml:space="preserve"> for environmental priorities and to achieve the commitments of Agenda 2030, weak implementation of laws and regulations, </w:t>
                            </w:r>
                            <w:r w:rsidR="004C0FC5" w:rsidRPr="00483A68">
                              <w:rPr>
                                <w:rStyle w:val="eop"/>
                                <w:rFonts w:asciiTheme="minorHAnsi" w:eastAsia="Yu Mincho" w:hAnsiTheme="minorHAnsi" w:cstheme="minorHAnsi"/>
                                <w:color w:val="0070C0"/>
                              </w:rPr>
                              <w:t>weak technical and institutional</w:t>
                            </w:r>
                            <w:r w:rsidRPr="00483A68">
                              <w:rPr>
                                <w:rStyle w:val="eop"/>
                                <w:rFonts w:asciiTheme="minorHAnsi" w:eastAsia="Yu Mincho" w:hAnsiTheme="minorHAnsi" w:cstheme="minorHAnsi"/>
                                <w:color w:val="0070C0"/>
                              </w:rPr>
                              <w:t xml:space="preserve"> capaci</w:t>
                            </w:r>
                            <w:r w:rsidR="004C0FC5" w:rsidRPr="00483A68">
                              <w:rPr>
                                <w:rStyle w:val="eop"/>
                                <w:rFonts w:asciiTheme="minorHAnsi" w:eastAsia="Yu Mincho" w:hAnsiTheme="minorHAnsi" w:cstheme="minorHAnsi"/>
                                <w:color w:val="0070C0"/>
                              </w:rPr>
                              <w:t>ties</w:t>
                            </w:r>
                            <w:r w:rsidRPr="00483A68">
                              <w:rPr>
                                <w:rStyle w:val="eop"/>
                                <w:rFonts w:asciiTheme="minorHAnsi" w:eastAsia="Yu Mincho" w:hAnsiTheme="minorHAnsi" w:cstheme="minorHAnsi"/>
                                <w:color w:val="0070C0"/>
                              </w:rPr>
                              <w:t xml:space="preserve"> for ensuring implementation and monitoring, poor management of natural resources,</w:t>
                            </w:r>
                            <w:r w:rsidR="004C0FC5" w:rsidRPr="00483A68">
                              <w:rPr>
                                <w:rStyle w:val="eop"/>
                                <w:rFonts w:asciiTheme="minorHAnsi" w:eastAsia="Yu Mincho" w:hAnsiTheme="minorHAnsi" w:cstheme="minorHAnsi"/>
                                <w:color w:val="0070C0"/>
                              </w:rPr>
                              <w:t xml:space="preserve"> </w:t>
                            </w:r>
                            <w:r w:rsidRPr="00483A68">
                              <w:rPr>
                                <w:rStyle w:val="eop"/>
                                <w:rFonts w:asciiTheme="minorHAnsi" w:eastAsia="Yu Mincho" w:hAnsiTheme="minorHAnsi" w:cstheme="minorHAnsi"/>
                                <w:color w:val="0070C0"/>
                              </w:rPr>
                              <w:t xml:space="preserve">and weak information management systems/databases on environment and natural resources.  </w:t>
                            </w:r>
                          </w:p>
                          <w:p w14:paraId="353F92D8" w14:textId="1CB4E465" w:rsidR="00D8666A" w:rsidRPr="00483A68" w:rsidRDefault="005A6473" w:rsidP="004C0FC5">
                            <w:pPr>
                              <w:pStyle w:val="paragraph"/>
                              <w:tabs>
                                <w:tab w:val="left" w:pos="720"/>
                              </w:tabs>
                              <w:spacing w:after="0"/>
                              <w:ind w:left="720" w:right="373"/>
                              <w:textAlignment w:val="baseline"/>
                              <w:rPr>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The sectoral challenges </w:t>
                            </w:r>
                            <w:r w:rsidR="004C0FC5" w:rsidRPr="00483A68">
                              <w:rPr>
                                <w:rStyle w:val="eop"/>
                                <w:rFonts w:asciiTheme="minorHAnsi" w:eastAsia="Yu Mincho" w:hAnsiTheme="minorHAnsi" w:cstheme="minorHAnsi"/>
                                <w:color w:val="0070C0"/>
                              </w:rPr>
                              <w:t>were identified as i)</w:t>
                            </w:r>
                            <w:r w:rsidRPr="00483A68">
                              <w:rPr>
                                <w:rStyle w:val="eop"/>
                                <w:rFonts w:asciiTheme="minorHAnsi" w:eastAsia="Yu Mincho" w:hAnsiTheme="minorHAnsi" w:cstheme="minorHAnsi"/>
                                <w:color w:val="0070C0"/>
                              </w:rPr>
                              <w:t xml:space="preserve"> the impact of climate change, </w:t>
                            </w:r>
                            <w:r w:rsidR="004C0FC5" w:rsidRPr="00483A68">
                              <w:rPr>
                                <w:rStyle w:val="eop"/>
                                <w:rFonts w:asciiTheme="minorHAnsi" w:eastAsia="Yu Mincho" w:hAnsiTheme="minorHAnsi" w:cstheme="minorHAnsi"/>
                                <w:color w:val="0070C0"/>
                              </w:rPr>
                              <w:t xml:space="preserve">ii) </w:t>
                            </w:r>
                            <w:r w:rsidRPr="00483A68">
                              <w:rPr>
                                <w:rStyle w:val="eop"/>
                                <w:rFonts w:asciiTheme="minorHAnsi" w:eastAsia="Yu Mincho" w:hAnsiTheme="minorHAnsi" w:cstheme="minorHAnsi"/>
                                <w:color w:val="0070C0"/>
                              </w:rPr>
                              <w:t>growing water scarcity and poor quality</w:t>
                            </w:r>
                            <w:r w:rsidR="004C0FC5" w:rsidRPr="00483A68">
                              <w:rPr>
                                <w:rStyle w:val="eop"/>
                                <w:rFonts w:asciiTheme="minorHAnsi" w:eastAsia="Yu Mincho" w:hAnsiTheme="minorHAnsi" w:cstheme="minorHAnsi"/>
                                <w:color w:val="0070C0"/>
                              </w:rPr>
                              <w:t>,</w:t>
                            </w:r>
                            <w:r w:rsidRPr="00483A68">
                              <w:rPr>
                                <w:rStyle w:val="eop"/>
                                <w:rFonts w:asciiTheme="minorHAnsi" w:eastAsia="Yu Mincho" w:hAnsiTheme="minorHAnsi" w:cstheme="minorHAnsi"/>
                                <w:color w:val="0070C0"/>
                              </w:rPr>
                              <w:t xml:space="preserve"> </w:t>
                            </w:r>
                            <w:r w:rsidR="004C0FC5" w:rsidRPr="00483A68">
                              <w:rPr>
                                <w:rStyle w:val="eop"/>
                                <w:rFonts w:asciiTheme="minorHAnsi" w:eastAsia="Yu Mincho" w:hAnsiTheme="minorHAnsi" w:cstheme="minorHAnsi"/>
                                <w:color w:val="0070C0"/>
                              </w:rPr>
                              <w:t>iii)</w:t>
                            </w:r>
                            <w:r w:rsidRPr="00483A68">
                              <w:rPr>
                                <w:rStyle w:val="eop"/>
                                <w:rFonts w:asciiTheme="minorHAnsi" w:eastAsia="Yu Mincho" w:hAnsiTheme="minorHAnsi" w:cstheme="minorHAnsi"/>
                                <w:color w:val="0070C0"/>
                              </w:rPr>
                              <w:t xml:space="preserve"> </w:t>
                            </w:r>
                            <w:r w:rsidR="004C0FC5" w:rsidRPr="00483A68">
                              <w:rPr>
                                <w:rStyle w:val="eop"/>
                                <w:rFonts w:asciiTheme="minorHAnsi" w:eastAsia="Yu Mincho" w:hAnsiTheme="minorHAnsi" w:cstheme="minorHAnsi"/>
                                <w:color w:val="0070C0"/>
                              </w:rPr>
                              <w:t xml:space="preserve">lack of water recycling capacities and systems, iv) lack of modern and efficient irrigation technologies, and v) </w:t>
                            </w:r>
                            <w:r w:rsidRPr="00483A68">
                              <w:rPr>
                                <w:rStyle w:val="eop"/>
                                <w:rFonts w:asciiTheme="minorHAnsi" w:eastAsia="Yu Mincho" w:hAnsiTheme="minorHAnsi" w:cstheme="minorHAnsi"/>
                                <w:color w:val="0070C0"/>
                              </w:rPr>
                              <w:t>weak public health system among others.</w:t>
                            </w:r>
                          </w:p>
                        </w:txbxContent>
                      </wps:txbx>
                      <wps:bodyPr rot="0" vert="horz" wrap="square" lIns="91440" tIns="45720" rIns="91440" bIns="45720" anchor="t" anchorCtr="0" upright="1">
                        <a:spAutoFit/>
                      </wps:bodyPr>
                    </wps:wsp>
                  </a:graphicData>
                </a:graphic>
              </wp:inline>
            </w:drawing>
          </mc:Choice>
          <mc:Fallback>
            <w:pict>
              <v:shape w14:anchorId="02D8E3D4" id="Text Box 53" o:spid="_x0000_s1045" type="#_x0000_t202" style="width:460.4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">
                <v:textbox style="mso-fit-shape-to-text:t">
                  <w:txbxContent>
                    <w:p w14:paraId="5245E8FC" w14:textId="582A10B3" w:rsidR="005A6473" w:rsidRPr="00483A68" w:rsidRDefault="005A6473" w:rsidP="00483A68">
                      <w:pPr>
                        <w:rPr>
                          <w:rStyle w:val="eop"/>
                          <w:rFonts w:eastAsia="Yu Mincho" w:cstheme="minorHAnsi"/>
                          <w:color w:val="0070C0"/>
                        </w:rPr>
                      </w:pPr>
                      <w:r w:rsidRPr="00483A68">
                        <w:rPr>
                          <w:rStyle w:val="eop"/>
                          <w:rFonts w:eastAsia="Yu Mincho" w:cstheme="minorHAnsi"/>
                          <w:color w:val="0070C0"/>
                        </w:rPr>
                        <w:t xml:space="preserve">The consultations defined challenges at different levels, i.e., societal, </w:t>
                      </w:r>
                      <w:proofErr w:type="gramStart"/>
                      <w:r w:rsidRPr="00483A68">
                        <w:rPr>
                          <w:rStyle w:val="eop"/>
                          <w:rFonts w:eastAsia="Yu Mincho" w:cstheme="minorHAnsi"/>
                          <w:color w:val="0070C0"/>
                        </w:rPr>
                        <w:t>governmental</w:t>
                      </w:r>
                      <w:proofErr w:type="gramEnd"/>
                      <w:r w:rsidR="00D23437" w:rsidRPr="00483A68">
                        <w:rPr>
                          <w:rStyle w:val="eop"/>
                          <w:rFonts w:eastAsia="Yu Mincho" w:cstheme="minorHAnsi"/>
                          <w:color w:val="0070C0"/>
                        </w:rPr>
                        <w:t xml:space="preserve"> and</w:t>
                      </w:r>
                      <w:r w:rsidRPr="00483A68">
                        <w:rPr>
                          <w:rStyle w:val="eop"/>
                          <w:rFonts w:eastAsia="Yu Mincho" w:cstheme="minorHAnsi"/>
                          <w:color w:val="0070C0"/>
                        </w:rPr>
                        <w:t xml:space="preserve"> sectoral levels</w:t>
                      </w:r>
                      <w:r w:rsidR="00D23437" w:rsidRPr="00483A68">
                        <w:rPr>
                          <w:rStyle w:val="eop"/>
                          <w:rFonts w:eastAsia="Yu Mincho" w:cstheme="minorHAnsi"/>
                          <w:color w:val="0070C0"/>
                        </w:rPr>
                        <w:t>.</w:t>
                      </w:r>
                      <w:r w:rsidRPr="00483A68">
                        <w:rPr>
                          <w:rStyle w:val="eop"/>
                          <w:rFonts w:eastAsia="Yu Mincho" w:cstheme="minorHAnsi"/>
                          <w:color w:val="0070C0"/>
                        </w:rPr>
                        <w:t xml:space="preserve"> </w:t>
                      </w:r>
                      <w:proofErr w:type="gramStart"/>
                      <w:r w:rsidR="00D23437" w:rsidRPr="00483A68">
                        <w:rPr>
                          <w:rStyle w:val="eop"/>
                          <w:rFonts w:eastAsia="Yu Mincho" w:cstheme="minorHAnsi"/>
                          <w:color w:val="0070C0"/>
                        </w:rPr>
                        <w:t>A</w:t>
                      </w:r>
                      <w:r w:rsidRPr="00483A68">
                        <w:rPr>
                          <w:rStyle w:val="eop"/>
                          <w:rFonts w:eastAsia="Yu Mincho" w:cstheme="minorHAnsi"/>
                          <w:color w:val="0070C0"/>
                        </w:rPr>
                        <w:t xml:space="preserve"> brief summary</w:t>
                      </w:r>
                      <w:proofErr w:type="gramEnd"/>
                      <w:r w:rsidRPr="00483A68">
                        <w:rPr>
                          <w:rStyle w:val="eop"/>
                          <w:rFonts w:eastAsia="Yu Mincho" w:cstheme="minorHAnsi"/>
                          <w:color w:val="0070C0"/>
                        </w:rPr>
                        <w:t xml:space="preserve"> is provided </w:t>
                      </w:r>
                      <w:r w:rsidR="00D23437" w:rsidRPr="00483A68">
                        <w:rPr>
                          <w:rStyle w:val="eop"/>
                          <w:rFonts w:eastAsia="Yu Mincho" w:cstheme="minorHAnsi"/>
                          <w:color w:val="0070C0"/>
                        </w:rPr>
                        <w:t>below:</w:t>
                      </w:r>
                      <w:r w:rsidRPr="00483A68">
                        <w:rPr>
                          <w:rStyle w:val="eop"/>
                          <w:rFonts w:eastAsia="Yu Mincho" w:cstheme="minorHAnsi"/>
                          <w:color w:val="0070C0"/>
                        </w:rPr>
                        <w:t xml:space="preserve"> </w:t>
                      </w:r>
                    </w:p>
                    <w:p w14:paraId="5F07FB90" w14:textId="0810D354" w:rsidR="005A6473" w:rsidRPr="00483A68" w:rsidRDefault="005A6473" w:rsidP="005A6473">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The socio-economic challenges include massive population growth, urbanization, civil conflicts and wars and </w:t>
                      </w:r>
                      <w:r w:rsidR="00D23437" w:rsidRPr="00483A68">
                        <w:rPr>
                          <w:rStyle w:val="eop"/>
                          <w:rFonts w:asciiTheme="minorHAnsi" w:eastAsia="Yu Mincho" w:hAnsiTheme="minorHAnsi" w:cstheme="minorHAnsi"/>
                          <w:color w:val="0070C0"/>
                        </w:rPr>
                        <w:t xml:space="preserve">the </w:t>
                      </w:r>
                      <w:r w:rsidRPr="00483A68">
                        <w:rPr>
                          <w:rStyle w:val="eop"/>
                          <w:rFonts w:asciiTheme="minorHAnsi" w:eastAsia="Yu Mincho" w:hAnsiTheme="minorHAnsi" w:cstheme="minorHAnsi"/>
                          <w:color w:val="0070C0"/>
                        </w:rPr>
                        <w:t xml:space="preserve">lack of awareness among communities and decision makers about environmental threats and the actions that need to be taken. Urbanization was identified as a key source of degradation of agricultural land and increasing environmental pollution, such as air, </w:t>
                      </w:r>
                      <w:proofErr w:type="gramStart"/>
                      <w:r w:rsidRPr="00483A68">
                        <w:rPr>
                          <w:rStyle w:val="eop"/>
                          <w:rFonts w:asciiTheme="minorHAnsi" w:eastAsia="Yu Mincho" w:hAnsiTheme="minorHAnsi" w:cstheme="minorHAnsi"/>
                          <w:color w:val="0070C0"/>
                        </w:rPr>
                        <w:t>water</w:t>
                      </w:r>
                      <w:proofErr w:type="gramEnd"/>
                      <w:r w:rsidRPr="00483A68">
                        <w:rPr>
                          <w:rStyle w:val="eop"/>
                          <w:rFonts w:asciiTheme="minorHAnsi" w:eastAsia="Yu Mincho" w:hAnsiTheme="minorHAnsi" w:cstheme="minorHAnsi"/>
                          <w:color w:val="0070C0"/>
                        </w:rPr>
                        <w:t xml:space="preserve"> and soil pollution. Population growth and urbanization were identified as the sources of greater stress upon environmental resources and their unsustainable exploitation.   </w:t>
                      </w:r>
                    </w:p>
                    <w:p w14:paraId="504AB25B" w14:textId="680B0C75" w:rsidR="005A6473" w:rsidRPr="00483A68" w:rsidRDefault="005A6473" w:rsidP="004C0FC5">
                      <w:pPr>
                        <w:pStyle w:val="paragraph"/>
                        <w:tabs>
                          <w:tab w:val="left" w:pos="720"/>
                        </w:tabs>
                        <w:spacing w:after="0"/>
                        <w:ind w:left="720"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The governmental level challenges were identified as, the lack of fund</w:t>
                      </w:r>
                      <w:r w:rsidR="004C0FC5" w:rsidRPr="00483A68">
                        <w:rPr>
                          <w:rStyle w:val="eop"/>
                          <w:rFonts w:asciiTheme="minorHAnsi" w:eastAsia="Yu Mincho" w:hAnsiTheme="minorHAnsi" w:cstheme="minorHAnsi"/>
                          <w:color w:val="0070C0"/>
                        </w:rPr>
                        <w:t>ing</w:t>
                      </w:r>
                      <w:r w:rsidRPr="00483A68">
                        <w:rPr>
                          <w:rStyle w:val="eop"/>
                          <w:rFonts w:asciiTheme="minorHAnsi" w:eastAsia="Yu Mincho" w:hAnsiTheme="minorHAnsi" w:cstheme="minorHAnsi"/>
                          <w:color w:val="0070C0"/>
                        </w:rPr>
                        <w:t xml:space="preserve"> for environmental priorities and to achieve the commitments of Agenda 2030, weak implementation of laws and regulations, </w:t>
                      </w:r>
                      <w:r w:rsidR="004C0FC5" w:rsidRPr="00483A68">
                        <w:rPr>
                          <w:rStyle w:val="eop"/>
                          <w:rFonts w:asciiTheme="minorHAnsi" w:eastAsia="Yu Mincho" w:hAnsiTheme="minorHAnsi" w:cstheme="minorHAnsi"/>
                          <w:color w:val="0070C0"/>
                        </w:rPr>
                        <w:t>weak technical and institutional</w:t>
                      </w:r>
                      <w:r w:rsidRPr="00483A68">
                        <w:rPr>
                          <w:rStyle w:val="eop"/>
                          <w:rFonts w:asciiTheme="minorHAnsi" w:eastAsia="Yu Mincho" w:hAnsiTheme="minorHAnsi" w:cstheme="minorHAnsi"/>
                          <w:color w:val="0070C0"/>
                        </w:rPr>
                        <w:t xml:space="preserve"> capaci</w:t>
                      </w:r>
                      <w:r w:rsidR="004C0FC5" w:rsidRPr="00483A68">
                        <w:rPr>
                          <w:rStyle w:val="eop"/>
                          <w:rFonts w:asciiTheme="minorHAnsi" w:eastAsia="Yu Mincho" w:hAnsiTheme="minorHAnsi" w:cstheme="minorHAnsi"/>
                          <w:color w:val="0070C0"/>
                        </w:rPr>
                        <w:t>ties</w:t>
                      </w:r>
                      <w:r w:rsidRPr="00483A68">
                        <w:rPr>
                          <w:rStyle w:val="eop"/>
                          <w:rFonts w:asciiTheme="minorHAnsi" w:eastAsia="Yu Mincho" w:hAnsiTheme="minorHAnsi" w:cstheme="minorHAnsi"/>
                          <w:color w:val="0070C0"/>
                        </w:rPr>
                        <w:t xml:space="preserve"> for ensuring implementation and monitoring, poor management of natural resources,</w:t>
                      </w:r>
                      <w:r w:rsidR="004C0FC5" w:rsidRPr="00483A68">
                        <w:rPr>
                          <w:rStyle w:val="eop"/>
                          <w:rFonts w:asciiTheme="minorHAnsi" w:eastAsia="Yu Mincho" w:hAnsiTheme="minorHAnsi" w:cstheme="minorHAnsi"/>
                          <w:color w:val="0070C0"/>
                        </w:rPr>
                        <w:t xml:space="preserve"> </w:t>
                      </w:r>
                      <w:r w:rsidRPr="00483A68">
                        <w:rPr>
                          <w:rStyle w:val="eop"/>
                          <w:rFonts w:asciiTheme="minorHAnsi" w:eastAsia="Yu Mincho" w:hAnsiTheme="minorHAnsi" w:cstheme="minorHAnsi"/>
                          <w:color w:val="0070C0"/>
                        </w:rPr>
                        <w:t xml:space="preserve">and weak information management systems/databases on environment and natural resources.  </w:t>
                      </w:r>
                    </w:p>
                    <w:p w14:paraId="353F92D8" w14:textId="1CB4E465" w:rsidR="00D8666A" w:rsidRPr="00483A68" w:rsidRDefault="005A6473" w:rsidP="004C0FC5">
                      <w:pPr>
                        <w:pStyle w:val="paragraph"/>
                        <w:tabs>
                          <w:tab w:val="left" w:pos="720"/>
                        </w:tabs>
                        <w:spacing w:after="0"/>
                        <w:ind w:left="720" w:right="373"/>
                        <w:textAlignment w:val="baseline"/>
                        <w:rPr>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The sectoral challenges </w:t>
                      </w:r>
                      <w:r w:rsidR="004C0FC5" w:rsidRPr="00483A68">
                        <w:rPr>
                          <w:rStyle w:val="eop"/>
                          <w:rFonts w:asciiTheme="minorHAnsi" w:eastAsia="Yu Mincho" w:hAnsiTheme="minorHAnsi" w:cstheme="minorHAnsi"/>
                          <w:color w:val="0070C0"/>
                        </w:rPr>
                        <w:t>were identified as i)</w:t>
                      </w:r>
                      <w:r w:rsidRPr="00483A68">
                        <w:rPr>
                          <w:rStyle w:val="eop"/>
                          <w:rFonts w:asciiTheme="minorHAnsi" w:eastAsia="Yu Mincho" w:hAnsiTheme="minorHAnsi" w:cstheme="minorHAnsi"/>
                          <w:color w:val="0070C0"/>
                        </w:rPr>
                        <w:t xml:space="preserve"> the impact of climate change, </w:t>
                      </w:r>
                      <w:r w:rsidR="004C0FC5" w:rsidRPr="00483A68">
                        <w:rPr>
                          <w:rStyle w:val="eop"/>
                          <w:rFonts w:asciiTheme="minorHAnsi" w:eastAsia="Yu Mincho" w:hAnsiTheme="minorHAnsi" w:cstheme="minorHAnsi"/>
                          <w:color w:val="0070C0"/>
                        </w:rPr>
                        <w:t xml:space="preserve">ii) </w:t>
                      </w:r>
                      <w:r w:rsidRPr="00483A68">
                        <w:rPr>
                          <w:rStyle w:val="eop"/>
                          <w:rFonts w:asciiTheme="minorHAnsi" w:eastAsia="Yu Mincho" w:hAnsiTheme="minorHAnsi" w:cstheme="minorHAnsi"/>
                          <w:color w:val="0070C0"/>
                        </w:rPr>
                        <w:t>growing water scarcity and poor quality</w:t>
                      </w:r>
                      <w:r w:rsidR="004C0FC5" w:rsidRPr="00483A68">
                        <w:rPr>
                          <w:rStyle w:val="eop"/>
                          <w:rFonts w:asciiTheme="minorHAnsi" w:eastAsia="Yu Mincho" w:hAnsiTheme="minorHAnsi" w:cstheme="minorHAnsi"/>
                          <w:color w:val="0070C0"/>
                        </w:rPr>
                        <w:t>,</w:t>
                      </w:r>
                      <w:r w:rsidRPr="00483A68">
                        <w:rPr>
                          <w:rStyle w:val="eop"/>
                          <w:rFonts w:asciiTheme="minorHAnsi" w:eastAsia="Yu Mincho" w:hAnsiTheme="minorHAnsi" w:cstheme="minorHAnsi"/>
                          <w:color w:val="0070C0"/>
                        </w:rPr>
                        <w:t xml:space="preserve"> </w:t>
                      </w:r>
                      <w:r w:rsidR="004C0FC5" w:rsidRPr="00483A68">
                        <w:rPr>
                          <w:rStyle w:val="eop"/>
                          <w:rFonts w:asciiTheme="minorHAnsi" w:eastAsia="Yu Mincho" w:hAnsiTheme="minorHAnsi" w:cstheme="minorHAnsi"/>
                          <w:color w:val="0070C0"/>
                        </w:rPr>
                        <w:t>iii)</w:t>
                      </w:r>
                      <w:r w:rsidRPr="00483A68">
                        <w:rPr>
                          <w:rStyle w:val="eop"/>
                          <w:rFonts w:asciiTheme="minorHAnsi" w:eastAsia="Yu Mincho" w:hAnsiTheme="minorHAnsi" w:cstheme="minorHAnsi"/>
                          <w:color w:val="0070C0"/>
                        </w:rPr>
                        <w:t xml:space="preserve"> </w:t>
                      </w:r>
                      <w:r w:rsidR="004C0FC5" w:rsidRPr="00483A68">
                        <w:rPr>
                          <w:rStyle w:val="eop"/>
                          <w:rFonts w:asciiTheme="minorHAnsi" w:eastAsia="Yu Mincho" w:hAnsiTheme="minorHAnsi" w:cstheme="minorHAnsi"/>
                          <w:color w:val="0070C0"/>
                        </w:rPr>
                        <w:t xml:space="preserve">lack of water recycling capacities and systems, iv) lack of modern and efficient irrigation technologies, and v) </w:t>
                      </w:r>
                      <w:r w:rsidRPr="00483A68">
                        <w:rPr>
                          <w:rStyle w:val="eop"/>
                          <w:rFonts w:asciiTheme="minorHAnsi" w:eastAsia="Yu Mincho" w:hAnsiTheme="minorHAnsi" w:cstheme="minorHAnsi"/>
                          <w:color w:val="0070C0"/>
                        </w:rPr>
                        <w:t>weak public health system among others.</w:t>
                      </w:r>
                    </w:p>
                  </w:txbxContent>
                </v:textbox>
                <w10:anchorlock/>
              </v:shape>
            </w:pict>
          </mc:Fallback>
        </mc:AlternateContent>
      </w:r>
    </w:p>
    <w:p w14:paraId="7C8E4672" w14:textId="77777777" w:rsidR="00D8666A" w:rsidRDefault="00D8666A" w:rsidP="00D8666A">
      <w:pPr>
        <w:pStyle w:val="ListParagraph"/>
        <w:ind w:left="0"/>
        <w:rPr>
          <w:rFonts w:eastAsiaTheme="minorEastAsia"/>
          <w:sz w:val="26"/>
          <w:szCs w:val="26"/>
        </w:rPr>
      </w:pPr>
    </w:p>
    <w:p w14:paraId="79317706" w14:textId="77777777" w:rsidR="00D8666A" w:rsidRDefault="00D8666A" w:rsidP="007B00BE">
      <w:pPr>
        <w:pStyle w:val="ListParagraph"/>
        <w:numPr>
          <w:ilvl w:val="0"/>
          <w:numId w:val="6"/>
        </w:numPr>
        <w:spacing w:line="256" w:lineRule="auto"/>
        <w:ind w:left="0" w:firstLine="0"/>
        <w:rPr>
          <w:rFonts w:eastAsiaTheme="minorEastAsia"/>
          <w:sz w:val="28"/>
          <w:szCs w:val="28"/>
        </w:rPr>
      </w:pPr>
      <w:r>
        <w:rPr>
          <w:rFonts w:cstheme="minorHAnsi"/>
          <w:sz w:val="24"/>
          <w:szCs w:val="24"/>
        </w:rPr>
        <w:t>What are the good practices and pathways that you would like to see scaled up to accelerate the implementation of the environmental dimension of Sustainable Development in the context, of the Decade of Action?</w:t>
      </w:r>
    </w:p>
    <w:p w14:paraId="79B02BDE" w14:textId="700712EE" w:rsidR="00D8666A" w:rsidRDefault="00D8666A" w:rsidP="00D8666A">
      <w:pPr>
        <w:pStyle w:val="ListParagraph"/>
        <w:ind w:left="0"/>
        <w:rPr>
          <w:rFonts w:eastAsiaTheme="minorEastAsia"/>
          <w:sz w:val="26"/>
          <w:szCs w:val="26"/>
        </w:rPr>
      </w:pPr>
      <w:r>
        <w:rPr>
          <w:noProof/>
        </w:rPr>
        <w:lastRenderedPageBreak/>
        <mc:AlternateContent>
          <mc:Choice Requires="wps">
            <w:drawing>
              <wp:inline distT="0" distB="0" distL="0" distR="0" wp14:anchorId="55A8E7FF" wp14:editId="224EB2BF">
                <wp:extent cx="5847080" cy="4785995"/>
                <wp:effectExtent l="0" t="0" r="7620" b="1460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785995"/>
                        </a:xfrm>
                        <a:prstGeom prst="rect">
                          <a:avLst/>
                        </a:prstGeom>
                        <a:solidFill>
                          <a:srgbClr val="FFFFFF"/>
                        </a:solidFill>
                        <a:ln w="9525">
                          <a:solidFill>
                            <a:srgbClr val="000000"/>
                          </a:solidFill>
                          <a:miter lim="800000"/>
                          <a:headEnd/>
                          <a:tailEnd/>
                        </a:ln>
                      </wps:spPr>
                      <wps:txbx>
                        <w:txbxContent>
                          <w:p w14:paraId="3106AE92" w14:textId="2840E927" w:rsidR="005A6473" w:rsidRPr="00483A68" w:rsidRDefault="005A6473" w:rsidP="00C171E8">
                            <w:p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rPr>
                              <w:t>A generic list of good practice</w:t>
                            </w:r>
                            <w:r w:rsidR="00F96B3B" w:rsidRPr="00483A68">
                              <w:rPr>
                                <w:rFonts w:cstheme="minorHAnsi"/>
                                <w:color w:val="0070C0"/>
                                <w:sz w:val="24"/>
                                <w:szCs w:val="24"/>
                              </w:rPr>
                              <w:t>s</w:t>
                            </w:r>
                            <w:r w:rsidRPr="00483A68">
                              <w:rPr>
                                <w:rFonts w:cstheme="minorHAnsi"/>
                                <w:color w:val="0070C0"/>
                                <w:sz w:val="24"/>
                                <w:szCs w:val="24"/>
                              </w:rPr>
                              <w:t xml:space="preserve"> to promot</w:t>
                            </w:r>
                            <w:r w:rsidR="00F96B3B" w:rsidRPr="00483A68">
                              <w:rPr>
                                <w:rFonts w:cstheme="minorHAnsi"/>
                                <w:color w:val="0070C0"/>
                                <w:sz w:val="24"/>
                                <w:szCs w:val="24"/>
                              </w:rPr>
                              <w:t>e</w:t>
                            </w:r>
                            <w:r w:rsidRPr="00483A68">
                              <w:rPr>
                                <w:rFonts w:cstheme="minorHAnsi"/>
                                <w:color w:val="0070C0"/>
                                <w:sz w:val="24"/>
                                <w:szCs w:val="24"/>
                              </w:rPr>
                              <w:t xml:space="preserve"> eco-friendly mechanisms and</w:t>
                            </w:r>
                            <w:r w:rsidR="00F96B3B" w:rsidRPr="00483A68">
                              <w:rPr>
                                <w:rFonts w:cstheme="minorHAnsi"/>
                                <w:color w:val="0070C0"/>
                                <w:sz w:val="24"/>
                                <w:szCs w:val="24"/>
                              </w:rPr>
                              <w:t xml:space="preserve"> pathways was suggested as below:</w:t>
                            </w:r>
                            <w:r w:rsidRPr="00483A68">
                              <w:rPr>
                                <w:rFonts w:cstheme="minorHAnsi"/>
                                <w:color w:val="0070C0"/>
                                <w:sz w:val="24"/>
                                <w:szCs w:val="24"/>
                              </w:rPr>
                              <w:t xml:space="preserve"> </w:t>
                            </w:r>
                          </w:p>
                          <w:p w14:paraId="76BDD707" w14:textId="77777777" w:rsidR="00F96B3B" w:rsidRPr="00483A68" w:rsidRDefault="005A6473" w:rsidP="00B13225">
                            <w:pPr>
                              <w:pStyle w:val="NoSpacing"/>
                              <w:numPr>
                                <w:ilvl w:val="0"/>
                                <w:numId w:val="27"/>
                              </w:numPr>
                              <w:rPr>
                                <w:color w:val="0070C0"/>
                                <w:sz w:val="24"/>
                                <w:szCs w:val="24"/>
                              </w:rPr>
                            </w:pPr>
                            <w:r w:rsidRPr="00483A68">
                              <w:rPr>
                                <w:color w:val="0070C0"/>
                                <w:sz w:val="24"/>
                                <w:szCs w:val="24"/>
                              </w:rPr>
                              <w:t xml:space="preserve">Develop incentives to </w:t>
                            </w:r>
                            <w:r w:rsidR="00F96B3B" w:rsidRPr="00483A68">
                              <w:rPr>
                                <w:color w:val="0070C0"/>
                                <w:sz w:val="24"/>
                                <w:szCs w:val="24"/>
                              </w:rPr>
                              <w:t xml:space="preserve">encourage participation of private sector and other stakeholders in the environmental conservation and </w:t>
                            </w:r>
                            <w:proofErr w:type="gramStart"/>
                            <w:r w:rsidR="00F96B3B" w:rsidRPr="00483A68">
                              <w:rPr>
                                <w:color w:val="0070C0"/>
                                <w:sz w:val="24"/>
                                <w:szCs w:val="24"/>
                              </w:rPr>
                              <w:t>management;</w:t>
                            </w:r>
                            <w:proofErr w:type="gramEnd"/>
                            <w:r w:rsidR="00F96B3B" w:rsidRPr="00483A68">
                              <w:rPr>
                                <w:color w:val="0070C0"/>
                                <w:sz w:val="24"/>
                                <w:szCs w:val="24"/>
                              </w:rPr>
                              <w:t xml:space="preserve"> </w:t>
                            </w:r>
                          </w:p>
                          <w:p w14:paraId="688304A9" w14:textId="3F905305" w:rsidR="00F96B3B" w:rsidRPr="00483A68" w:rsidRDefault="00F96B3B" w:rsidP="00B13225">
                            <w:pPr>
                              <w:pStyle w:val="NoSpacing"/>
                              <w:numPr>
                                <w:ilvl w:val="0"/>
                                <w:numId w:val="27"/>
                              </w:numPr>
                              <w:rPr>
                                <w:rStyle w:val="eop"/>
                                <w:rFonts w:eastAsia="Yu Mincho" w:cstheme="minorHAnsi"/>
                                <w:color w:val="0070C0"/>
                                <w:sz w:val="24"/>
                                <w:szCs w:val="24"/>
                              </w:rPr>
                            </w:pPr>
                            <w:r w:rsidRPr="00483A68">
                              <w:rPr>
                                <w:rStyle w:val="eop"/>
                                <w:rFonts w:eastAsia="Yu Mincho" w:cstheme="minorHAnsi"/>
                                <w:color w:val="0070C0"/>
                                <w:sz w:val="24"/>
                                <w:szCs w:val="24"/>
                              </w:rPr>
                              <w:t xml:space="preserve">Apply penalties to prevent environmental degradation and promote the preservation of natural resources, including land, water, </w:t>
                            </w:r>
                            <w:proofErr w:type="gramStart"/>
                            <w:r w:rsidRPr="00483A68">
                              <w:rPr>
                                <w:rStyle w:val="eop"/>
                                <w:rFonts w:eastAsia="Yu Mincho" w:cstheme="minorHAnsi"/>
                                <w:color w:val="0070C0"/>
                                <w:sz w:val="24"/>
                                <w:szCs w:val="24"/>
                              </w:rPr>
                              <w:t>air</w:t>
                            </w:r>
                            <w:proofErr w:type="gramEnd"/>
                            <w:r w:rsidRPr="00483A68">
                              <w:rPr>
                                <w:rStyle w:val="eop"/>
                                <w:rFonts w:eastAsia="Yu Mincho" w:cstheme="minorHAnsi"/>
                                <w:color w:val="0070C0"/>
                                <w:sz w:val="24"/>
                                <w:szCs w:val="24"/>
                              </w:rPr>
                              <w:t xml:space="preserve"> and biodiversity. Private sector polluters and responsible parties shall be made to finance projects for environmental protection and management of natural resources.  </w:t>
                            </w:r>
                          </w:p>
                          <w:p w14:paraId="3C2095C4" w14:textId="52946EDC" w:rsidR="00097016" w:rsidRPr="00483A68" w:rsidRDefault="00097016" w:rsidP="00097016">
                            <w:pPr>
                              <w:pStyle w:val="NoSpacing"/>
                              <w:numPr>
                                <w:ilvl w:val="0"/>
                                <w:numId w:val="27"/>
                              </w:numPr>
                              <w:rPr>
                                <w:rStyle w:val="eop"/>
                                <w:rFonts w:eastAsia="Yu Mincho"/>
                                <w:color w:val="0070C0"/>
                                <w:sz w:val="24"/>
                                <w:szCs w:val="24"/>
                              </w:rPr>
                            </w:pPr>
                            <w:r w:rsidRPr="00483A68">
                              <w:rPr>
                                <w:rStyle w:val="eop"/>
                                <w:rFonts w:eastAsia="Yu Mincho" w:cstheme="minorHAnsi"/>
                                <w:color w:val="0070C0"/>
                                <w:sz w:val="24"/>
                                <w:szCs w:val="24"/>
                              </w:rPr>
                              <w:t xml:space="preserve">Promote cooperation between public and private sectors for green projects, revision of the educational curricula to integrate information on environmental challenges and environmental management and engaging civil society in consultative processes on development and environment.  </w:t>
                            </w:r>
                          </w:p>
                          <w:p w14:paraId="236DD6C0" w14:textId="77777777" w:rsidR="00097016" w:rsidRPr="00483A68" w:rsidRDefault="00097016" w:rsidP="00097016">
                            <w:pPr>
                              <w:pStyle w:val="NoSpacing"/>
                              <w:ind w:left="720"/>
                              <w:rPr>
                                <w:rFonts w:eastAsia="Yu Mincho"/>
                                <w:color w:val="0070C0"/>
                                <w:sz w:val="24"/>
                                <w:szCs w:val="24"/>
                              </w:rPr>
                            </w:pPr>
                          </w:p>
                          <w:p w14:paraId="567E08B3" w14:textId="3A6BBF3E" w:rsidR="00097016" w:rsidRPr="00483A68" w:rsidRDefault="00097016" w:rsidP="00097016">
                            <w:pPr>
                              <w:pStyle w:val="NoSpacing"/>
                              <w:rPr>
                                <w:color w:val="0070C0"/>
                                <w:sz w:val="24"/>
                                <w:szCs w:val="24"/>
                              </w:rPr>
                            </w:pPr>
                            <w:r w:rsidRPr="00483A68">
                              <w:rPr>
                                <w:color w:val="0070C0"/>
                                <w:sz w:val="24"/>
                                <w:szCs w:val="24"/>
                              </w:rPr>
                              <w:t xml:space="preserve">Recommendations on technical solutions included the following: </w:t>
                            </w:r>
                          </w:p>
                          <w:p w14:paraId="6863D7DA" w14:textId="74A0C3A2" w:rsidR="005A6473" w:rsidRPr="00483A68" w:rsidRDefault="00B13225" w:rsidP="00B13225">
                            <w:pPr>
                              <w:pStyle w:val="NoSpacing"/>
                              <w:numPr>
                                <w:ilvl w:val="0"/>
                                <w:numId w:val="27"/>
                              </w:numPr>
                              <w:rPr>
                                <w:color w:val="0070C0"/>
                                <w:sz w:val="24"/>
                                <w:szCs w:val="24"/>
                              </w:rPr>
                            </w:pPr>
                            <w:r w:rsidRPr="00483A68">
                              <w:rPr>
                                <w:color w:val="0070C0"/>
                                <w:sz w:val="24"/>
                                <w:szCs w:val="24"/>
                              </w:rPr>
                              <w:t>E</w:t>
                            </w:r>
                            <w:r w:rsidR="005A6473" w:rsidRPr="00483A68">
                              <w:rPr>
                                <w:color w:val="0070C0"/>
                                <w:sz w:val="24"/>
                                <w:szCs w:val="24"/>
                              </w:rPr>
                              <w:t>xpand solar energy and other renewable and clean energies</w:t>
                            </w:r>
                          </w:p>
                          <w:p w14:paraId="595CA49B"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Use in-house thermal insulation systems to reduce pressure on the electrical power processing system</w:t>
                            </w:r>
                          </w:p>
                          <w:p w14:paraId="5223A30D"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Shift towards eco-friendly cars, promote mass transport and use environmentally friendly public transport</w:t>
                            </w:r>
                          </w:p>
                          <w:p w14:paraId="3C331445"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Shift towards organic agriculture and the use of modern irrigation mechanisms to rationalize consumption</w:t>
                            </w:r>
                          </w:p>
                          <w:p w14:paraId="0E9D8026"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Recycle liquid and solid waste</w:t>
                            </w:r>
                          </w:p>
                          <w:p w14:paraId="4B49E68E"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Shift towards environmentally friendly industry</w:t>
                            </w:r>
                          </w:p>
                        </w:txbxContent>
                      </wps:txbx>
                      <wps:bodyPr rot="0" vert="horz" wrap="square" lIns="91440" tIns="45720" rIns="91440" bIns="45720" anchor="t" anchorCtr="0" upright="1">
                        <a:noAutofit/>
                      </wps:bodyPr>
                    </wps:wsp>
                  </a:graphicData>
                </a:graphic>
              </wp:inline>
            </w:drawing>
          </mc:Choice>
          <mc:Fallback>
            <w:pict>
              <v:shape w14:anchorId="55A8E7FF" id="Text Box 52" o:spid="_x0000_s1046" type="#_x0000_t202" style="width:460.4pt;height:37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">
                <v:textbox>
                  <w:txbxContent>
                    <w:p w14:paraId="3106AE92" w14:textId="2840E927" w:rsidR="005A6473" w:rsidRPr="00483A68" w:rsidRDefault="005A6473" w:rsidP="00C171E8">
                      <w:p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rPr>
                        <w:t>A generic list of good practice</w:t>
                      </w:r>
                      <w:r w:rsidR="00F96B3B" w:rsidRPr="00483A68">
                        <w:rPr>
                          <w:rFonts w:cstheme="minorHAnsi"/>
                          <w:color w:val="0070C0"/>
                          <w:sz w:val="24"/>
                          <w:szCs w:val="24"/>
                        </w:rPr>
                        <w:t>s</w:t>
                      </w:r>
                      <w:r w:rsidRPr="00483A68">
                        <w:rPr>
                          <w:rFonts w:cstheme="minorHAnsi"/>
                          <w:color w:val="0070C0"/>
                          <w:sz w:val="24"/>
                          <w:szCs w:val="24"/>
                        </w:rPr>
                        <w:t xml:space="preserve"> to promot</w:t>
                      </w:r>
                      <w:r w:rsidR="00F96B3B" w:rsidRPr="00483A68">
                        <w:rPr>
                          <w:rFonts w:cstheme="minorHAnsi"/>
                          <w:color w:val="0070C0"/>
                          <w:sz w:val="24"/>
                          <w:szCs w:val="24"/>
                        </w:rPr>
                        <w:t>e</w:t>
                      </w:r>
                      <w:r w:rsidRPr="00483A68">
                        <w:rPr>
                          <w:rFonts w:cstheme="minorHAnsi"/>
                          <w:color w:val="0070C0"/>
                          <w:sz w:val="24"/>
                          <w:szCs w:val="24"/>
                        </w:rPr>
                        <w:t xml:space="preserve"> eco-friendly mechanisms and</w:t>
                      </w:r>
                      <w:r w:rsidR="00F96B3B" w:rsidRPr="00483A68">
                        <w:rPr>
                          <w:rFonts w:cstheme="minorHAnsi"/>
                          <w:color w:val="0070C0"/>
                          <w:sz w:val="24"/>
                          <w:szCs w:val="24"/>
                        </w:rPr>
                        <w:t xml:space="preserve"> pathways was suggested as below:</w:t>
                      </w:r>
                      <w:r w:rsidRPr="00483A68">
                        <w:rPr>
                          <w:rFonts w:cstheme="minorHAnsi"/>
                          <w:color w:val="0070C0"/>
                          <w:sz w:val="24"/>
                          <w:szCs w:val="24"/>
                        </w:rPr>
                        <w:t xml:space="preserve"> </w:t>
                      </w:r>
                    </w:p>
                    <w:p w14:paraId="76BDD707" w14:textId="77777777" w:rsidR="00F96B3B" w:rsidRPr="00483A68" w:rsidRDefault="005A6473" w:rsidP="00B13225">
                      <w:pPr>
                        <w:pStyle w:val="NoSpacing"/>
                        <w:numPr>
                          <w:ilvl w:val="0"/>
                          <w:numId w:val="27"/>
                        </w:numPr>
                        <w:rPr>
                          <w:color w:val="0070C0"/>
                          <w:sz w:val="24"/>
                          <w:szCs w:val="24"/>
                        </w:rPr>
                      </w:pPr>
                      <w:r w:rsidRPr="00483A68">
                        <w:rPr>
                          <w:color w:val="0070C0"/>
                          <w:sz w:val="24"/>
                          <w:szCs w:val="24"/>
                        </w:rPr>
                        <w:t xml:space="preserve">Develop incentives to </w:t>
                      </w:r>
                      <w:r w:rsidR="00F96B3B" w:rsidRPr="00483A68">
                        <w:rPr>
                          <w:color w:val="0070C0"/>
                          <w:sz w:val="24"/>
                          <w:szCs w:val="24"/>
                        </w:rPr>
                        <w:t xml:space="preserve">encourage participation of private sector and other stakeholders in the environmental conservation and </w:t>
                      </w:r>
                      <w:proofErr w:type="gramStart"/>
                      <w:r w:rsidR="00F96B3B" w:rsidRPr="00483A68">
                        <w:rPr>
                          <w:color w:val="0070C0"/>
                          <w:sz w:val="24"/>
                          <w:szCs w:val="24"/>
                        </w:rPr>
                        <w:t>management;</w:t>
                      </w:r>
                      <w:proofErr w:type="gramEnd"/>
                      <w:r w:rsidR="00F96B3B" w:rsidRPr="00483A68">
                        <w:rPr>
                          <w:color w:val="0070C0"/>
                          <w:sz w:val="24"/>
                          <w:szCs w:val="24"/>
                        </w:rPr>
                        <w:t xml:space="preserve"> </w:t>
                      </w:r>
                    </w:p>
                    <w:p w14:paraId="688304A9" w14:textId="3F905305" w:rsidR="00F96B3B" w:rsidRPr="00483A68" w:rsidRDefault="00F96B3B" w:rsidP="00B13225">
                      <w:pPr>
                        <w:pStyle w:val="NoSpacing"/>
                        <w:numPr>
                          <w:ilvl w:val="0"/>
                          <w:numId w:val="27"/>
                        </w:numPr>
                        <w:rPr>
                          <w:rStyle w:val="eop"/>
                          <w:rFonts w:eastAsia="Yu Mincho" w:cstheme="minorHAnsi"/>
                          <w:color w:val="0070C0"/>
                          <w:sz w:val="24"/>
                          <w:szCs w:val="24"/>
                        </w:rPr>
                      </w:pPr>
                      <w:r w:rsidRPr="00483A68">
                        <w:rPr>
                          <w:rStyle w:val="eop"/>
                          <w:rFonts w:eastAsia="Yu Mincho" w:cstheme="minorHAnsi"/>
                          <w:color w:val="0070C0"/>
                          <w:sz w:val="24"/>
                          <w:szCs w:val="24"/>
                        </w:rPr>
                        <w:t xml:space="preserve">Apply penalties to prevent environmental degradation and promote the preservation of natural resources, including land, water, </w:t>
                      </w:r>
                      <w:proofErr w:type="gramStart"/>
                      <w:r w:rsidRPr="00483A68">
                        <w:rPr>
                          <w:rStyle w:val="eop"/>
                          <w:rFonts w:eastAsia="Yu Mincho" w:cstheme="minorHAnsi"/>
                          <w:color w:val="0070C0"/>
                          <w:sz w:val="24"/>
                          <w:szCs w:val="24"/>
                        </w:rPr>
                        <w:t>air</w:t>
                      </w:r>
                      <w:proofErr w:type="gramEnd"/>
                      <w:r w:rsidRPr="00483A68">
                        <w:rPr>
                          <w:rStyle w:val="eop"/>
                          <w:rFonts w:eastAsia="Yu Mincho" w:cstheme="minorHAnsi"/>
                          <w:color w:val="0070C0"/>
                          <w:sz w:val="24"/>
                          <w:szCs w:val="24"/>
                        </w:rPr>
                        <w:t xml:space="preserve"> and biodiversity. Private sector polluters and responsible parties shall be made to finance projects for environmental protection and management of natural resources.  </w:t>
                      </w:r>
                    </w:p>
                    <w:p w14:paraId="3C2095C4" w14:textId="52946EDC" w:rsidR="00097016" w:rsidRPr="00483A68" w:rsidRDefault="00097016" w:rsidP="00097016">
                      <w:pPr>
                        <w:pStyle w:val="NoSpacing"/>
                        <w:numPr>
                          <w:ilvl w:val="0"/>
                          <w:numId w:val="27"/>
                        </w:numPr>
                        <w:rPr>
                          <w:rStyle w:val="eop"/>
                          <w:rFonts w:eastAsia="Yu Mincho"/>
                          <w:color w:val="0070C0"/>
                          <w:sz w:val="24"/>
                          <w:szCs w:val="24"/>
                        </w:rPr>
                      </w:pPr>
                      <w:r w:rsidRPr="00483A68">
                        <w:rPr>
                          <w:rStyle w:val="eop"/>
                          <w:rFonts w:eastAsia="Yu Mincho" w:cstheme="minorHAnsi"/>
                          <w:color w:val="0070C0"/>
                          <w:sz w:val="24"/>
                          <w:szCs w:val="24"/>
                        </w:rPr>
                        <w:t xml:space="preserve">Promote cooperation between public and private sectors for green projects, revision of the educational curricula to integrate information on environmental challenges and environmental management and engaging civil society in consultative processes on development and environment.  </w:t>
                      </w:r>
                    </w:p>
                    <w:p w14:paraId="236DD6C0" w14:textId="77777777" w:rsidR="00097016" w:rsidRPr="00483A68" w:rsidRDefault="00097016" w:rsidP="00097016">
                      <w:pPr>
                        <w:pStyle w:val="NoSpacing"/>
                        <w:ind w:left="720"/>
                        <w:rPr>
                          <w:rFonts w:eastAsia="Yu Mincho"/>
                          <w:color w:val="0070C0"/>
                          <w:sz w:val="24"/>
                          <w:szCs w:val="24"/>
                        </w:rPr>
                      </w:pPr>
                    </w:p>
                    <w:p w14:paraId="567E08B3" w14:textId="3A6BBF3E" w:rsidR="00097016" w:rsidRPr="00483A68" w:rsidRDefault="00097016" w:rsidP="00097016">
                      <w:pPr>
                        <w:pStyle w:val="NoSpacing"/>
                        <w:rPr>
                          <w:color w:val="0070C0"/>
                          <w:sz w:val="24"/>
                          <w:szCs w:val="24"/>
                        </w:rPr>
                      </w:pPr>
                      <w:r w:rsidRPr="00483A68">
                        <w:rPr>
                          <w:color w:val="0070C0"/>
                          <w:sz w:val="24"/>
                          <w:szCs w:val="24"/>
                        </w:rPr>
                        <w:t xml:space="preserve">Recommendations on technical solutions included the following: </w:t>
                      </w:r>
                    </w:p>
                    <w:p w14:paraId="6863D7DA" w14:textId="74A0C3A2" w:rsidR="005A6473" w:rsidRPr="00483A68" w:rsidRDefault="00B13225" w:rsidP="00B13225">
                      <w:pPr>
                        <w:pStyle w:val="NoSpacing"/>
                        <w:numPr>
                          <w:ilvl w:val="0"/>
                          <w:numId w:val="27"/>
                        </w:numPr>
                        <w:rPr>
                          <w:color w:val="0070C0"/>
                          <w:sz w:val="24"/>
                          <w:szCs w:val="24"/>
                        </w:rPr>
                      </w:pPr>
                      <w:r w:rsidRPr="00483A68">
                        <w:rPr>
                          <w:color w:val="0070C0"/>
                          <w:sz w:val="24"/>
                          <w:szCs w:val="24"/>
                        </w:rPr>
                        <w:t>E</w:t>
                      </w:r>
                      <w:r w:rsidR="005A6473" w:rsidRPr="00483A68">
                        <w:rPr>
                          <w:color w:val="0070C0"/>
                          <w:sz w:val="24"/>
                          <w:szCs w:val="24"/>
                        </w:rPr>
                        <w:t>xpand solar energy and other renewable and clean energies</w:t>
                      </w:r>
                    </w:p>
                    <w:p w14:paraId="595CA49B"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Use in-house thermal insulation systems to reduce pressure on the electrical power processing system</w:t>
                      </w:r>
                    </w:p>
                    <w:p w14:paraId="5223A30D"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Shift towards eco-friendly cars, promote mass transport and use environmentally friendly public transport</w:t>
                      </w:r>
                    </w:p>
                    <w:p w14:paraId="3C331445"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Shift towards organic agriculture and the use of modern irrigation mechanisms to rationalize consumption</w:t>
                      </w:r>
                    </w:p>
                    <w:p w14:paraId="0E9D8026"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Recycle liquid and solid waste</w:t>
                      </w:r>
                    </w:p>
                    <w:p w14:paraId="4B49E68E" w14:textId="77777777" w:rsidR="005A6473" w:rsidRPr="00483A68" w:rsidRDefault="005A6473" w:rsidP="00B13225">
                      <w:pPr>
                        <w:pStyle w:val="NoSpacing"/>
                        <w:numPr>
                          <w:ilvl w:val="0"/>
                          <w:numId w:val="27"/>
                        </w:numPr>
                        <w:rPr>
                          <w:color w:val="0070C0"/>
                          <w:sz w:val="24"/>
                          <w:szCs w:val="24"/>
                        </w:rPr>
                      </w:pPr>
                      <w:r w:rsidRPr="00483A68">
                        <w:rPr>
                          <w:color w:val="0070C0"/>
                          <w:sz w:val="24"/>
                          <w:szCs w:val="24"/>
                        </w:rPr>
                        <w:t>Shift towards environmentally friendly industry</w:t>
                      </w:r>
                    </w:p>
                  </w:txbxContent>
                </v:textbox>
                <w10:anchorlock/>
              </v:shape>
            </w:pict>
          </mc:Fallback>
        </mc:AlternateContent>
      </w:r>
    </w:p>
    <w:p w14:paraId="768FEC3D" w14:textId="77777777" w:rsidR="00D8666A" w:rsidRDefault="00D8666A" w:rsidP="00D8666A">
      <w:pPr>
        <w:pStyle w:val="ListParagraph"/>
        <w:ind w:left="0"/>
        <w:rPr>
          <w:rFonts w:eastAsiaTheme="minorEastAsia"/>
          <w:sz w:val="26"/>
          <w:szCs w:val="26"/>
        </w:rPr>
      </w:pPr>
    </w:p>
    <w:p w14:paraId="0A66E576" w14:textId="77777777" w:rsidR="00D8666A" w:rsidRDefault="00D8666A" w:rsidP="007B00BE">
      <w:pPr>
        <w:pStyle w:val="ListParagraph"/>
        <w:numPr>
          <w:ilvl w:val="0"/>
          <w:numId w:val="6"/>
        </w:numPr>
        <w:spacing w:line="256" w:lineRule="auto"/>
        <w:ind w:left="0" w:firstLine="0"/>
        <w:rPr>
          <w:rFonts w:eastAsiaTheme="minorEastAsia"/>
          <w:sz w:val="28"/>
          <w:szCs w:val="28"/>
        </w:rPr>
      </w:pPr>
      <w:r>
        <w:rPr>
          <w:rFonts w:cstheme="minorHAnsi"/>
          <w:sz w:val="24"/>
          <w:szCs w:val="24"/>
        </w:rPr>
        <w:t>How to transform governance and legal systems that maintain long-term economic stability and ecological and social wellbeing for all?</w:t>
      </w:r>
    </w:p>
    <w:p w14:paraId="287D98BD" w14:textId="07E1B71B" w:rsidR="00D8666A" w:rsidRDefault="00D8666A" w:rsidP="00D8666A">
      <w:pPr>
        <w:pStyle w:val="ListParagraph"/>
        <w:ind w:left="0"/>
        <w:rPr>
          <w:rFonts w:eastAsiaTheme="minorEastAsia"/>
          <w:sz w:val="26"/>
          <w:szCs w:val="26"/>
        </w:rPr>
      </w:pPr>
      <w:r>
        <w:rPr>
          <w:noProof/>
        </w:rPr>
        <w:lastRenderedPageBreak/>
        <mc:AlternateContent>
          <mc:Choice Requires="wps">
            <w:drawing>
              <wp:inline distT="0" distB="0" distL="0" distR="0" wp14:anchorId="4BD91361" wp14:editId="74053C28">
                <wp:extent cx="5847080" cy="1580515"/>
                <wp:effectExtent l="9525" t="9525" r="10795" b="1016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580515"/>
                        </a:xfrm>
                        <a:prstGeom prst="rect">
                          <a:avLst/>
                        </a:prstGeom>
                        <a:solidFill>
                          <a:srgbClr val="FFFFFF"/>
                        </a:solidFill>
                        <a:ln w="9525">
                          <a:solidFill>
                            <a:srgbClr val="000000"/>
                          </a:solidFill>
                          <a:miter lim="800000"/>
                          <a:headEnd/>
                          <a:tailEnd/>
                        </a:ln>
                      </wps:spPr>
                      <wps:txbx>
                        <w:txbxContent>
                          <w:p w14:paraId="511327B5" w14:textId="63A761B7" w:rsidR="005A6473" w:rsidRPr="00483A68" w:rsidRDefault="005A6473" w:rsidP="00A41931">
                            <w:p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rPr>
                              <w:t>The consultations addressed this aspect from the angle of law, improvement in governance and addressing socio-economic concerns. In terms of legislative action, the main recommendation w</w:t>
                            </w:r>
                            <w:r w:rsidR="000930EF" w:rsidRPr="00483A68">
                              <w:rPr>
                                <w:rFonts w:cstheme="minorHAnsi"/>
                                <w:color w:val="0070C0"/>
                                <w:sz w:val="24"/>
                                <w:szCs w:val="24"/>
                              </w:rPr>
                              <w:t>as</w:t>
                            </w:r>
                            <w:r w:rsidRPr="00483A68">
                              <w:rPr>
                                <w:rFonts w:cstheme="minorHAnsi"/>
                                <w:color w:val="0070C0"/>
                                <w:sz w:val="24"/>
                                <w:szCs w:val="24"/>
                              </w:rPr>
                              <w:t xml:space="preserve"> to ensure the enforcement of existing laws and policies. Also, the updating and or formulation of new laws was suggested with regards to promoting renewable energy, consumer protection, and environmental management.  </w:t>
                            </w:r>
                          </w:p>
                          <w:p w14:paraId="440B9384" w14:textId="54A49D87" w:rsidR="00D8666A" w:rsidRPr="00483A68" w:rsidRDefault="005A6473" w:rsidP="00A41931">
                            <w:p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rPr>
                              <w:t xml:space="preserve">Transition to E-Governance was recommended to improve governance, as well as the diversification of economy to create green jobs, provide employment for youth and to end poverty. Providing health and social security to all groups, and promoting peace and harmony were other recommendations. </w:t>
                            </w:r>
                          </w:p>
                          <w:p w14:paraId="079EA113" w14:textId="21A193EB" w:rsidR="005E456B" w:rsidRPr="00483A68" w:rsidRDefault="005E456B" w:rsidP="00A41931">
                            <w:pPr>
                              <w:pStyle w:val="paragraph"/>
                              <w:tabs>
                                <w:tab w:val="left" w:pos="720"/>
                              </w:tabs>
                              <w:spacing w:before="0" w:beforeAutospacing="0" w:after="0" w:afterAutospacing="0"/>
                              <w:ind w:right="373"/>
                              <w:jc w:val="both"/>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Institutional systems and capacities need to be built for monitoring environmental conditions, supervision of the implementation of policies and ensuring compliance to environmental laws and standards by the different stakeholders, including the private sector, local communities.   </w:t>
                            </w:r>
                          </w:p>
                          <w:p w14:paraId="6B961BA9" w14:textId="77777777" w:rsidR="005E456B" w:rsidRPr="00483A68" w:rsidRDefault="005E456B" w:rsidP="005E456B">
                            <w:pPr>
                              <w:pStyle w:val="paragraph"/>
                              <w:tabs>
                                <w:tab w:val="left" w:pos="720"/>
                              </w:tabs>
                              <w:spacing w:before="0" w:beforeAutospacing="0" w:after="0" w:afterAutospacing="0"/>
                              <w:ind w:left="720" w:right="373"/>
                              <w:jc w:val="both"/>
                              <w:textAlignment w:val="baseline"/>
                              <w:rPr>
                                <w:rStyle w:val="eop"/>
                                <w:rFonts w:asciiTheme="minorHAnsi" w:eastAsia="Yu Mincho" w:hAnsiTheme="minorHAnsi" w:cstheme="minorHAnsi"/>
                                <w:color w:val="0070C0"/>
                              </w:rPr>
                            </w:pPr>
                          </w:p>
                          <w:p w14:paraId="78B0005A" w14:textId="77777777" w:rsidR="005E456B" w:rsidRPr="00483A68" w:rsidRDefault="005E456B" w:rsidP="00A41931">
                            <w:pPr>
                              <w:pStyle w:val="paragraph"/>
                              <w:tabs>
                                <w:tab w:val="left" w:pos="720"/>
                              </w:tabs>
                              <w:spacing w:before="0" w:beforeAutospacing="0" w:after="0" w:afterAutospacing="0"/>
                              <w:ind w:right="373"/>
                              <w:jc w:val="both"/>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Information management systems on environment and climate change need to be developed to record baselines in databases and monitor them through field surveys and scientific studies and </w:t>
                            </w:r>
                            <w:proofErr w:type="gramStart"/>
                            <w:r w:rsidRPr="00483A68">
                              <w:rPr>
                                <w:rStyle w:val="eop"/>
                                <w:rFonts w:asciiTheme="minorHAnsi" w:eastAsia="Yu Mincho" w:hAnsiTheme="minorHAnsi" w:cstheme="minorHAnsi"/>
                                <w:color w:val="0070C0"/>
                              </w:rPr>
                              <w:t>take action</w:t>
                            </w:r>
                            <w:proofErr w:type="gramEnd"/>
                            <w:r w:rsidRPr="00483A68">
                              <w:rPr>
                                <w:rStyle w:val="eop"/>
                                <w:rFonts w:asciiTheme="minorHAnsi" w:eastAsia="Yu Mincho" w:hAnsiTheme="minorHAnsi" w:cstheme="minorHAnsi"/>
                                <w:color w:val="0070C0"/>
                              </w:rPr>
                              <w:t xml:space="preserve"> for their protection.  </w:t>
                            </w:r>
                          </w:p>
                          <w:p w14:paraId="130A7482" w14:textId="77777777" w:rsidR="005E456B" w:rsidRPr="00483A68" w:rsidRDefault="005E456B" w:rsidP="005E456B">
                            <w:pPr>
                              <w:pStyle w:val="paragraph"/>
                              <w:tabs>
                                <w:tab w:val="left" w:pos="720"/>
                              </w:tabs>
                              <w:spacing w:before="0" w:beforeAutospacing="0" w:after="0" w:afterAutospacing="0"/>
                              <w:ind w:left="720" w:right="373"/>
                              <w:jc w:val="both"/>
                              <w:textAlignment w:val="baseline"/>
                              <w:rPr>
                                <w:rStyle w:val="eop"/>
                                <w:rFonts w:asciiTheme="minorHAnsi" w:eastAsia="Yu Mincho" w:hAnsiTheme="minorHAnsi" w:cstheme="minorHAnsi"/>
                                <w:color w:val="0070C0"/>
                              </w:rPr>
                            </w:pPr>
                          </w:p>
                          <w:p w14:paraId="4DE5E568" w14:textId="2BA84AF7" w:rsidR="005E456B" w:rsidRPr="00A41931" w:rsidRDefault="005E456B" w:rsidP="00A41931">
                            <w:pPr>
                              <w:pStyle w:val="paragraph"/>
                              <w:tabs>
                                <w:tab w:val="left" w:pos="720"/>
                              </w:tabs>
                              <w:spacing w:before="0" w:beforeAutospacing="0" w:after="0" w:afterAutospacing="0"/>
                              <w:ind w:right="373"/>
                              <w:jc w:val="both"/>
                              <w:textAlignment w:val="baseline"/>
                              <w:rPr>
                                <w:rFonts w:asciiTheme="minorHAnsi" w:eastAsia="Yu Mincho" w:hAnsiTheme="minorHAnsi" w:cstheme="minorHAnsi"/>
                              </w:rPr>
                            </w:pPr>
                            <w:r w:rsidRPr="00483A68">
                              <w:rPr>
                                <w:rStyle w:val="eop"/>
                                <w:rFonts w:asciiTheme="minorHAnsi" w:eastAsia="Yu Mincho" w:hAnsiTheme="minorHAnsi" w:cstheme="minorHAnsi"/>
                                <w:color w:val="0070C0"/>
                              </w:rPr>
                              <w:t xml:space="preserve">Environmental Impact Assessments (EIAs) are an important instrument to ensure compliance by the private sector, however the capacity needs to be developed to verify the findings of EIAs and ensure compliance to the findings. </w:t>
                            </w:r>
                          </w:p>
                        </w:txbxContent>
                      </wps:txbx>
                      <wps:bodyPr rot="0" vert="horz" wrap="square" lIns="91440" tIns="45720" rIns="91440" bIns="45720" anchor="t" anchorCtr="0" upright="1">
                        <a:spAutoFit/>
                      </wps:bodyPr>
                    </wps:wsp>
                  </a:graphicData>
                </a:graphic>
              </wp:inline>
            </w:drawing>
          </mc:Choice>
          <mc:Fallback>
            <w:pict>
              <v:shape w14:anchorId="4BD91361" id="Text Box 51" o:spid="_x0000_s1047" type="#_x0000_t202" style="width:460.4pt;height:1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">
                <v:textbox style="mso-fit-shape-to-text:t">
                  <w:txbxContent>
                    <w:p w14:paraId="511327B5" w14:textId="63A761B7" w:rsidR="005A6473" w:rsidRPr="00483A68" w:rsidRDefault="005A6473" w:rsidP="00A41931">
                      <w:p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rPr>
                        <w:t>The consultations addressed this aspect from the angle of law, improvement in governance and addressing socio-economic concerns. In terms of legislative action, the main recommendation w</w:t>
                      </w:r>
                      <w:r w:rsidR="000930EF" w:rsidRPr="00483A68">
                        <w:rPr>
                          <w:rFonts w:cstheme="minorHAnsi"/>
                          <w:color w:val="0070C0"/>
                          <w:sz w:val="24"/>
                          <w:szCs w:val="24"/>
                        </w:rPr>
                        <w:t>as</w:t>
                      </w:r>
                      <w:r w:rsidRPr="00483A68">
                        <w:rPr>
                          <w:rFonts w:cstheme="minorHAnsi"/>
                          <w:color w:val="0070C0"/>
                          <w:sz w:val="24"/>
                          <w:szCs w:val="24"/>
                        </w:rPr>
                        <w:t xml:space="preserve"> to ensure the enforcement of existing laws and policies. Also, the updating and or formulation of new laws was suggested with regards to promoting renewable energy, consumer protection, and environmental management.  </w:t>
                      </w:r>
                    </w:p>
                    <w:p w14:paraId="440B9384" w14:textId="54A49D87" w:rsidR="00D8666A" w:rsidRPr="00483A68" w:rsidRDefault="005A6473" w:rsidP="00A41931">
                      <w:p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rPr>
                        <w:t xml:space="preserve">Transition to E-Governance was recommended to improve governance, as well as the diversification of economy to create green jobs, provide employment for youth and to end poverty. Providing health and social security to all groups, and promoting peace and harmony were other recommendations. </w:t>
                      </w:r>
                    </w:p>
                    <w:p w14:paraId="079EA113" w14:textId="21A193EB" w:rsidR="005E456B" w:rsidRPr="00483A68" w:rsidRDefault="005E456B" w:rsidP="00A41931">
                      <w:pPr>
                        <w:pStyle w:val="paragraph"/>
                        <w:tabs>
                          <w:tab w:val="left" w:pos="720"/>
                        </w:tabs>
                        <w:spacing w:before="0" w:beforeAutospacing="0" w:after="0" w:afterAutospacing="0"/>
                        <w:ind w:right="373"/>
                        <w:jc w:val="both"/>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Institutional systems and capacities need to be built for monitoring environmental conditions, supervision of the implementation of policies and ensuring compliance to environmental laws and standards by the different stakeholders, including the private sector, local communities.   </w:t>
                      </w:r>
                    </w:p>
                    <w:p w14:paraId="6B961BA9" w14:textId="77777777" w:rsidR="005E456B" w:rsidRPr="00483A68" w:rsidRDefault="005E456B" w:rsidP="005E456B">
                      <w:pPr>
                        <w:pStyle w:val="paragraph"/>
                        <w:tabs>
                          <w:tab w:val="left" w:pos="720"/>
                        </w:tabs>
                        <w:spacing w:before="0" w:beforeAutospacing="0" w:after="0" w:afterAutospacing="0"/>
                        <w:ind w:left="720" w:right="373"/>
                        <w:jc w:val="both"/>
                        <w:textAlignment w:val="baseline"/>
                        <w:rPr>
                          <w:rStyle w:val="eop"/>
                          <w:rFonts w:asciiTheme="minorHAnsi" w:eastAsia="Yu Mincho" w:hAnsiTheme="minorHAnsi" w:cstheme="minorHAnsi"/>
                          <w:color w:val="0070C0"/>
                        </w:rPr>
                      </w:pPr>
                    </w:p>
                    <w:p w14:paraId="78B0005A" w14:textId="77777777" w:rsidR="005E456B" w:rsidRPr="00483A68" w:rsidRDefault="005E456B" w:rsidP="00A41931">
                      <w:pPr>
                        <w:pStyle w:val="paragraph"/>
                        <w:tabs>
                          <w:tab w:val="left" w:pos="720"/>
                        </w:tabs>
                        <w:spacing w:before="0" w:beforeAutospacing="0" w:after="0" w:afterAutospacing="0"/>
                        <w:ind w:right="373"/>
                        <w:jc w:val="both"/>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Information management systems on environment and climate change need to be developed to record baselines in databases and monitor them through field surveys and scientific studies and </w:t>
                      </w:r>
                      <w:proofErr w:type="gramStart"/>
                      <w:r w:rsidRPr="00483A68">
                        <w:rPr>
                          <w:rStyle w:val="eop"/>
                          <w:rFonts w:asciiTheme="minorHAnsi" w:eastAsia="Yu Mincho" w:hAnsiTheme="minorHAnsi" w:cstheme="minorHAnsi"/>
                          <w:color w:val="0070C0"/>
                        </w:rPr>
                        <w:t>take action</w:t>
                      </w:r>
                      <w:proofErr w:type="gramEnd"/>
                      <w:r w:rsidRPr="00483A68">
                        <w:rPr>
                          <w:rStyle w:val="eop"/>
                          <w:rFonts w:asciiTheme="minorHAnsi" w:eastAsia="Yu Mincho" w:hAnsiTheme="minorHAnsi" w:cstheme="minorHAnsi"/>
                          <w:color w:val="0070C0"/>
                        </w:rPr>
                        <w:t xml:space="preserve"> for their protection.  </w:t>
                      </w:r>
                    </w:p>
                    <w:p w14:paraId="130A7482" w14:textId="77777777" w:rsidR="005E456B" w:rsidRPr="00483A68" w:rsidRDefault="005E456B" w:rsidP="005E456B">
                      <w:pPr>
                        <w:pStyle w:val="paragraph"/>
                        <w:tabs>
                          <w:tab w:val="left" w:pos="720"/>
                        </w:tabs>
                        <w:spacing w:before="0" w:beforeAutospacing="0" w:after="0" w:afterAutospacing="0"/>
                        <w:ind w:left="720" w:right="373"/>
                        <w:jc w:val="both"/>
                        <w:textAlignment w:val="baseline"/>
                        <w:rPr>
                          <w:rStyle w:val="eop"/>
                          <w:rFonts w:asciiTheme="minorHAnsi" w:eastAsia="Yu Mincho" w:hAnsiTheme="minorHAnsi" w:cstheme="minorHAnsi"/>
                          <w:color w:val="0070C0"/>
                        </w:rPr>
                      </w:pPr>
                    </w:p>
                    <w:p w14:paraId="4DE5E568" w14:textId="2BA84AF7" w:rsidR="005E456B" w:rsidRPr="00A41931" w:rsidRDefault="005E456B" w:rsidP="00A41931">
                      <w:pPr>
                        <w:pStyle w:val="paragraph"/>
                        <w:tabs>
                          <w:tab w:val="left" w:pos="720"/>
                        </w:tabs>
                        <w:spacing w:before="0" w:beforeAutospacing="0" w:after="0" w:afterAutospacing="0"/>
                        <w:ind w:right="373"/>
                        <w:jc w:val="both"/>
                        <w:textAlignment w:val="baseline"/>
                        <w:rPr>
                          <w:rFonts w:asciiTheme="minorHAnsi" w:eastAsia="Yu Mincho" w:hAnsiTheme="minorHAnsi" w:cstheme="minorHAnsi"/>
                        </w:rPr>
                      </w:pPr>
                      <w:r w:rsidRPr="00483A68">
                        <w:rPr>
                          <w:rStyle w:val="eop"/>
                          <w:rFonts w:asciiTheme="minorHAnsi" w:eastAsia="Yu Mincho" w:hAnsiTheme="minorHAnsi" w:cstheme="minorHAnsi"/>
                          <w:color w:val="0070C0"/>
                        </w:rPr>
                        <w:t xml:space="preserve">Environmental Impact Assessments (EIAs) are an important instrument to ensure compliance by the private sector, however the capacity needs to be developed to verify the findings of EIAs and ensure compliance to the findings. </w:t>
                      </w:r>
                    </w:p>
                  </w:txbxContent>
                </v:textbox>
                <w10:anchorlock/>
              </v:shape>
            </w:pict>
          </mc:Fallback>
        </mc:AlternateContent>
      </w:r>
    </w:p>
    <w:p w14:paraId="75595F54" w14:textId="77777777" w:rsidR="00D8666A" w:rsidRDefault="00D8666A" w:rsidP="00D8666A">
      <w:pPr>
        <w:pStyle w:val="ListParagraph"/>
        <w:ind w:left="0"/>
        <w:rPr>
          <w:rFonts w:eastAsiaTheme="minorEastAsia"/>
          <w:sz w:val="26"/>
          <w:szCs w:val="26"/>
        </w:rPr>
      </w:pPr>
    </w:p>
    <w:p w14:paraId="00AAFD19" w14:textId="77777777" w:rsidR="00D8666A" w:rsidRDefault="00D8666A" w:rsidP="007B00BE">
      <w:pPr>
        <w:pStyle w:val="ListParagraph"/>
        <w:numPr>
          <w:ilvl w:val="0"/>
          <w:numId w:val="6"/>
        </w:numPr>
        <w:spacing w:line="256" w:lineRule="auto"/>
        <w:ind w:left="0" w:firstLine="0"/>
        <w:rPr>
          <w:rFonts w:eastAsiaTheme="minorEastAsia"/>
          <w:sz w:val="28"/>
          <w:szCs w:val="28"/>
        </w:rPr>
      </w:pPr>
      <w:r>
        <w:rPr>
          <w:rFonts w:cstheme="minorHAnsi"/>
          <w:sz w:val="24"/>
          <w:szCs w:val="24"/>
        </w:rPr>
        <w:t>What measures are needed to align public, private and development finance with existing commitments and priorities?</w:t>
      </w:r>
    </w:p>
    <w:p w14:paraId="3ABC6AFE" w14:textId="2F3A4838" w:rsidR="00D8666A" w:rsidRDefault="00D8666A" w:rsidP="00D8666A">
      <w:pPr>
        <w:pStyle w:val="ListParagraph"/>
        <w:ind w:left="0"/>
        <w:rPr>
          <w:rFonts w:eastAsiaTheme="minorEastAsia"/>
          <w:sz w:val="26"/>
          <w:szCs w:val="26"/>
        </w:rPr>
      </w:pPr>
      <w:r>
        <w:rPr>
          <w:noProof/>
        </w:rPr>
        <w:lastRenderedPageBreak/>
        <mc:AlternateContent>
          <mc:Choice Requires="wps">
            <w:drawing>
              <wp:inline distT="0" distB="0" distL="0" distR="0" wp14:anchorId="61C956BD" wp14:editId="4D0761A8">
                <wp:extent cx="5847080" cy="1876425"/>
                <wp:effectExtent l="9525" t="9525" r="10795" b="952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876425"/>
                        </a:xfrm>
                        <a:prstGeom prst="rect">
                          <a:avLst/>
                        </a:prstGeom>
                        <a:solidFill>
                          <a:srgbClr val="FFFFFF"/>
                        </a:solidFill>
                        <a:ln w="9525">
                          <a:solidFill>
                            <a:srgbClr val="000000"/>
                          </a:solidFill>
                          <a:miter lim="800000"/>
                          <a:headEnd/>
                          <a:tailEnd/>
                        </a:ln>
                      </wps:spPr>
                      <wps:txbx>
                        <w:txbxContent>
                          <w:p w14:paraId="218CBE10" w14:textId="45D09477" w:rsidR="005A6473" w:rsidRPr="00483A68" w:rsidRDefault="005A6473" w:rsidP="005D14A3">
                            <w:pPr>
                              <w:tabs>
                                <w:tab w:val="left" w:pos="720"/>
                              </w:tabs>
                              <w:spacing w:after="280" w:line="276" w:lineRule="auto"/>
                              <w:ind w:right="373"/>
                              <w:jc w:val="both"/>
                              <w:rPr>
                                <w:rFonts w:cstheme="minorHAnsi"/>
                                <w:color w:val="0070C0"/>
                              </w:rPr>
                            </w:pPr>
                            <w:r w:rsidRPr="00483A68">
                              <w:rPr>
                                <w:rFonts w:cstheme="minorHAnsi"/>
                                <w:color w:val="0070C0"/>
                              </w:rPr>
                              <w:t xml:space="preserve">This is an area where Iraq is lagging-behind and generally Iraq has a tough operating environment for the private sector with cumbersome registration and taxation processes. Numerous interesting recommendations emerged from the national consultations on how to strengthen the participation of private sector in environmental conservation efforts. The recommendations related to the need for creating an enabling environment for private sector, offering incentives, removing </w:t>
                            </w:r>
                            <w:proofErr w:type="gramStart"/>
                            <w:r w:rsidRPr="00483A68">
                              <w:rPr>
                                <w:rFonts w:cstheme="minorHAnsi"/>
                                <w:color w:val="0070C0"/>
                              </w:rPr>
                              <w:t>restrictions</w:t>
                            </w:r>
                            <w:proofErr w:type="gramEnd"/>
                            <w:r w:rsidRPr="00483A68">
                              <w:rPr>
                                <w:rFonts w:cstheme="minorHAnsi"/>
                                <w:color w:val="0070C0"/>
                              </w:rPr>
                              <w:t xml:space="preserve"> and bringing in legal reform, as well as capacity building. Here is a summary list:</w:t>
                            </w:r>
                          </w:p>
                          <w:p w14:paraId="2F641F7A" w14:textId="77777777" w:rsidR="005A6473" w:rsidRPr="00483A68" w:rsidRDefault="005A6473" w:rsidP="007B00BE">
                            <w:pPr>
                              <w:pStyle w:val="ListParagraph"/>
                              <w:numPr>
                                <w:ilvl w:val="0"/>
                                <w:numId w:val="16"/>
                              </w:numPr>
                              <w:spacing w:after="280" w:line="276" w:lineRule="auto"/>
                              <w:ind w:right="373"/>
                              <w:jc w:val="both"/>
                              <w:rPr>
                                <w:rFonts w:cstheme="minorHAnsi"/>
                                <w:color w:val="0070C0"/>
                              </w:rPr>
                            </w:pPr>
                            <w:r w:rsidRPr="00483A68">
                              <w:rPr>
                                <w:rFonts w:cstheme="minorHAnsi"/>
                                <w:color w:val="0070C0"/>
                              </w:rPr>
                              <w:t>Revise the investment law to encourage investments in environmental projects by creating an enabling environment for investing entities. It shall include developing mechanisms for public private partnerships by formation of mixed sector companies or signing partnership contracts for specific projects.</w:t>
                            </w:r>
                          </w:p>
                          <w:p w14:paraId="2F185B3C" w14:textId="77777777" w:rsidR="005A6473" w:rsidRPr="00483A68" w:rsidRDefault="005A6473" w:rsidP="007B00BE">
                            <w:pPr>
                              <w:pStyle w:val="ListParagraph"/>
                              <w:numPr>
                                <w:ilvl w:val="0"/>
                                <w:numId w:val="16"/>
                              </w:numPr>
                              <w:spacing w:after="280" w:line="276" w:lineRule="auto"/>
                              <w:ind w:right="373"/>
                              <w:jc w:val="both"/>
                              <w:rPr>
                                <w:rFonts w:cstheme="minorHAnsi"/>
                                <w:color w:val="0070C0"/>
                              </w:rPr>
                            </w:pPr>
                            <w:r w:rsidRPr="00483A68">
                              <w:rPr>
                                <w:rFonts w:cstheme="minorHAnsi"/>
                                <w:color w:val="0070C0"/>
                              </w:rPr>
                              <w:t xml:space="preserve">Reduce taxes on environmentally friendly companies and projects to encourage investment in such projects </w:t>
                            </w:r>
                          </w:p>
                          <w:p w14:paraId="5470C8B3" w14:textId="2E16E935" w:rsidR="005A6473" w:rsidRPr="00483A68" w:rsidRDefault="005A6473" w:rsidP="007B00BE">
                            <w:pPr>
                              <w:pStyle w:val="ListParagraph"/>
                              <w:numPr>
                                <w:ilvl w:val="0"/>
                                <w:numId w:val="16"/>
                              </w:numPr>
                              <w:tabs>
                                <w:tab w:val="left" w:pos="720"/>
                              </w:tabs>
                              <w:spacing w:after="280" w:line="276" w:lineRule="auto"/>
                              <w:ind w:right="373"/>
                              <w:jc w:val="both"/>
                              <w:rPr>
                                <w:rFonts w:cstheme="minorHAnsi"/>
                                <w:color w:val="0070C0"/>
                              </w:rPr>
                            </w:pPr>
                            <w:r w:rsidRPr="00483A68">
                              <w:rPr>
                                <w:rFonts w:cstheme="minorHAnsi"/>
                                <w:color w:val="0070C0"/>
                              </w:rPr>
                              <w:t>Develop an Investment Authority to attract international private sector companies with experience in environmentally friendly projects</w:t>
                            </w:r>
                            <w:r w:rsidR="005D14A3" w:rsidRPr="00483A68">
                              <w:rPr>
                                <w:rFonts w:cstheme="minorHAnsi"/>
                                <w:color w:val="0070C0"/>
                              </w:rPr>
                              <w:t xml:space="preserve">. For example, Kurdistan region already has </w:t>
                            </w:r>
                            <w:proofErr w:type="gramStart"/>
                            <w:r w:rsidR="005D14A3" w:rsidRPr="00483A68">
                              <w:rPr>
                                <w:rFonts w:cstheme="minorHAnsi"/>
                                <w:color w:val="0070C0"/>
                              </w:rPr>
                              <w:t>a</w:t>
                            </w:r>
                            <w:proofErr w:type="gramEnd"/>
                            <w:r w:rsidR="005D14A3" w:rsidRPr="00483A68">
                              <w:rPr>
                                <w:rFonts w:cstheme="minorHAnsi"/>
                                <w:color w:val="0070C0"/>
                              </w:rPr>
                              <w:t xml:space="preserve"> </w:t>
                            </w:r>
                            <w:r w:rsidR="00B11CF9" w:rsidRPr="00483A68">
                              <w:rPr>
                                <w:rFonts w:cstheme="minorHAnsi"/>
                                <w:color w:val="0070C0"/>
                              </w:rPr>
                              <w:t>Environment Protection and Investment Board (EPIB).</w:t>
                            </w:r>
                            <w:r w:rsidRPr="00483A68">
                              <w:rPr>
                                <w:rFonts w:cstheme="minorHAnsi"/>
                                <w:color w:val="0070C0"/>
                              </w:rPr>
                              <w:t xml:space="preserve"> </w:t>
                            </w:r>
                          </w:p>
                          <w:p w14:paraId="05D0708E" w14:textId="77777777" w:rsidR="005A6473" w:rsidRPr="00483A68" w:rsidRDefault="005A6473" w:rsidP="007B00BE">
                            <w:pPr>
                              <w:pStyle w:val="ListParagraph"/>
                              <w:numPr>
                                <w:ilvl w:val="0"/>
                                <w:numId w:val="16"/>
                              </w:numPr>
                              <w:tabs>
                                <w:tab w:val="left" w:pos="720"/>
                              </w:tabs>
                              <w:spacing w:after="280" w:line="276" w:lineRule="auto"/>
                              <w:ind w:right="373"/>
                              <w:jc w:val="both"/>
                              <w:rPr>
                                <w:rFonts w:cstheme="minorHAnsi"/>
                                <w:color w:val="0070C0"/>
                              </w:rPr>
                            </w:pPr>
                            <w:r w:rsidRPr="00483A68">
                              <w:rPr>
                                <w:rFonts w:cstheme="minorHAnsi"/>
                                <w:color w:val="0070C0"/>
                              </w:rPr>
                              <w:t>Encourage green baking and introduce environmentally friendly technologies in the agriculture and industry sectors</w:t>
                            </w:r>
                          </w:p>
                          <w:p w14:paraId="4B5BA13F" w14:textId="0FBEDCF7" w:rsidR="00D8666A" w:rsidRPr="00483A68" w:rsidRDefault="005A6473" w:rsidP="005D14A3">
                            <w:pPr>
                              <w:pStyle w:val="ListParagraph"/>
                              <w:numPr>
                                <w:ilvl w:val="0"/>
                                <w:numId w:val="16"/>
                              </w:numPr>
                              <w:tabs>
                                <w:tab w:val="left" w:pos="720"/>
                              </w:tabs>
                              <w:spacing w:after="280" w:line="276" w:lineRule="auto"/>
                              <w:ind w:right="373"/>
                              <w:jc w:val="both"/>
                              <w:rPr>
                                <w:rFonts w:cstheme="minorHAnsi"/>
                                <w:color w:val="0070C0"/>
                              </w:rPr>
                            </w:pPr>
                            <w:r w:rsidRPr="00483A68">
                              <w:rPr>
                                <w:rFonts w:cstheme="minorHAnsi"/>
                                <w:color w:val="0070C0"/>
                              </w:rPr>
                              <w:t xml:space="preserve">Build capacity of the private sector of Iraq and NGOs and create mechanisms </w:t>
                            </w:r>
                            <w:proofErr w:type="gramStart"/>
                            <w:r w:rsidRPr="00483A68">
                              <w:rPr>
                                <w:rFonts w:cstheme="minorHAnsi"/>
                                <w:color w:val="0070C0"/>
                              </w:rPr>
                              <w:t>in order for</w:t>
                            </w:r>
                            <w:proofErr w:type="gramEnd"/>
                            <w:r w:rsidRPr="00483A68">
                              <w:rPr>
                                <w:rFonts w:cstheme="minorHAnsi"/>
                                <w:color w:val="0070C0"/>
                              </w:rPr>
                              <w:t xml:space="preserve"> the private sector to access international environment funding. </w:t>
                            </w:r>
                          </w:p>
                        </w:txbxContent>
                      </wps:txbx>
                      <wps:bodyPr rot="0" vert="horz" wrap="square" lIns="91440" tIns="45720" rIns="91440" bIns="45720" anchor="t" anchorCtr="0" upright="1">
                        <a:spAutoFit/>
                      </wps:bodyPr>
                    </wps:wsp>
                  </a:graphicData>
                </a:graphic>
              </wp:inline>
            </w:drawing>
          </mc:Choice>
          <mc:Fallback>
            <w:pict>
              <v:shape w14:anchorId="61C956BD" id="Text Box 50" o:spid="_x0000_s1048" type="#_x0000_t202" style="width:460.4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">
                <v:textbox style="mso-fit-shape-to-text:t">
                  <w:txbxContent>
                    <w:p w14:paraId="218CBE10" w14:textId="45D09477" w:rsidR="005A6473" w:rsidRPr="00483A68" w:rsidRDefault="005A6473" w:rsidP="005D14A3">
                      <w:pPr>
                        <w:tabs>
                          <w:tab w:val="left" w:pos="720"/>
                        </w:tabs>
                        <w:spacing w:after="280" w:line="276" w:lineRule="auto"/>
                        <w:ind w:right="373"/>
                        <w:jc w:val="both"/>
                        <w:rPr>
                          <w:rFonts w:cstheme="minorHAnsi"/>
                          <w:color w:val="0070C0"/>
                        </w:rPr>
                      </w:pPr>
                      <w:r w:rsidRPr="00483A68">
                        <w:rPr>
                          <w:rFonts w:cstheme="minorHAnsi"/>
                          <w:color w:val="0070C0"/>
                        </w:rPr>
                        <w:t xml:space="preserve">This is an area where Iraq is lagging-behind and generally Iraq has a tough operating environment for the private sector with cumbersome registration and taxation processes. Numerous interesting recommendations emerged from the national consultations on how to strengthen the participation of private sector in environmental conservation efforts. The recommendations related to the need for creating an enabling environment for private sector, offering incentives, removing </w:t>
                      </w:r>
                      <w:proofErr w:type="gramStart"/>
                      <w:r w:rsidRPr="00483A68">
                        <w:rPr>
                          <w:rFonts w:cstheme="minorHAnsi"/>
                          <w:color w:val="0070C0"/>
                        </w:rPr>
                        <w:t>restrictions</w:t>
                      </w:r>
                      <w:proofErr w:type="gramEnd"/>
                      <w:r w:rsidRPr="00483A68">
                        <w:rPr>
                          <w:rFonts w:cstheme="minorHAnsi"/>
                          <w:color w:val="0070C0"/>
                        </w:rPr>
                        <w:t xml:space="preserve"> and bringing in legal reform, as well as capacity building. Here is a summary list:</w:t>
                      </w:r>
                    </w:p>
                    <w:p w14:paraId="2F641F7A" w14:textId="77777777" w:rsidR="005A6473" w:rsidRPr="00483A68" w:rsidRDefault="005A6473" w:rsidP="007B00BE">
                      <w:pPr>
                        <w:pStyle w:val="ListParagraph"/>
                        <w:numPr>
                          <w:ilvl w:val="0"/>
                          <w:numId w:val="16"/>
                        </w:numPr>
                        <w:spacing w:after="280" w:line="276" w:lineRule="auto"/>
                        <w:ind w:right="373"/>
                        <w:jc w:val="both"/>
                        <w:rPr>
                          <w:rFonts w:cstheme="minorHAnsi"/>
                          <w:color w:val="0070C0"/>
                        </w:rPr>
                      </w:pPr>
                      <w:r w:rsidRPr="00483A68">
                        <w:rPr>
                          <w:rFonts w:cstheme="minorHAnsi"/>
                          <w:color w:val="0070C0"/>
                        </w:rPr>
                        <w:t>Revise the investment law to encourage investments in environmental projects by creating an enabling environment for investing entities. It shall include developing mechanisms for public private partnerships by formation of mixed sector companies or signing partnership contracts for specific projects.</w:t>
                      </w:r>
                    </w:p>
                    <w:p w14:paraId="2F185B3C" w14:textId="77777777" w:rsidR="005A6473" w:rsidRPr="00483A68" w:rsidRDefault="005A6473" w:rsidP="007B00BE">
                      <w:pPr>
                        <w:pStyle w:val="ListParagraph"/>
                        <w:numPr>
                          <w:ilvl w:val="0"/>
                          <w:numId w:val="16"/>
                        </w:numPr>
                        <w:spacing w:after="280" w:line="276" w:lineRule="auto"/>
                        <w:ind w:right="373"/>
                        <w:jc w:val="both"/>
                        <w:rPr>
                          <w:rFonts w:cstheme="minorHAnsi"/>
                          <w:color w:val="0070C0"/>
                        </w:rPr>
                      </w:pPr>
                      <w:r w:rsidRPr="00483A68">
                        <w:rPr>
                          <w:rFonts w:cstheme="minorHAnsi"/>
                          <w:color w:val="0070C0"/>
                        </w:rPr>
                        <w:t xml:space="preserve">Reduce taxes on environmentally friendly companies and projects to encourage investment in such projects </w:t>
                      </w:r>
                    </w:p>
                    <w:p w14:paraId="5470C8B3" w14:textId="2E16E935" w:rsidR="005A6473" w:rsidRPr="00483A68" w:rsidRDefault="005A6473" w:rsidP="007B00BE">
                      <w:pPr>
                        <w:pStyle w:val="ListParagraph"/>
                        <w:numPr>
                          <w:ilvl w:val="0"/>
                          <w:numId w:val="16"/>
                        </w:numPr>
                        <w:tabs>
                          <w:tab w:val="left" w:pos="720"/>
                        </w:tabs>
                        <w:spacing w:after="280" w:line="276" w:lineRule="auto"/>
                        <w:ind w:right="373"/>
                        <w:jc w:val="both"/>
                        <w:rPr>
                          <w:rFonts w:cstheme="minorHAnsi"/>
                          <w:color w:val="0070C0"/>
                        </w:rPr>
                      </w:pPr>
                      <w:r w:rsidRPr="00483A68">
                        <w:rPr>
                          <w:rFonts w:cstheme="minorHAnsi"/>
                          <w:color w:val="0070C0"/>
                        </w:rPr>
                        <w:t>Develop an Investment Authority to attract international private sector companies with experience in environmentally friendly projects</w:t>
                      </w:r>
                      <w:r w:rsidR="005D14A3" w:rsidRPr="00483A68">
                        <w:rPr>
                          <w:rFonts w:cstheme="minorHAnsi"/>
                          <w:color w:val="0070C0"/>
                        </w:rPr>
                        <w:t xml:space="preserve">. For example, Kurdistan region already has </w:t>
                      </w:r>
                      <w:proofErr w:type="gramStart"/>
                      <w:r w:rsidR="005D14A3" w:rsidRPr="00483A68">
                        <w:rPr>
                          <w:rFonts w:cstheme="minorHAnsi"/>
                          <w:color w:val="0070C0"/>
                        </w:rPr>
                        <w:t>a</w:t>
                      </w:r>
                      <w:proofErr w:type="gramEnd"/>
                      <w:r w:rsidR="005D14A3" w:rsidRPr="00483A68">
                        <w:rPr>
                          <w:rFonts w:cstheme="minorHAnsi"/>
                          <w:color w:val="0070C0"/>
                        </w:rPr>
                        <w:t xml:space="preserve"> </w:t>
                      </w:r>
                      <w:r w:rsidR="00B11CF9" w:rsidRPr="00483A68">
                        <w:rPr>
                          <w:rFonts w:cstheme="minorHAnsi"/>
                          <w:color w:val="0070C0"/>
                        </w:rPr>
                        <w:t>Environment Protection and Investment Board (EPIB).</w:t>
                      </w:r>
                      <w:r w:rsidRPr="00483A68">
                        <w:rPr>
                          <w:rFonts w:cstheme="minorHAnsi"/>
                          <w:color w:val="0070C0"/>
                        </w:rPr>
                        <w:t xml:space="preserve"> </w:t>
                      </w:r>
                    </w:p>
                    <w:p w14:paraId="05D0708E" w14:textId="77777777" w:rsidR="005A6473" w:rsidRPr="00483A68" w:rsidRDefault="005A6473" w:rsidP="007B00BE">
                      <w:pPr>
                        <w:pStyle w:val="ListParagraph"/>
                        <w:numPr>
                          <w:ilvl w:val="0"/>
                          <w:numId w:val="16"/>
                        </w:numPr>
                        <w:tabs>
                          <w:tab w:val="left" w:pos="720"/>
                        </w:tabs>
                        <w:spacing w:after="280" w:line="276" w:lineRule="auto"/>
                        <w:ind w:right="373"/>
                        <w:jc w:val="both"/>
                        <w:rPr>
                          <w:rFonts w:cstheme="minorHAnsi"/>
                          <w:color w:val="0070C0"/>
                        </w:rPr>
                      </w:pPr>
                      <w:r w:rsidRPr="00483A68">
                        <w:rPr>
                          <w:rFonts w:cstheme="minorHAnsi"/>
                          <w:color w:val="0070C0"/>
                        </w:rPr>
                        <w:t>Encourage green baking and introduce environmentally friendly technologies in the agriculture and industry sectors</w:t>
                      </w:r>
                    </w:p>
                    <w:p w14:paraId="4B5BA13F" w14:textId="0FBEDCF7" w:rsidR="00D8666A" w:rsidRPr="00483A68" w:rsidRDefault="005A6473" w:rsidP="005D14A3">
                      <w:pPr>
                        <w:pStyle w:val="ListParagraph"/>
                        <w:numPr>
                          <w:ilvl w:val="0"/>
                          <w:numId w:val="16"/>
                        </w:numPr>
                        <w:tabs>
                          <w:tab w:val="left" w:pos="720"/>
                        </w:tabs>
                        <w:spacing w:after="280" w:line="276" w:lineRule="auto"/>
                        <w:ind w:right="373"/>
                        <w:jc w:val="both"/>
                        <w:rPr>
                          <w:rFonts w:cstheme="minorHAnsi"/>
                          <w:color w:val="0070C0"/>
                        </w:rPr>
                      </w:pPr>
                      <w:r w:rsidRPr="00483A68">
                        <w:rPr>
                          <w:rFonts w:cstheme="minorHAnsi"/>
                          <w:color w:val="0070C0"/>
                        </w:rPr>
                        <w:t xml:space="preserve">Build capacity of the private sector of Iraq and NGOs and create mechanisms </w:t>
                      </w:r>
                      <w:proofErr w:type="gramStart"/>
                      <w:r w:rsidRPr="00483A68">
                        <w:rPr>
                          <w:rFonts w:cstheme="minorHAnsi"/>
                          <w:color w:val="0070C0"/>
                        </w:rPr>
                        <w:t>in order for</w:t>
                      </w:r>
                      <w:proofErr w:type="gramEnd"/>
                      <w:r w:rsidRPr="00483A68">
                        <w:rPr>
                          <w:rFonts w:cstheme="minorHAnsi"/>
                          <w:color w:val="0070C0"/>
                        </w:rPr>
                        <w:t xml:space="preserve"> the private sector to access international environment funding. </w:t>
                      </w:r>
                    </w:p>
                  </w:txbxContent>
                </v:textbox>
                <w10:anchorlock/>
              </v:shape>
            </w:pict>
          </mc:Fallback>
        </mc:AlternateContent>
      </w:r>
    </w:p>
    <w:p w14:paraId="696173FB" w14:textId="77777777" w:rsidR="00D8666A" w:rsidRDefault="00D8666A" w:rsidP="00D8666A">
      <w:pPr>
        <w:pStyle w:val="ListParagraph"/>
        <w:ind w:left="0"/>
        <w:rPr>
          <w:rFonts w:eastAsiaTheme="minorEastAsia"/>
          <w:sz w:val="26"/>
          <w:szCs w:val="26"/>
        </w:rPr>
      </w:pPr>
    </w:p>
    <w:p w14:paraId="5AAB4417" w14:textId="77777777" w:rsidR="00D8666A" w:rsidRDefault="00D8666A" w:rsidP="007B00BE">
      <w:pPr>
        <w:pStyle w:val="ListParagraph"/>
        <w:numPr>
          <w:ilvl w:val="0"/>
          <w:numId w:val="6"/>
        </w:numPr>
        <w:spacing w:after="0" w:line="276" w:lineRule="auto"/>
        <w:ind w:left="0" w:firstLine="0"/>
        <w:rPr>
          <w:rFonts w:cstheme="minorHAnsi"/>
          <w:sz w:val="24"/>
          <w:szCs w:val="24"/>
        </w:rPr>
      </w:pPr>
      <w:r>
        <w:rPr>
          <w:rFonts w:cstheme="minorHAnsi"/>
          <w:sz w:val="24"/>
          <w:szCs w:val="24"/>
        </w:rPr>
        <w:t>What type of partnerships from the UN and beyond are needed to accelerate a green and sustainable economic transformation that leaves no one behind?</w:t>
      </w:r>
    </w:p>
    <w:p w14:paraId="77601360" w14:textId="632038ED" w:rsidR="00D8666A" w:rsidRDefault="00D8666A" w:rsidP="00D8666A">
      <w:pPr>
        <w:pStyle w:val="ListParagraph"/>
        <w:ind w:left="0"/>
        <w:rPr>
          <w:rFonts w:eastAsiaTheme="minorEastAsia"/>
          <w:sz w:val="26"/>
          <w:szCs w:val="26"/>
        </w:rPr>
      </w:pPr>
      <w:r>
        <w:rPr>
          <w:noProof/>
        </w:rPr>
        <mc:AlternateContent>
          <mc:Choice Requires="wps">
            <w:drawing>
              <wp:inline distT="0" distB="0" distL="0" distR="0" wp14:anchorId="04117D16" wp14:editId="0624B047">
                <wp:extent cx="5847080" cy="3703320"/>
                <wp:effectExtent l="0" t="0" r="7620" b="889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703320"/>
                        </a:xfrm>
                        <a:prstGeom prst="rect">
                          <a:avLst/>
                        </a:prstGeom>
                        <a:solidFill>
                          <a:srgbClr val="FFFFFF"/>
                        </a:solidFill>
                        <a:ln w="9525">
                          <a:solidFill>
                            <a:srgbClr val="000000"/>
                          </a:solidFill>
                          <a:miter lim="800000"/>
                          <a:headEnd/>
                          <a:tailEnd/>
                        </a:ln>
                      </wps:spPr>
                      <wps:txbx>
                        <w:txbxContent>
                          <w:p w14:paraId="28461C36" w14:textId="77777777" w:rsidR="008B5E3D" w:rsidRPr="00483A68" w:rsidRDefault="008B5E3D" w:rsidP="005A6473">
                            <w:pPr>
                              <w:pStyle w:val="ListParagraph"/>
                              <w:tabs>
                                <w:tab w:val="left" w:pos="720"/>
                              </w:tabs>
                              <w:spacing w:after="280" w:line="276" w:lineRule="auto"/>
                              <w:ind w:right="373"/>
                              <w:jc w:val="both"/>
                              <w:rPr>
                                <w:rFonts w:cstheme="minorHAnsi"/>
                                <w:color w:val="0070C0"/>
                              </w:rPr>
                            </w:pPr>
                          </w:p>
                          <w:p w14:paraId="302EEA77" w14:textId="77777777" w:rsidR="0060119D" w:rsidRPr="00483A68" w:rsidRDefault="008B5E3D" w:rsidP="0060119D">
                            <w:pPr>
                              <w:pStyle w:val="ListParagraph"/>
                              <w:tabs>
                                <w:tab w:val="left" w:pos="720"/>
                              </w:tabs>
                              <w:spacing w:after="280" w:line="276" w:lineRule="auto"/>
                              <w:ind w:right="373"/>
                              <w:jc w:val="both"/>
                              <w:rPr>
                                <w:rFonts w:cstheme="minorHAnsi"/>
                                <w:color w:val="0070C0"/>
                              </w:rPr>
                            </w:pPr>
                            <w:r w:rsidRPr="00483A68">
                              <w:rPr>
                                <w:rStyle w:val="eop"/>
                                <w:rFonts w:eastAsia="Yu Mincho" w:cstheme="minorHAnsi"/>
                                <w:color w:val="0070C0"/>
                              </w:rPr>
                              <w:t xml:space="preserve">Multistakeholder coordination forums shall be established to discuss environmental and climate change challenges and identify solutions and define responsibilities. This means taking an all of society approach, where government, private sector, civil society, academia, NGOs, development partners and others regularly meet to share information, make </w:t>
                            </w:r>
                            <w:proofErr w:type="gramStart"/>
                            <w:r w:rsidRPr="00483A68">
                              <w:rPr>
                                <w:rStyle w:val="eop"/>
                                <w:rFonts w:eastAsia="Yu Mincho" w:cstheme="minorHAnsi"/>
                                <w:color w:val="0070C0"/>
                              </w:rPr>
                              <w:t>decisions</w:t>
                            </w:r>
                            <w:proofErr w:type="gramEnd"/>
                            <w:r w:rsidRPr="00483A68">
                              <w:rPr>
                                <w:rStyle w:val="eop"/>
                                <w:rFonts w:eastAsia="Yu Mincho" w:cstheme="minorHAnsi"/>
                                <w:color w:val="0070C0"/>
                              </w:rPr>
                              <w:t xml:space="preserve"> and ensure compliance.</w:t>
                            </w:r>
                            <w:r w:rsidR="0060119D" w:rsidRPr="00483A68">
                              <w:rPr>
                                <w:rStyle w:val="eop"/>
                                <w:rFonts w:eastAsia="Yu Mincho" w:cstheme="minorHAnsi"/>
                                <w:color w:val="0070C0"/>
                              </w:rPr>
                              <w:t xml:space="preserve"> This can be done through creating Joint councils at different levels. </w:t>
                            </w:r>
                            <w:r w:rsidR="0060119D" w:rsidRPr="00483A68">
                              <w:rPr>
                                <w:rFonts w:cstheme="minorHAnsi"/>
                                <w:color w:val="0070C0"/>
                              </w:rPr>
                              <w:t>Such partnerships</w:t>
                            </w:r>
                            <w:r w:rsidR="005A6473" w:rsidRPr="00483A68">
                              <w:rPr>
                                <w:rFonts w:cstheme="minorHAnsi"/>
                                <w:color w:val="0070C0"/>
                              </w:rPr>
                              <w:t xml:space="preserve"> could facilitate transfer of knowledge on environmentally friendly investment project</w:t>
                            </w:r>
                            <w:r w:rsidR="0060119D" w:rsidRPr="00483A68">
                              <w:rPr>
                                <w:rFonts w:cstheme="minorHAnsi"/>
                                <w:color w:val="0070C0"/>
                              </w:rPr>
                              <w:t xml:space="preserve">s. </w:t>
                            </w:r>
                            <w:r w:rsidR="005A6473" w:rsidRPr="00483A68">
                              <w:rPr>
                                <w:rFonts w:cstheme="minorHAnsi"/>
                                <w:color w:val="0070C0"/>
                              </w:rPr>
                              <w:t xml:space="preserve">The need for technical, </w:t>
                            </w:r>
                            <w:proofErr w:type="gramStart"/>
                            <w:r w:rsidR="005A6473" w:rsidRPr="00483A68">
                              <w:rPr>
                                <w:rFonts w:cstheme="minorHAnsi"/>
                                <w:color w:val="0070C0"/>
                              </w:rPr>
                              <w:t>financial</w:t>
                            </w:r>
                            <w:proofErr w:type="gramEnd"/>
                            <w:r w:rsidR="005A6473" w:rsidRPr="00483A68">
                              <w:rPr>
                                <w:rFonts w:cstheme="minorHAnsi"/>
                                <w:color w:val="0070C0"/>
                              </w:rPr>
                              <w:t xml:space="preserve"> and legal support to such joint mechanisms was identified.</w:t>
                            </w:r>
                          </w:p>
                          <w:p w14:paraId="0F9D984E" w14:textId="620335AC" w:rsidR="0060119D" w:rsidRPr="00483A68" w:rsidRDefault="005A6473" w:rsidP="0060119D">
                            <w:pPr>
                              <w:pStyle w:val="ListParagraph"/>
                              <w:tabs>
                                <w:tab w:val="left" w:pos="720"/>
                              </w:tabs>
                              <w:spacing w:after="280" w:line="276" w:lineRule="auto"/>
                              <w:ind w:right="373"/>
                              <w:jc w:val="both"/>
                              <w:rPr>
                                <w:rFonts w:eastAsia="Yu Mincho" w:cstheme="minorHAnsi"/>
                                <w:color w:val="0070C0"/>
                              </w:rPr>
                            </w:pPr>
                            <w:r w:rsidRPr="00483A68">
                              <w:rPr>
                                <w:rFonts w:cstheme="minorHAnsi"/>
                                <w:color w:val="0070C0"/>
                              </w:rPr>
                              <w:t xml:space="preserve"> </w:t>
                            </w:r>
                          </w:p>
                          <w:p w14:paraId="3C1540B9" w14:textId="59077EF0" w:rsidR="005A6473" w:rsidRPr="00483A68" w:rsidRDefault="005A6473" w:rsidP="005A6473">
                            <w:pPr>
                              <w:pStyle w:val="ListParagraph"/>
                              <w:tabs>
                                <w:tab w:val="left" w:pos="720"/>
                              </w:tabs>
                              <w:spacing w:after="280" w:line="276" w:lineRule="auto"/>
                              <w:ind w:right="373"/>
                              <w:jc w:val="both"/>
                              <w:rPr>
                                <w:rFonts w:cstheme="minorHAnsi"/>
                                <w:color w:val="0070C0"/>
                              </w:rPr>
                            </w:pPr>
                            <w:r w:rsidRPr="00483A68">
                              <w:rPr>
                                <w:rFonts w:cstheme="minorHAnsi"/>
                                <w:color w:val="0070C0"/>
                              </w:rPr>
                              <w:t xml:space="preserve">Tax exemption for ecofriendly projects was recommended. The need to remove bureaucratic bottlenecks to such joint projects was underscored.  </w:t>
                            </w:r>
                          </w:p>
                          <w:p w14:paraId="1660BBF9" w14:textId="77777777" w:rsidR="005A6473" w:rsidRPr="00483A68" w:rsidRDefault="005A6473" w:rsidP="005A6473">
                            <w:pPr>
                              <w:pStyle w:val="ListParagraph"/>
                              <w:tabs>
                                <w:tab w:val="left" w:pos="720"/>
                              </w:tabs>
                              <w:spacing w:after="280" w:line="276" w:lineRule="auto"/>
                              <w:ind w:right="373"/>
                              <w:jc w:val="both"/>
                              <w:rPr>
                                <w:rFonts w:cstheme="minorHAnsi"/>
                                <w:color w:val="0070C0"/>
                              </w:rPr>
                            </w:pPr>
                            <w:r w:rsidRPr="00483A68">
                              <w:rPr>
                                <w:rFonts w:cstheme="minorHAnsi"/>
                                <w:color w:val="0070C0"/>
                              </w:rPr>
                              <w:t xml:space="preserve"> </w:t>
                            </w:r>
                          </w:p>
                          <w:p w14:paraId="577EA703" w14:textId="12E5AF0D" w:rsidR="00D8666A" w:rsidRPr="00483A68" w:rsidRDefault="005A6473" w:rsidP="0060119D">
                            <w:pPr>
                              <w:pStyle w:val="ListParagraph"/>
                              <w:tabs>
                                <w:tab w:val="left" w:pos="720"/>
                              </w:tabs>
                              <w:spacing w:after="280" w:line="276" w:lineRule="auto"/>
                              <w:ind w:right="373"/>
                              <w:jc w:val="both"/>
                              <w:rPr>
                                <w:rFonts w:cstheme="minorHAnsi"/>
                                <w:color w:val="0070C0"/>
                              </w:rPr>
                            </w:pPr>
                            <w:r w:rsidRPr="00483A68">
                              <w:rPr>
                                <w:rFonts w:cstheme="minorHAnsi"/>
                                <w:color w:val="0070C0"/>
                              </w:rPr>
                              <w:t xml:space="preserve">The need for partnerships and cooperation with the countries in the region was highlighted to learn from success stories and specially to promote cooperation on transboundary water resources management. </w:t>
                            </w:r>
                          </w:p>
                        </w:txbxContent>
                      </wps:txbx>
                      <wps:bodyPr rot="0" vert="horz" wrap="square" lIns="91440" tIns="45720" rIns="91440" bIns="45720" anchor="t" anchorCtr="0" upright="1">
                        <a:spAutoFit/>
                      </wps:bodyPr>
                    </wps:wsp>
                  </a:graphicData>
                </a:graphic>
              </wp:inline>
            </w:drawing>
          </mc:Choice>
          <mc:Fallback>
            <w:pict>
              <v:shape w14:anchorId="04117D16" id="Text Box 49" o:spid="_x0000_s1049" type="#_x0000_t202" style="width:460.4pt;height:29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">
                <v:textbox style="mso-fit-shape-to-text:t">
                  <w:txbxContent>
                    <w:p w14:paraId="28461C36" w14:textId="77777777" w:rsidR="008B5E3D" w:rsidRPr="00483A68" w:rsidRDefault="008B5E3D" w:rsidP="005A6473">
                      <w:pPr>
                        <w:pStyle w:val="ListParagraph"/>
                        <w:tabs>
                          <w:tab w:val="left" w:pos="720"/>
                        </w:tabs>
                        <w:spacing w:after="280" w:line="276" w:lineRule="auto"/>
                        <w:ind w:right="373"/>
                        <w:jc w:val="both"/>
                        <w:rPr>
                          <w:rFonts w:cstheme="minorHAnsi"/>
                          <w:color w:val="0070C0"/>
                        </w:rPr>
                      </w:pPr>
                    </w:p>
                    <w:p w14:paraId="302EEA77" w14:textId="77777777" w:rsidR="0060119D" w:rsidRPr="00483A68" w:rsidRDefault="008B5E3D" w:rsidP="0060119D">
                      <w:pPr>
                        <w:pStyle w:val="ListParagraph"/>
                        <w:tabs>
                          <w:tab w:val="left" w:pos="720"/>
                        </w:tabs>
                        <w:spacing w:after="280" w:line="276" w:lineRule="auto"/>
                        <w:ind w:right="373"/>
                        <w:jc w:val="both"/>
                        <w:rPr>
                          <w:rFonts w:cstheme="minorHAnsi"/>
                          <w:color w:val="0070C0"/>
                        </w:rPr>
                      </w:pPr>
                      <w:r w:rsidRPr="00483A68">
                        <w:rPr>
                          <w:rStyle w:val="eop"/>
                          <w:rFonts w:eastAsia="Yu Mincho" w:cstheme="minorHAnsi"/>
                          <w:color w:val="0070C0"/>
                        </w:rPr>
                        <w:t xml:space="preserve">Multistakeholder coordination forums shall be established to discuss environmental and climate change challenges and identify solutions and define responsibilities. This means taking an all of society approach, where government, private sector, civil society, academia, NGOs, development partners and others regularly meet to share information, make </w:t>
                      </w:r>
                      <w:proofErr w:type="gramStart"/>
                      <w:r w:rsidRPr="00483A68">
                        <w:rPr>
                          <w:rStyle w:val="eop"/>
                          <w:rFonts w:eastAsia="Yu Mincho" w:cstheme="minorHAnsi"/>
                          <w:color w:val="0070C0"/>
                        </w:rPr>
                        <w:t>decisions</w:t>
                      </w:r>
                      <w:proofErr w:type="gramEnd"/>
                      <w:r w:rsidRPr="00483A68">
                        <w:rPr>
                          <w:rStyle w:val="eop"/>
                          <w:rFonts w:eastAsia="Yu Mincho" w:cstheme="minorHAnsi"/>
                          <w:color w:val="0070C0"/>
                        </w:rPr>
                        <w:t xml:space="preserve"> and ensure compliance.</w:t>
                      </w:r>
                      <w:r w:rsidR="0060119D" w:rsidRPr="00483A68">
                        <w:rPr>
                          <w:rStyle w:val="eop"/>
                          <w:rFonts w:eastAsia="Yu Mincho" w:cstheme="minorHAnsi"/>
                          <w:color w:val="0070C0"/>
                        </w:rPr>
                        <w:t xml:space="preserve"> This can be done through creating Joint councils at different levels. </w:t>
                      </w:r>
                      <w:r w:rsidR="0060119D" w:rsidRPr="00483A68">
                        <w:rPr>
                          <w:rFonts w:cstheme="minorHAnsi"/>
                          <w:color w:val="0070C0"/>
                        </w:rPr>
                        <w:t>Such partnerships</w:t>
                      </w:r>
                      <w:r w:rsidR="005A6473" w:rsidRPr="00483A68">
                        <w:rPr>
                          <w:rFonts w:cstheme="minorHAnsi"/>
                          <w:color w:val="0070C0"/>
                        </w:rPr>
                        <w:t xml:space="preserve"> could facilitate transfer of knowledge on environmentally friendly investment project</w:t>
                      </w:r>
                      <w:r w:rsidR="0060119D" w:rsidRPr="00483A68">
                        <w:rPr>
                          <w:rFonts w:cstheme="minorHAnsi"/>
                          <w:color w:val="0070C0"/>
                        </w:rPr>
                        <w:t xml:space="preserve">s. </w:t>
                      </w:r>
                      <w:r w:rsidR="005A6473" w:rsidRPr="00483A68">
                        <w:rPr>
                          <w:rFonts w:cstheme="minorHAnsi"/>
                          <w:color w:val="0070C0"/>
                        </w:rPr>
                        <w:t xml:space="preserve">The need for technical, </w:t>
                      </w:r>
                      <w:proofErr w:type="gramStart"/>
                      <w:r w:rsidR="005A6473" w:rsidRPr="00483A68">
                        <w:rPr>
                          <w:rFonts w:cstheme="minorHAnsi"/>
                          <w:color w:val="0070C0"/>
                        </w:rPr>
                        <w:t>financial</w:t>
                      </w:r>
                      <w:proofErr w:type="gramEnd"/>
                      <w:r w:rsidR="005A6473" w:rsidRPr="00483A68">
                        <w:rPr>
                          <w:rFonts w:cstheme="minorHAnsi"/>
                          <w:color w:val="0070C0"/>
                        </w:rPr>
                        <w:t xml:space="preserve"> and legal support to such joint mechanisms was identified.</w:t>
                      </w:r>
                    </w:p>
                    <w:p w14:paraId="0F9D984E" w14:textId="620335AC" w:rsidR="0060119D" w:rsidRPr="00483A68" w:rsidRDefault="005A6473" w:rsidP="0060119D">
                      <w:pPr>
                        <w:pStyle w:val="ListParagraph"/>
                        <w:tabs>
                          <w:tab w:val="left" w:pos="720"/>
                        </w:tabs>
                        <w:spacing w:after="280" w:line="276" w:lineRule="auto"/>
                        <w:ind w:right="373"/>
                        <w:jc w:val="both"/>
                        <w:rPr>
                          <w:rFonts w:eastAsia="Yu Mincho" w:cstheme="minorHAnsi"/>
                          <w:color w:val="0070C0"/>
                        </w:rPr>
                      </w:pPr>
                      <w:r w:rsidRPr="00483A68">
                        <w:rPr>
                          <w:rFonts w:cstheme="minorHAnsi"/>
                          <w:color w:val="0070C0"/>
                        </w:rPr>
                        <w:t xml:space="preserve"> </w:t>
                      </w:r>
                    </w:p>
                    <w:p w14:paraId="3C1540B9" w14:textId="59077EF0" w:rsidR="005A6473" w:rsidRPr="00483A68" w:rsidRDefault="005A6473" w:rsidP="005A6473">
                      <w:pPr>
                        <w:pStyle w:val="ListParagraph"/>
                        <w:tabs>
                          <w:tab w:val="left" w:pos="720"/>
                        </w:tabs>
                        <w:spacing w:after="280" w:line="276" w:lineRule="auto"/>
                        <w:ind w:right="373"/>
                        <w:jc w:val="both"/>
                        <w:rPr>
                          <w:rFonts w:cstheme="minorHAnsi"/>
                          <w:color w:val="0070C0"/>
                        </w:rPr>
                      </w:pPr>
                      <w:r w:rsidRPr="00483A68">
                        <w:rPr>
                          <w:rFonts w:cstheme="minorHAnsi"/>
                          <w:color w:val="0070C0"/>
                        </w:rPr>
                        <w:t xml:space="preserve">Tax exemption for ecofriendly projects was recommended. The need to remove bureaucratic bottlenecks to such joint projects was underscored.  </w:t>
                      </w:r>
                    </w:p>
                    <w:p w14:paraId="1660BBF9" w14:textId="77777777" w:rsidR="005A6473" w:rsidRPr="00483A68" w:rsidRDefault="005A6473" w:rsidP="005A6473">
                      <w:pPr>
                        <w:pStyle w:val="ListParagraph"/>
                        <w:tabs>
                          <w:tab w:val="left" w:pos="720"/>
                        </w:tabs>
                        <w:spacing w:after="280" w:line="276" w:lineRule="auto"/>
                        <w:ind w:right="373"/>
                        <w:jc w:val="both"/>
                        <w:rPr>
                          <w:rFonts w:cstheme="minorHAnsi"/>
                          <w:color w:val="0070C0"/>
                        </w:rPr>
                      </w:pPr>
                      <w:r w:rsidRPr="00483A68">
                        <w:rPr>
                          <w:rFonts w:cstheme="minorHAnsi"/>
                          <w:color w:val="0070C0"/>
                        </w:rPr>
                        <w:t xml:space="preserve"> </w:t>
                      </w:r>
                    </w:p>
                    <w:p w14:paraId="577EA703" w14:textId="12E5AF0D" w:rsidR="00D8666A" w:rsidRPr="00483A68" w:rsidRDefault="005A6473" w:rsidP="0060119D">
                      <w:pPr>
                        <w:pStyle w:val="ListParagraph"/>
                        <w:tabs>
                          <w:tab w:val="left" w:pos="720"/>
                        </w:tabs>
                        <w:spacing w:after="280" w:line="276" w:lineRule="auto"/>
                        <w:ind w:right="373"/>
                        <w:jc w:val="both"/>
                        <w:rPr>
                          <w:rFonts w:cstheme="minorHAnsi"/>
                          <w:color w:val="0070C0"/>
                        </w:rPr>
                      </w:pPr>
                      <w:r w:rsidRPr="00483A68">
                        <w:rPr>
                          <w:rFonts w:cstheme="minorHAnsi"/>
                          <w:color w:val="0070C0"/>
                        </w:rPr>
                        <w:t xml:space="preserve">The need for partnerships and cooperation with the countries in the region was highlighted to learn from success stories and specially to promote cooperation on transboundary water resources management. </w:t>
                      </w:r>
                    </w:p>
                  </w:txbxContent>
                </v:textbox>
                <w10:anchorlock/>
              </v:shape>
            </w:pict>
          </mc:Fallback>
        </mc:AlternateContent>
      </w:r>
    </w:p>
    <w:p w14:paraId="3BD42EBB" w14:textId="77777777" w:rsidR="00D8666A" w:rsidRDefault="00D8666A" w:rsidP="00D8666A">
      <w:pPr>
        <w:pStyle w:val="ListParagraph"/>
        <w:ind w:left="0"/>
        <w:rPr>
          <w:rFonts w:eastAsiaTheme="minorEastAsia"/>
          <w:sz w:val="26"/>
          <w:szCs w:val="26"/>
        </w:rPr>
      </w:pPr>
    </w:p>
    <w:p w14:paraId="5611824A" w14:textId="77777777" w:rsidR="00D8666A" w:rsidRDefault="00D8666A" w:rsidP="00D8666A">
      <w:pPr>
        <w:spacing w:after="280" w:line="276" w:lineRule="auto"/>
        <w:jc w:val="both"/>
        <w:rPr>
          <w:rFonts w:cstheme="minorHAnsi"/>
          <w:sz w:val="24"/>
          <w:szCs w:val="24"/>
        </w:rPr>
      </w:pPr>
      <w:r>
        <w:rPr>
          <w:rFonts w:eastAsiaTheme="minorEastAsia"/>
          <w:sz w:val="24"/>
          <w:szCs w:val="24"/>
        </w:rPr>
        <w:t xml:space="preserve">6. </w:t>
      </w:r>
      <w:r>
        <w:rPr>
          <w:rFonts w:cstheme="minorHAnsi"/>
          <w:sz w:val="24"/>
          <w:szCs w:val="24"/>
        </w:rPr>
        <w:t>What capacities and technologies are needed to improve human wellbeing in harmony with nature, including digital technologies?</w:t>
      </w:r>
    </w:p>
    <w:p w14:paraId="78C04039" w14:textId="184D9678" w:rsidR="00D8666A" w:rsidRDefault="00D8666A" w:rsidP="00D8666A">
      <w:pPr>
        <w:spacing w:after="280" w:line="276" w:lineRule="auto"/>
        <w:jc w:val="both"/>
        <w:rPr>
          <w:rFonts w:eastAsiaTheme="minorEastAsia"/>
          <w:sz w:val="26"/>
          <w:szCs w:val="26"/>
        </w:rPr>
      </w:pPr>
      <w:r>
        <w:rPr>
          <w:noProof/>
        </w:rPr>
        <mc:AlternateContent>
          <mc:Choice Requires="wps">
            <w:drawing>
              <wp:inline distT="0" distB="0" distL="0" distR="0" wp14:anchorId="2DF8621A" wp14:editId="0BDC2A40">
                <wp:extent cx="6402705" cy="1876425"/>
                <wp:effectExtent l="9525" t="9525" r="7620" b="952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705" cy="1876425"/>
                        </a:xfrm>
                        <a:prstGeom prst="rect">
                          <a:avLst/>
                        </a:prstGeom>
                        <a:solidFill>
                          <a:srgbClr val="FFFFFF"/>
                        </a:solidFill>
                        <a:ln w="9525">
                          <a:solidFill>
                            <a:srgbClr val="000000"/>
                          </a:solidFill>
                          <a:miter lim="800000"/>
                          <a:headEnd/>
                          <a:tailEnd/>
                        </a:ln>
                      </wps:spPr>
                      <wps:txbx>
                        <w:txbxContent>
                          <w:p w14:paraId="19071C1B" w14:textId="14E7B2F6" w:rsidR="005A6473" w:rsidRPr="00483A68" w:rsidRDefault="0060119D" w:rsidP="00F96B3B">
                            <w:pPr>
                              <w:pStyle w:val="paragraph"/>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C</w:t>
                            </w:r>
                            <w:r w:rsidR="005A6473" w:rsidRPr="00483A68">
                              <w:rPr>
                                <w:rStyle w:val="eop"/>
                                <w:rFonts w:asciiTheme="minorHAnsi" w:eastAsia="Yu Mincho" w:hAnsiTheme="minorHAnsi" w:cstheme="minorHAnsi"/>
                                <w:color w:val="0070C0"/>
                              </w:rPr>
                              <w:t xml:space="preserve">onsultations suggested the need for creating higher education opportunities and scholarships in environmental management, increasing the capacity of government personnel on modern environmentally friendly solutions and technologies, engaging the media to raise </w:t>
                            </w:r>
                            <w:proofErr w:type="gramStart"/>
                            <w:r w:rsidR="005A6473" w:rsidRPr="00483A68">
                              <w:rPr>
                                <w:rStyle w:val="eop"/>
                                <w:rFonts w:asciiTheme="minorHAnsi" w:eastAsia="Yu Mincho" w:hAnsiTheme="minorHAnsi" w:cstheme="minorHAnsi"/>
                                <w:color w:val="0070C0"/>
                              </w:rPr>
                              <w:t>awareness</w:t>
                            </w:r>
                            <w:proofErr w:type="gramEnd"/>
                            <w:r w:rsidR="005A6473" w:rsidRPr="00483A68">
                              <w:rPr>
                                <w:rStyle w:val="eop"/>
                                <w:rFonts w:asciiTheme="minorHAnsi" w:eastAsia="Yu Mincho" w:hAnsiTheme="minorHAnsi" w:cstheme="minorHAnsi"/>
                                <w:color w:val="0070C0"/>
                              </w:rPr>
                              <w:t xml:space="preserve"> and creating national and international platforms to introduce new technologies. </w:t>
                            </w:r>
                          </w:p>
                          <w:p w14:paraId="40CDFC38" w14:textId="77777777" w:rsidR="005A6473" w:rsidRPr="00483A68" w:rsidRDefault="005A6473" w:rsidP="0060119D">
                            <w:pPr>
                              <w:pStyle w:val="paragraph"/>
                              <w:tabs>
                                <w:tab w:val="left" w:pos="720"/>
                              </w:tabs>
                              <w:spacing w:after="0"/>
                              <w:ind w:right="373"/>
                              <w:textAlignment w:val="baseline"/>
                              <w:rPr>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Furthermore, a wide range of sectoral priorities for capacity building were identified as below: </w:t>
                            </w:r>
                          </w:p>
                          <w:p w14:paraId="3951C3F7" w14:textId="77777777" w:rsidR="005A6473" w:rsidRPr="00483A68" w:rsidRDefault="005A6473" w:rsidP="007B00BE">
                            <w:pPr>
                              <w:pStyle w:val="ListParagraph"/>
                              <w:numPr>
                                <w:ilvl w:val="0"/>
                                <w:numId w:val="17"/>
                              </w:num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u w:val="single"/>
                              </w:rPr>
                              <w:t>Energy:</w:t>
                            </w:r>
                            <w:r w:rsidRPr="00483A68">
                              <w:rPr>
                                <w:rFonts w:cstheme="minorHAnsi"/>
                                <w:color w:val="0070C0"/>
                                <w:sz w:val="24"/>
                                <w:szCs w:val="24"/>
                              </w:rPr>
                              <w:t xml:space="preserve"> Introduce technologies to improve efficiency in the energy sector, stop the waste of gas through flare and use it for electricity generation and shift towards renewable energy </w:t>
                            </w:r>
                          </w:p>
                          <w:p w14:paraId="10D7A97C" w14:textId="416E88EE" w:rsidR="005A6473" w:rsidRPr="00483A68" w:rsidRDefault="005A6473" w:rsidP="007B00BE">
                            <w:pPr>
                              <w:pStyle w:val="ListParagraph"/>
                              <w:numPr>
                                <w:ilvl w:val="0"/>
                                <w:numId w:val="17"/>
                              </w:num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u w:val="single"/>
                              </w:rPr>
                              <w:t>Water:</w:t>
                            </w:r>
                            <w:r w:rsidRPr="00483A68">
                              <w:rPr>
                                <w:rFonts w:cstheme="minorHAnsi"/>
                                <w:color w:val="0070C0"/>
                                <w:sz w:val="24"/>
                                <w:szCs w:val="24"/>
                              </w:rPr>
                              <w:t xml:space="preserve"> Improve efficiency in water resources management</w:t>
                            </w:r>
                            <w:r w:rsidR="0060119D" w:rsidRPr="00483A68">
                              <w:rPr>
                                <w:rFonts w:cstheme="minorHAnsi"/>
                                <w:color w:val="0070C0"/>
                                <w:sz w:val="24"/>
                                <w:szCs w:val="24"/>
                              </w:rPr>
                              <w:t xml:space="preserve"> through water recycling, </w:t>
                            </w:r>
                            <w:proofErr w:type="gramStart"/>
                            <w:r w:rsidR="0060119D" w:rsidRPr="00483A68">
                              <w:rPr>
                                <w:rFonts w:cstheme="minorHAnsi"/>
                                <w:color w:val="0070C0"/>
                                <w:sz w:val="24"/>
                                <w:szCs w:val="24"/>
                              </w:rPr>
                              <w:t>treatment</w:t>
                            </w:r>
                            <w:proofErr w:type="gramEnd"/>
                            <w:r w:rsidR="0060119D" w:rsidRPr="00483A68">
                              <w:rPr>
                                <w:rFonts w:cstheme="minorHAnsi"/>
                                <w:color w:val="0070C0"/>
                                <w:sz w:val="24"/>
                                <w:szCs w:val="24"/>
                              </w:rPr>
                              <w:t xml:space="preserve"> and efficient irrigation technologies</w:t>
                            </w:r>
                          </w:p>
                          <w:p w14:paraId="3C8DA9DA" w14:textId="77777777" w:rsidR="005A6473" w:rsidRPr="00483A68" w:rsidRDefault="005A6473" w:rsidP="007B00BE">
                            <w:pPr>
                              <w:pStyle w:val="ListParagraph"/>
                              <w:numPr>
                                <w:ilvl w:val="0"/>
                                <w:numId w:val="17"/>
                              </w:num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u w:val="single"/>
                              </w:rPr>
                              <w:t>Disaster Prevention:</w:t>
                            </w:r>
                            <w:r w:rsidRPr="00483A68">
                              <w:rPr>
                                <w:rFonts w:cstheme="minorHAnsi"/>
                                <w:color w:val="0070C0"/>
                                <w:sz w:val="24"/>
                                <w:szCs w:val="24"/>
                              </w:rPr>
                              <w:t xml:space="preserve"> Strengthen early warning systems and remote sensing for preventing environmental disasters, especially in the agriculture sector </w:t>
                            </w:r>
                          </w:p>
                          <w:p w14:paraId="21B9E5B1" w14:textId="77777777" w:rsidR="005A6473" w:rsidRPr="00483A68" w:rsidRDefault="005A6473" w:rsidP="007B00BE">
                            <w:pPr>
                              <w:pStyle w:val="ListParagraph"/>
                              <w:numPr>
                                <w:ilvl w:val="0"/>
                                <w:numId w:val="17"/>
                              </w:numPr>
                              <w:spacing w:after="280" w:line="276" w:lineRule="auto"/>
                              <w:ind w:right="373"/>
                              <w:jc w:val="both"/>
                              <w:rPr>
                                <w:rFonts w:cstheme="minorHAnsi"/>
                                <w:color w:val="0070C0"/>
                                <w:sz w:val="24"/>
                                <w:szCs w:val="24"/>
                              </w:rPr>
                            </w:pPr>
                            <w:r w:rsidRPr="00483A68">
                              <w:rPr>
                                <w:rFonts w:cstheme="minorHAnsi"/>
                                <w:color w:val="0070C0"/>
                                <w:sz w:val="24"/>
                                <w:szCs w:val="24"/>
                                <w:u w:val="single"/>
                              </w:rPr>
                              <w:t>Agriculture:</w:t>
                            </w:r>
                            <w:r w:rsidRPr="00483A68">
                              <w:rPr>
                                <w:rFonts w:cstheme="minorHAnsi"/>
                                <w:color w:val="0070C0"/>
                                <w:sz w:val="24"/>
                                <w:szCs w:val="24"/>
                              </w:rPr>
                              <w:t xml:space="preserve"> Protect the cultivable land from erosion and takeover by industrial or housing interests. Restore the damaged soil with ecofriendly interventions and technologies. Encourage organic-based agriculture </w:t>
                            </w:r>
                          </w:p>
                          <w:p w14:paraId="73AD7470" w14:textId="77777777" w:rsidR="005A6473" w:rsidRPr="00483A68" w:rsidRDefault="005A6473" w:rsidP="007B00BE">
                            <w:pPr>
                              <w:pStyle w:val="ListParagraph"/>
                              <w:numPr>
                                <w:ilvl w:val="0"/>
                                <w:numId w:val="17"/>
                              </w:numPr>
                              <w:spacing w:after="280" w:line="276" w:lineRule="auto"/>
                              <w:ind w:right="373"/>
                              <w:jc w:val="both"/>
                              <w:rPr>
                                <w:rFonts w:cstheme="minorHAnsi"/>
                                <w:color w:val="0070C0"/>
                                <w:sz w:val="24"/>
                                <w:szCs w:val="24"/>
                              </w:rPr>
                            </w:pPr>
                            <w:r w:rsidRPr="00483A68">
                              <w:rPr>
                                <w:rFonts w:cstheme="minorHAnsi"/>
                                <w:color w:val="0070C0"/>
                                <w:sz w:val="24"/>
                                <w:szCs w:val="24"/>
                                <w:u w:val="single"/>
                              </w:rPr>
                              <w:t>Greenbelts and waste management:</w:t>
                            </w:r>
                            <w:r w:rsidRPr="00483A68">
                              <w:rPr>
                                <w:rFonts w:cstheme="minorHAnsi"/>
                                <w:color w:val="0070C0"/>
                                <w:sz w:val="24"/>
                                <w:szCs w:val="24"/>
                              </w:rPr>
                              <w:t xml:space="preserve"> Transform dumping spaces into green areas and stop destruction of green belts. Improve waste segregation and recycling capacities </w:t>
                            </w:r>
                          </w:p>
                          <w:p w14:paraId="4CF19576" w14:textId="3FAC8C63" w:rsidR="00D8666A" w:rsidRPr="00483A68" w:rsidRDefault="005A6473" w:rsidP="00CE79A0">
                            <w:pPr>
                              <w:pStyle w:val="ListParagraph"/>
                              <w:numPr>
                                <w:ilvl w:val="0"/>
                                <w:numId w:val="17"/>
                              </w:numPr>
                              <w:spacing w:after="280" w:line="276" w:lineRule="auto"/>
                              <w:ind w:right="373"/>
                              <w:jc w:val="both"/>
                              <w:rPr>
                                <w:rFonts w:cstheme="minorHAnsi"/>
                                <w:color w:val="0070C0"/>
                                <w:sz w:val="24"/>
                                <w:szCs w:val="24"/>
                              </w:rPr>
                            </w:pPr>
                            <w:r w:rsidRPr="00483A68">
                              <w:rPr>
                                <w:rFonts w:cstheme="minorHAnsi"/>
                                <w:color w:val="0070C0"/>
                                <w:sz w:val="24"/>
                                <w:szCs w:val="24"/>
                                <w:u w:val="single"/>
                              </w:rPr>
                              <w:t>Transport:</w:t>
                            </w:r>
                            <w:r w:rsidRPr="00483A68">
                              <w:rPr>
                                <w:rFonts w:cstheme="minorHAnsi"/>
                                <w:color w:val="0070C0"/>
                                <w:sz w:val="24"/>
                                <w:szCs w:val="24"/>
                              </w:rPr>
                              <w:t xml:space="preserve"> Develop public transport and gradually shift towards hybrid and electric car</w:t>
                            </w:r>
                            <w:r w:rsidR="00CE79A0" w:rsidRPr="00483A68">
                              <w:rPr>
                                <w:rFonts w:cstheme="minorHAnsi"/>
                                <w:color w:val="0070C0"/>
                                <w:sz w:val="24"/>
                                <w:szCs w:val="24"/>
                              </w:rPr>
                              <w:t>s</w:t>
                            </w:r>
                          </w:p>
                        </w:txbxContent>
                      </wps:txbx>
                      <wps:bodyPr rot="0" vert="horz" wrap="square" lIns="91440" tIns="45720" rIns="91440" bIns="45720" anchor="t" anchorCtr="0" upright="1">
                        <a:spAutoFit/>
                      </wps:bodyPr>
                    </wps:wsp>
                  </a:graphicData>
                </a:graphic>
              </wp:inline>
            </w:drawing>
          </mc:Choice>
          <mc:Fallback>
            <w:pict>
              <v:shape w14:anchorId="2DF8621A" id="Text Box 48" o:spid="_x0000_s1050" type="#_x0000_t202" style="width:504.1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">
                <v:textbox style="mso-fit-shape-to-text:t">
                  <w:txbxContent>
                    <w:p w14:paraId="19071C1B" w14:textId="14E7B2F6" w:rsidR="005A6473" w:rsidRPr="00483A68" w:rsidRDefault="0060119D" w:rsidP="00F96B3B">
                      <w:pPr>
                        <w:pStyle w:val="paragraph"/>
                        <w:tabs>
                          <w:tab w:val="left" w:pos="720"/>
                        </w:tabs>
                        <w:spacing w:after="0"/>
                        <w:ind w:right="373"/>
                        <w:textAlignment w:val="baseline"/>
                        <w:rPr>
                          <w:rStyle w:val="eop"/>
                          <w:rFonts w:asciiTheme="minorHAnsi" w:eastAsia="Yu Mincho" w:hAnsiTheme="minorHAnsi" w:cstheme="minorHAnsi"/>
                          <w:color w:val="0070C0"/>
                        </w:rPr>
                      </w:pPr>
                      <w:r w:rsidRPr="00483A68">
                        <w:rPr>
                          <w:rStyle w:val="eop"/>
                          <w:rFonts w:asciiTheme="minorHAnsi" w:eastAsia="Yu Mincho" w:hAnsiTheme="minorHAnsi" w:cstheme="minorHAnsi"/>
                          <w:color w:val="0070C0"/>
                        </w:rPr>
                        <w:t>C</w:t>
                      </w:r>
                      <w:r w:rsidR="005A6473" w:rsidRPr="00483A68">
                        <w:rPr>
                          <w:rStyle w:val="eop"/>
                          <w:rFonts w:asciiTheme="minorHAnsi" w:eastAsia="Yu Mincho" w:hAnsiTheme="minorHAnsi" w:cstheme="minorHAnsi"/>
                          <w:color w:val="0070C0"/>
                        </w:rPr>
                        <w:t xml:space="preserve">onsultations suggested the need for creating higher education opportunities and scholarships in environmental management, increasing the capacity of government personnel on modern environmentally friendly solutions and technologies, engaging the media to raise </w:t>
                      </w:r>
                      <w:proofErr w:type="gramStart"/>
                      <w:r w:rsidR="005A6473" w:rsidRPr="00483A68">
                        <w:rPr>
                          <w:rStyle w:val="eop"/>
                          <w:rFonts w:asciiTheme="minorHAnsi" w:eastAsia="Yu Mincho" w:hAnsiTheme="minorHAnsi" w:cstheme="minorHAnsi"/>
                          <w:color w:val="0070C0"/>
                        </w:rPr>
                        <w:t>awareness</w:t>
                      </w:r>
                      <w:proofErr w:type="gramEnd"/>
                      <w:r w:rsidR="005A6473" w:rsidRPr="00483A68">
                        <w:rPr>
                          <w:rStyle w:val="eop"/>
                          <w:rFonts w:asciiTheme="minorHAnsi" w:eastAsia="Yu Mincho" w:hAnsiTheme="minorHAnsi" w:cstheme="minorHAnsi"/>
                          <w:color w:val="0070C0"/>
                        </w:rPr>
                        <w:t xml:space="preserve"> and creating national and international platforms to introduce new technologies. </w:t>
                      </w:r>
                    </w:p>
                    <w:p w14:paraId="40CDFC38" w14:textId="77777777" w:rsidR="005A6473" w:rsidRPr="00483A68" w:rsidRDefault="005A6473" w:rsidP="0060119D">
                      <w:pPr>
                        <w:pStyle w:val="paragraph"/>
                        <w:tabs>
                          <w:tab w:val="left" w:pos="720"/>
                        </w:tabs>
                        <w:spacing w:after="0"/>
                        <w:ind w:right="373"/>
                        <w:textAlignment w:val="baseline"/>
                        <w:rPr>
                          <w:rFonts w:asciiTheme="minorHAnsi" w:eastAsia="Yu Mincho" w:hAnsiTheme="minorHAnsi" w:cstheme="minorHAnsi"/>
                          <w:color w:val="0070C0"/>
                        </w:rPr>
                      </w:pPr>
                      <w:r w:rsidRPr="00483A68">
                        <w:rPr>
                          <w:rStyle w:val="eop"/>
                          <w:rFonts w:asciiTheme="minorHAnsi" w:eastAsia="Yu Mincho" w:hAnsiTheme="minorHAnsi" w:cstheme="minorHAnsi"/>
                          <w:color w:val="0070C0"/>
                        </w:rPr>
                        <w:t xml:space="preserve">Furthermore, a wide range of sectoral priorities for capacity building were identified as below: </w:t>
                      </w:r>
                    </w:p>
                    <w:p w14:paraId="3951C3F7" w14:textId="77777777" w:rsidR="005A6473" w:rsidRPr="00483A68" w:rsidRDefault="005A6473" w:rsidP="007B00BE">
                      <w:pPr>
                        <w:pStyle w:val="ListParagraph"/>
                        <w:numPr>
                          <w:ilvl w:val="0"/>
                          <w:numId w:val="17"/>
                        </w:num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u w:val="single"/>
                        </w:rPr>
                        <w:t>Energy:</w:t>
                      </w:r>
                      <w:r w:rsidRPr="00483A68">
                        <w:rPr>
                          <w:rFonts w:cstheme="minorHAnsi"/>
                          <w:color w:val="0070C0"/>
                          <w:sz w:val="24"/>
                          <w:szCs w:val="24"/>
                        </w:rPr>
                        <w:t xml:space="preserve"> Introduce technologies to improve efficiency in the energy sector, stop the waste of gas through flare and use it for electricity generation and shift towards renewable energy </w:t>
                      </w:r>
                    </w:p>
                    <w:p w14:paraId="10D7A97C" w14:textId="416E88EE" w:rsidR="005A6473" w:rsidRPr="00483A68" w:rsidRDefault="005A6473" w:rsidP="007B00BE">
                      <w:pPr>
                        <w:pStyle w:val="ListParagraph"/>
                        <w:numPr>
                          <w:ilvl w:val="0"/>
                          <w:numId w:val="17"/>
                        </w:num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u w:val="single"/>
                        </w:rPr>
                        <w:t>Water:</w:t>
                      </w:r>
                      <w:r w:rsidRPr="00483A68">
                        <w:rPr>
                          <w:rFonts w:cstheme="minorHAnsi"/>
                          <w:color w:val="0070C0"/>
                          <w:sz w:val="24"/>
                          <w:szCs w:val="24"/>
                        </w:rPr>
                        <w:t xml:space="preserve"> Improve efficiency in water resources management</w:t>
                      </w:r>
                      <w:r w:rsidR="0060119D" w:rsidRPr="00483A68">
                        <w:rPr>
                          <w:rFonts w:cstheme="minorHAnsi"/>
                          <w:color w:val="0070C0"/>
                          <w:sz w:val="24"/>
                          <w:szCs w:val="24"/>
                        </w:rPr>
                        <w:t xml:space="preserve"> through water recycling, </w:t>
                      </w:r>
                      <w:proofErr w:type="gramStart"/>
                      <w:r w:rsidR="0060119D" w:rsidRPr="00483A68">
                        <w:rPr>
                          <w:rFonts w:cstheme="minorHAnsi"/>
                          <w:color w:val="0070C0"/>
                          <w:sz w:val="24"/>
                          <w:szCs w:val="24"/>
                        </w:rPr>
                        <w:t>treatment</w:t>
                      </w:r>
                      <w:proofErr w:type="gramEnd"/>
                      <w:r w:rsidR="0060119D" w:rsidRPr="00483A68">
                        <w:rPr>
                          <w:rFonts w:cstheme="minorHAnsi"/>
                          <w:color w:val="0070C0"/>
                          <w:sz w:val="24"/>
                          <w:szCs w:val="24"/>
                        </w:rPr>
                        <w:t xml:space="preserve"> and efficient irrigation technologies</w:t>
                      </w:r>
                    </w:p>
                    <w:p w14:paraId="3C8DA9DA" w14:textId="77777777" w:rsidR="005A6473" w:rsidRPr="00483A68" w:rsidRDefault="005A6473" w:rsidP="007B00BE">
                      <w:pPr>
                        <w:pStyle w:val="ListParagraph"/>
                        <w:numPr>
                          <w:ilvl w:val="0"/>
                          <w:numId w:val="17"/>
                        </w:numPr>
                        <w:tabs>
                          <w:tab w:val="left" w:pos="720"/>
                        </w:tabs>
                        <w:spacing w:after="280" w:line="276" w:lineRule="auto"/>
                        <w:ind w:right="373"/>
                        <w:jc w:val="both"/>
                        <w:rPr>
                          <w:rFonts w:cstheme="minorHAnsi"/>
                          <w:color w:val="0070C0"/>
                          <w:sz w:val="24"/>
                          <w:szCs w:val="24"/>
                        </w:rPr>
                      </w:pPr>
                      <w:r w:rsidRPr="00483A68">
                        <w:rPr>
                          <w:rFonts w:cstheme="minorHAnsi"/>
                          <w:color w:val="0070C0"/>
                          <w:sz w:val="24"/>
                          <w:szCs w:val="24"/>
                          <w:u w:val="single"/>
                        </w:rPr>
                        <w:t>Disaster Prevention:</w:t>
                      </w:r>
                      <w:r w:rsidRPr="00483A68">
                        <w:rPr>
                          <w:rFonts w:cstheme="minorHAnsi"/>
                          <w:color w:val="0070C0"/>
                          <w:sz w:val="24"/>
                          <w:szCs w:val="24"/>
                        </w:rPr>
                        <w:t xml:space="preserve"> Strengthen early warning systems and remote sensing for preventing environmental disasters, especially in the agriculture sector </w:t>
                      </w:r>
                    </w:p>
                    <w:p w14:paraId="21B9E5B1" w14:textId="77777777" w:rsidR="005A6473" w:rsidRPr="00483A68" w:rsidRDefault="005A6473" w:rsidP="007B00BE">
                      <w:pPr>
                        <w:pStyle w:val="ListParagraph"/>
                        <w:numPr>
                          <w:ilvl w:val="0"/>
                          <w:numId w:val="17"/>
                        </w:numPr>
                        <w:spacing w:after="280" w:line="276" w:lineRule="auto"/>
                        <w:ind w:right="373"/>
                        <w:jc w:val="both"/>
                        <w:rPr>
                          <w:rFonts w:cstheme="minorHAnsi"/>
                          <w:color w:val="0070C0"/>
                          <w:sz w:val="24"/>
                          <w:szCs w:val="24"/>
                        </w:rPr>
                      </w:pPr>
                      <w:r w:rsidRPr="00483A68">
                        <w:rPr>
                          <w:rFonts w:cstheme="minorHAnsi"/>
                          <w:color w:val="0070C0"/>
                          <w:sz w:val="24"/>
                          <w:szCs w:val="24"/>
                          <w:u w:val="single"/>
                        </w:rPr>
                        <w:t>Agriculture:</w:t>
                      </w:r>
                      <w:r w:rsidRPr="00483A68">
                        <w:rPr>
                          <w:rFonts w:cstheme="minorHAnsi"/>
                          <w:color w:val="0070C0"/>
                          <w:sz w:val="24"/>
                          <w:szCs w:val="24"/>
                        </w:rPr>
                        <w:t xml:space="preserve"> Protect the cultivable land from erosion and takeover by industrial or housing interests. Restore the damaged soil with ecofriendly interventions and technologies. Encourage organic-based agriculture </w:t>
                      </w:r>
                    </w:p>
                    <w:p w14:paraId="73AD7470" w14:textId="77777777" w:rsidR="005A6473" w:rsidRPr="00483A68" w:rsidRDefault="005A6473" w:rsidP="007B00BE">
                      <w:pPr>
                        <w:pStyle w:val="ListParagraph"/>
                        <w:numPr>
                          <w:ilvl w:val="0"/>
                          <w:numId w:val="17"/>
                        </w:numPr>
                        <w:spacing w:after="280" w:line="276" w:lineRule="auto"/>
                        <w:ind w:right="373"/>
                        <w:jc w:val="both"/>
                        <w:rPr>
                          <w:rFonts w:cstheme="minorHAnsi"/>
                          <w:color w:val="0070C0"/>
                          <w:sz w:val="24"/>
                          <w:szCs w:val="24"/>
                        </w:rPr>
                      </w:pPr>
                      <w:r w:rsidRPr="00483A68">
                        <w:rPr>
                          <w:rFonts w:cstheme="minorHAnsi"/>
                          <w:color w:val="0070C0"/>
                          <w:sz w:val="24"/>
                          <w:szCs w:val="24"/>
                          <w:u w:val="single"/>
                        </w:rPr>
                        <w:t>Greenbelts and waste management:</w:t>
                      </w:r>
                      <w:r w:rsidRPr="00483A68">
                        <w:rPr>
                          <w:rFonts w:cstheme="minorHAnsi"/>
                          <w:color w:val="0070C0"/>
                          <w:sz w:val="24"/>
                          <w:szCs w:val="24"/>
                        </w:rPr>
                        <w:t xml:space="preserve"> Transform dumping spaces into green areas and stop destruction of green belts. Improve waste segregation and recycling capacities </w:t>
                      </w:r>
                    </w:p>
                    <w:p w14:paraId="4CF19576" w14:textId="3FAC8C63" w:rsidR="00D8666A" w:rsidRPr="00483A68" w:rsidRDefault="005A6473" w:rsidP="00CE79A0">
                      <w:pPr>
                        <w:pStyle w:val="ListParagraph"/>
                        <w:numPr>
                          <w:ilvl w:val="0"/>
                          <w:numId w:val="17"/>
                        </w:numPr>
                        <w:spacing w:after="280" w:line="276" w:lineRule="auto"/>
                        <w:ind w:right="373"/>
                        <w:jc w:val="both"/>
                        <w:rPr>
                          <w:rFonts w:cstheme="minorHAnsi"/>
                          <w:color w:val="0070C0"/>
                          <w:sz w:val="24"/>
                          <w:szCs w:val="24"/>
                        </w:rPr>
                      </w:pPr>
                      <w:r w:rsidRPr="00483A68">
                        <w:rPr>
                          <w:rFonts w:cstheme="minorHAnsi"/>
                          <w:color w:val="0070C0"/>
                          <w:sz w:val="24"/>
                          <w:szCs w:val="24"/>
                          <w:u w:val="single"/>
                        </w:rPr>
                        <w:t>Transport:</w:t>
                      </w:r>
                      <w:r w:rsidRPr="00483A68">
                        <w:rPr>
                          <w:rFonts w:cstheme="minorHAnsi"/>
                          <w:color w:val="0070C0"/>
                          <w:sz w:val="24"/>
                          <w:szCs w:val="24"/>
                        </w:rPr>
                        <w:t xml:space="preserve"> Develop public transport and gradually shift towards hybrid and electric car</w:t>
                      </w:r>
                      <w:r w:rsidR="00CE79A0" w:rsidRPr="00483A68">
                        <w:rPr>
                          <w:rFonts w:cstheme="minorHAnsi"/>
                          <w:color w:val="0070C0"/>
                          <w:sz w:val="24"/>
                          <w:szCs w:val="24"/>
                        </w:rPr>
                        <w:t>s</w:t>
                      </w:r>
                    </w:p>
                  </w:txbxContent>
                </v:textbox>
                <w10:anchorlock/>
              </v:shape>
            </w:pict>
          </mc:Fallback>
        </mc:AlternateContent>
      </w:r>
    </w:p>
    <w:p w14:paraId="026CC7C4" w14:textId="77777777" w:rsidR="00D8666A" w:rsidRDefault="00D8666A" w:rsidP="00D8666A">
      <w:pPr>
        <w:rPr>
          <w:rFonts w:eastAsiaTheme="minorEastAsia"/>
          <w:sz w:val="26"/>
          <w:szCs w:val="26"/>
        </w:rPr>
      </w:pPr>
    </w:p>
    <w:p w14:paraId="223863D3" w14:textId="77777777" w:rsidR="00D8666A" w:rsidRDefault="00D8666A" w:rsidP="00D8666A">
      <w:pPr>
        <w:rPr>
          <w:rFonts w:eastAsiaTheme="minorEastAsia"/>
          <w:sz w:val="26"/>
          <w:szCs w:val="26"/>
        </w:rPr>
      </w:pPr>
      <w:r>
        <w:rPr>
          <w:rFonts w:eastAsiaTheme="minorEastAsia"/>
          <w:sz w:val="26"/>
          <w:szCs w:val="26"/>
        </w:rPr>
        <w:br w:type="page"/>
      </w:r>
    </w:p>
    <w:p w14:paraId="685A6347" w14:textId="77777777" w:rsidR="00D8666A" w:rsidRDefault="00D8666A" w:rsidP="00D8666A">
      <w:pPr>
        <w:pStyle w:val="Heading3"/>
        <w:rPr>
          <w:rFonts w:asciiTheme="minorHAnsi" w:hAnsiTheme="minorHAnsi" w:cstheme="minorHAnsi"/>
          <w:b/>
          <w:bCs/>
          <w:color w:val="0070C0"/>
          <w:sz w:val="26"/>
          <w:szCs w:val="26"/>
        </w:rPr>
      </w:pPr>
      <w:bookmarkStart w:id="7" w:name="_Toc104318565"/>
      <w:r>
        <w:rPr>
          <w:rFonts w:asciiTheme="minorHAnsi" w:hAnsiTheme="minorHAnsi" w:cstheme="minorHAnsi"/>
          <w:b/>
          <w:bCs/>
          <w:color w:val="0070C0"/>
          <w:sz w:val="26"/>
          <w:szCs w:val="26"/>
        </w:rPr>
        <w:lastRenderedPageBreak/>
        <w:t>Country-specific agenda of the national consultation</w:t>
      </w:r>
      <w:bookmarkEnd w:id="7"/>
    </w:p>
    <w:p w14:paraId="6E9F9287" w14:textId="77777777" w:rsidR="00D8666A" w:rsidRDefault="00D8666A" w:rsidP="00D8666A">
      <w:pPr>
        <w:pStyle w:val="ListParagraph"/>
        <w:ind w:left="0"/>
        <w:rPr>
          <w:rFonts w:eastAsiaTheme="minorEastAsia"/>
          <w:sz w:val="26"/>
          <w:szCs w:val="26"/>
        </w:rPr>
      </w:pPr>
    </w:p>
    <w:p w14:paraId="7AC528EB" w14:textId="77777777" w:rsidR="00D8666A" w:rsidRDefault="00D8666A" w:rsidP="00D8666A">
      <w:pPr>
        <w:pStyle w:val="ListParagraph"/>
        <w:ind w:left="0"/>
        <w:rPr>
          <w:rFonts w:asciiTheme="minorEastAsia" w:eastAsiaTheme="minorEastAsia" w:hAnsiTheme="minorEastAsia" w:cstheme="minorEastAsia"/>
          <w:b/>
          <w:sz w:val="26"/>
          <w:szCs w:val="26"/>
        </w:rPr>
      </w:pPr>
      <w:r>
        <w:rPr>
          <w:rFonts w:eastAsiaTheme="minorEastAsia"/>
          <w:b/>
          <w:sz w:val="26"/>
          <w:szCs w:val="26"/>
        </w:rPr>
        <w:t>A summary of the discussions relevant to country-specific themes including links to NDCs, NAPS, NBSAPS, and other national/sectoral frameworks: challenges, opportunities, solutions, recommendations.</w:t>
      </w:r>
    </w:p>
    <w:p w14:paraId="78BFC484" w14:textId="323BDC40" w:rsidR="00D8666A" w:rsidRDefault="00D8666A" w:rsidP="00D8666A">
      <w:pPr>
        <w:rPr>
          <w:rFonts w:eastAsiaTheme="minorEastAsia"/>
          <w:sz w:val="26"/>
          <w:szCs w:val="26"/>
        </w:rPr>
      </w:pPr>
      <w:r>
        <w:rPr>
          <w:noProof/>
        </w:rPr>
        <w:lastRenderedPageBreak/>
        <mc:AlternateContent>
          <mc:Choice Requires="wps">
            <w:drawing>
              <wp:inline distT="0" distB="0" distL="0" distR="0" wp14:anchorId="2CD84043" wp14:editId="11B39A87">
                <wp:extent cx="5847080" cy="6906895"/>
                <wp:effectExtent l="9525" t="9525" r="10795" b="825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6906895"/>
                        </a:xfrm>
                        <a:prstGeom prst="rect">
                          <a:avLst/>
                        </a:prstGeom>
                        <a:solidFill>
                          <a:srgbClr val="FFFFFF"/>
                        </a:solidFill>
                        <a:ln w="9525">
                          <a:solidFill>
                            <a:srgbClr val="000000"/>
                          </a:solidFill>
                          <a:miter lim="800000"/>
                          <a:headEnd/>
                          <a:tailEnd/>
                        </a:ln>
                      </wps:spPr>
                      <wps:txbx>
                        <w:txbxContent>
                          <w:p w14:paraId="07077B45" w14:textId="77777777" w:rsidR="00F14B6E" w:rsidRPr="00C85FE4" w:rsidRDefault="00F14B6E" w:rsidP="00CC4CD6">
                            <w:pPr>
                              <w:pStyle w:val="NoSpacing"/>
                              <w:rPr>
                                <w:rStyle w:val="normaltextrun"/>
                                <w:rFonts w:eastAsia="Yu Mincho" w:cstheme="minorHAnsi"/>
                                <w:color w:val="000000" w:themeColor="text1"/>
                                <w:sz w:val="11"/>
                                <w:szCs w:val="11"/>
                              </w:rPr>
                            </w:pPr>
                            <w:r w:rsidRPr="00C85FE4">
                              <w:rPr>
                                <w:rStyle w:val="normaltextrun"/>
                                <w:rFonts w:eastAsia="Yu Mincho" w:cstheme="minorHAnsi"/>
                                <w:color w:val="000000" w:themeColor="text1"/>
                                <w:sz w:val="11"/>
                                <w:szCs w:val="11"/>
                              </w:rPr>
                              <w:t>The focus of country specific discussions was upon ensuring access to water, food-</w:t>
                            </w:r>
                            <w:proofErr w:type="gramStart"/>
                            <w:r w:rsidRPr="00C85FE4">
                              <w:rPr>
                                <w:rStyle w:val="normaltextrun"/>
                                <w:rFonts w:eastAsia="Yu Mincho" w:cstheme="minorHAnsi"/>
                                <w:color w:val="000000" w:themeColor="text1"/>
                                <w:sz w:val="11"/>
                                <w:szCs w:val="11"/>
                              </w:rPr>
                              <w:t>security</w:t>
                            </w:r>
                            <w:proofErr w:type="gramEnd"/>
                            <w:r w:rsidRPr="00C85FE4">
                              <w:rPr>
                                <w:rStyle w:val="normaltextrun"/>
                                <w:rFonts w:eastAsia="Yu Mincho" w:cstheme="minorHAnsi"/>
                                <w:color w:val="000000" w:themeColor="text1"/>
                                <w:sz w:val="11"/>
                                <w:szCs w:val="11"/>
                              </w:rPr>
                              <w:t xml:space="preserve"> and protection of biodiversity.</w:t>
                            </w:r>
                          </w:p>
                          <w:p w14:paraId="4510ADEE" w14:textId="77777777" w:rsidR="00F14B6E" w:rsidRPr="00C85FE4" w:rsidRDefault="00F14B6E" w:rsidP="00CC4CD6">
                            <w:pPr>
                              <w:pStyle w:val="NoSpacing"/>
                              <w:rPr>
                                <w:rStyle w:val="normaltextrun"/>
                                <w:rFonts w:eastAsia="Yu Mincho" w:cstheme="minorHAnsi"/>
                                <w:color w:val="1F3763"/>
                                <w:sz w:val="11"/>
                                <w:szCs w:val="11"/>
                              </w:rPr>
                            </w:pPr>
                          </w:p>
                          <w:p w14:paraId="2BED4F37" w14:textId="77777777" w:rsidR="00F14B6E" w:rsidRPr="00C85FE4" w:rsidRDefault="00F14B6E" w:rsidP="00CC4CD6">
                            <w:pPr>
                              <w:pStyle w:val="NoSpacing"/>
                              <w:rPr>
                                <w:rStyle w:val="eop"/>
                                <w:rFonts w:eastAsia="Yu Mincho" w:cstheme="minorHAnsi"/>
                                <w:b/>
                                <w:bCs/>
                                <w:sz w:val="11"/>
                                <w:szCs w:val="11"/>
                              </w:rPr>
                            </w:pPr>
                            <w:r w:rsidRPr="00C85FE4">
                              <w:rPr>
                                <w:rStyle w:val="eop"/>
                                <w:rFonts w:eastAsia="Yu Mincho" w:cstheme="minorHAnsi"/>
                                <w:b/>
                                <w:bCs/>
                                <w:sz w:val="11"/>
                                <w:szCs w:val="11"/>
                              </w:rPr>
                              <w:t>Ensuring access to clean drinking water for all in Iraq</w:t>
                            </w:r>
                          </w:p>
                          <w:p w14:paraId="59019D02" w14:textId="77777777" w:rsidR="00CC4CD6" w:rsidRPr="00C85FE4" w:rsidRDefault="00F14B6E" w:rsidP="00CC4CD6">
                            <w:pPr>
                              <w:pStyle w:val="NoSpacing"/>
                              <w:numPr>
                                <w:ilvl w:val="0"/>
                                <w:numId w:val="29"/>
                              </w:numPr>
                              <w:ind w:left="360" w:hanging="180"/>
                              <w:rPr>
                                <w:rStyle w:val="eop"/>
                                <w:rFonts w:eastAsia="Yu Mincho" w:cstheme="minorHAnsi"/>
                                <w:sz w:val="11"/>
                                <w:szCs w:val="11"/>
                              </w:rPr>
                            </w:pPr>
                            <w:r w:rsidRPr="00C85FE4">
                              <w:rPr>
                                <w:rStyle w:val="eop"/>
                                <w:rFonts w:eastAsia="Yu Mincho" w:cstheme="minorHAnsi"/>
                                <w:sz w:val="11"/>
                                <w:szCs w:val="11"/>
                              </w:rPr>
                              <w:t xml:space="preserve">While, highlighting the right to water for </w:t>
                            </w:r>
                            <w:proofErr w:type="gramStart"/>
                            <w:r w:rsidRPr="00C85FE4">
                              <w:rPr>
                                <w:rStyle w:val="eop"/>
                                <w:rFonts w:eastAsia="Yu Mincho" w:cstheme="minorHAnsi"/>
                                <w:sz w:val="11"/>
                                <w:szCs w:val="11"/>
                              </w:rPr>
                              <w:t>all,  consultations</w:t>
                            </w:r>
                            <w:proofErr w:type="gramEnd"/>
                            <w:r w:rsidRPr="00C85FE4">
                              <w:rPr>
                                <w:rStyle w:val="eop"/>
                                <w:rFonts w:eastAsia="Yu Mincho" w:cstheme="minorHAnsi"/>
                                <w:sz w:val="11"/>
                                <w:szCs w:val="11"/>
                              </w:rPr>
                              <w:t xml:space="preserve"> pointed out the need for </w:t>
                            </w:r>
                            <w:proofErr w:type="spellStart"/>
                            <w:r w:rsidRPr="00C85FE4">
                              <w:rPr>
                                <w:rStyle w:val="eop"/>
                                <w:rFonts w:eastAsia="Yu Mincho" w:cstheme="minorHAnsi"/>
                                <w:sz w:val="11"/>
                                <w:szCs w:val="11"/>
                              </w:rPr>
                              <w:t>i</w:t>
                            </w:r>
                            <w:proofErr w:type="spellEnd"/>
                            <w:r w:rsidRPr="00C85FE4">
                              <w:rPr>
                                <w:rStyle w:val="eop"/>
                                <w:rFonts w:eastAsia="Yu Mincho" w:cstheme="minorHAnsi"/>
                                <w:sz w:val="11"/>
                                <w:szCs w:val="11"/>
                              </w:rPr>
                              <w:t>) allocating sufficient funds for water resources management, ii) improving water supply infrastructure</w:t>
                            </w:r>
                            <w:r w:rsidR="00CC4CD6" w:rsidRPr="00C85FE4">
                              <w:rPr>
                                <w:rStyle w:val="eop"/>
                                <w:rFonts w:eastAsia="Yu Mincho" w:cstheme="minorHAnsi"/>
                                <w:sz w:val="11"/>
                                <w:szCs w:val="11"/>
                              </w:rPr>
                              <w:t xml:space="preserve"> and</w:t>
                            </w:r>
                            <w:r w:rsidRPr="00C85FE4">
                              <w:rPr>
                                <w:rStyle w:val="eop"/>
                                <w:rFonts w:eastAsia="Yu Mincho" w:cstheme="minorHAnsi"/>
                                <w:sz w:val="11"/>
                                <w:szCs w:val="11"/>
                              </w:rPr>
                              <w:t xml:space="preserve"> maintaining </w:t>
                            </w:r>
                            <w:r w:rsidR="00CC4CD6" w:rsidRPr="00C85FE4">
                              <w:rPr>
                                <w:rStyle w:val="eop"/>
                                <w:rFonts w:eastAsia="Yu Mincho" w:cstheme="minorHAnsi"/>
                                <w:sz w:val="11"/>
                                <w:szCs w:val="11"/>
                              </w:rPr>
                              <w:t>it</w:t>
                            </w:r>
                            <w:r w:rsidRPr="00C85FE4">
                              <w:rPr>
                                <w:rStyle w:val="eop"/>
                                <w:rFonts w:eastAsia="Yu Mincho" w:cstheme="minorHAnsi"/>
                                <w:sz w:val="11"/>
                                <w:szCs w:val="11"/>
                              </w:rPr>
                              <w:t xml:space="preserve"> iii) eliminating misuse of water, iv) establishing water reservoirs/wells in the water scarce areas, v) and negotiating with upper riparian countries on the water flows to Iraq from the Tigris and Euphrates. </w:t>
                            </w:r>
                          </w:p>
                          <w:p w14:paraId="605FEDA5" w14:textId="77777777" w:rsidR="00CC4CD6" w:rsidRPr="00C85FE4" w:rsidRDefault="00CC4CD6" w:rsidP="00CC4CD6">
                            <w:pPr>
                              <w:pStyle w:val="NoSpacing"/>
                              <w:ind w:left="360" w:hanging="180"/>
                              <w:rPr>
                                <w:rStyle w:val="eop"/>
                                <w:rFonts w:eastAsia="Yu Mincho" w:cstheme="minorHAnsi"/>
                                <w:sz w:val="11"/>
                                <w:szCs w:val="11"/>
                              </w:rPr>
                            </w:pPr>
                          </w:p>
                          <w:p w14:paraId="39204FFC" w14:textId="4C6BD890" w:rsidR="00F14B6E" w:rsidRPr="00C85FE4" w:rsidRDefault="00F14B6E" w:rsidP="00CC4CD6">
                            <w:pPr>
                              <w:pStyle w:val="NoSpacing"/>
                              <w:numPr>
                                <w:ilvl w:val="0"/>
                                <w:numId w:val="29"/>
                              </w:numPr>
                              <w:ind w:left="360" w:hanging="180"/>
                              <w:rPr>
                                <w:rStyle w:val="eop"/>
                                <w:rFonts w:eastAsia="Yu Mincho" w:cstheme="minorHAnsi"/>
                                <w:sz w:val="11"/>
                                <w:szCs w:val="11"/>
                              </w:rPr>
                            </w:pPr>
                            <w:r w:rsidRPr="00C85FE4">
                              <w:rPr>
                                <w:rStyle w:val="eop"/>
                                <w:rFonts w:eastAsia="Yu Mincho" w:cstheme="minorHAnsi"/>
                                <w:sz w:val="11"/>
                                <w:szCs w:val="11"/>
                              </w:rPr>
                              <w:t xml:space="preserve">Since massive inequalities exist in the share and quality of water available to different governorates, </w:t>
                            </w:r>
                            <w:r w:rsidRPr="00C85FE4">
                              <w:rPr>
                                <w:sz w:val="11"/>
                                <w:szCs w:val="11"/>
                              </w:rPr>
                              <w:t xml:space="preserve">fair distribution of water shall be ensured by defining needs, establishing </w:t>
                            </w:r>
                            <w:proofErr w:type="gramStart"/>
                            <w:r w:rsidRPr="00C85FE4">
                              <w:rPr>
                                <w:sz w:val="11"/>
                                <w:szCs w:val="11"/>
                              </w:rPr>
                              <w:t>quotas</w:t>
                            </w:r>
                            <w:proofErr w:type="gramEnd"/>
                            <w:r w:rsidRPr="00C85FE4">
                              <w:rPr>
                                <w:sz w:val="11"/>
                                <w:szCs w:val="11"/>
                              </w:rPr>
                              <w:t xml:space="preserve"> and enforcing laws and regulation</w:t>
                            </w:r>
                            <w:r w:rsidR="00CC4CD6" w:rsidRPr="00C85FE4">
                              <w:rPr>
                                <w:sz w:val="11"/>
                                <w:szCs w:val="11"/>
                              </w:rPr>
                              <w:t xml:space="preserve">. </w:t>
                            </w:r>
                            <w:r w:rsidRPr="00C85FE4">
                              <w:rPr>
                                <w:rStyle w:val="eop"/>
                                <w:rFonts w:eastAsia="Yu Mincho" w:cstheme="minorHAnsi"/>
                                <w:sz w:val="11"/>
                                <w:szCs w:val="11"/>
                              </w:rPr>
                              <w:t>Water scarcity shall be addressed by promot</w:t>
                            </w:r>
                            <w:r w:rsidR="00CC4CD6" w:rsidRPr="00C85FE4">
                              <w:rPr>
                                <w:rStyle w:val="eop"/>
                                <w:rFonts w:eastAsia="Yu Mincho" w:cstheme="minorHAnsi"/>
                                <w:sz w:val="11"/>
                                <w:szCs w:val="11"/>
                              </w:rPr>
                              <w:t>ing</w:t>
                            </w:r>
                            <w:r w:rsidRPr="00C85FE4">
                              <w:rPr>
                                <w:rStyle w:val="eop"/>
                                <w:rFonts w:eastAsia="Yu Mincho" w:cstheme="minorHAnsi"/>
                                <w:sz w:val="11"/>
                                <w:szCs w:val="11"/>
                              </w:rPr>
                              <w:t xml:space="preserve"> responsible consumption practices, reducing water waste by introducing efficient irrigation technologies, promoting rainwater harvesting through creating local reservoirs, construction of dams and lakes, and adopting water recycling.</w:t>
                            </w:r>
                            <w:r w:rsidR="00CC4CD6" w:rsidRPr="00C85FE4">
                              <w:rPr>
                                <w:rStyle w:val="eop"/>
                                <w:rFonts w:eastAsia="Yu Mincho" w:cstheme="minorHAnsi"/>
                                <w:sz w:val="11"/>
                                <w:szCs w:val="11"/>
                              </w:rPr>
                              <w:t xml:space="preserve"> </w:t>
                            </w:r>
                            <w:r w:rsidRPr="00C85FE4">
                              <w:rPr>
                                <w:rStyle w:val="eop"/>
                                <w:rFonts w:eastAsia="Yu Mincho" w:cstheme="minorHAnsi"/>
                                <w:sz w:val="11"/>
                                <w:szCs w:val="11"/>
                              </w:rPr>
                              <w:t xml:space="preserve">Water losses shall be reduced by introducing water rationing and promoting </w:t>
                            </w:r>
                            <w:r w:rsidRPr="00C85FE4">
                              <w:rPr>
                                <w:sz w:val="11"/>
                                <w:szCs w:val="11"/>
                              </w:rPr>
                              <w:t xml:space="preserve">green house agriculture practices. Furthermore, </w:t>
                            </w:r>
                            <w:r w:rsidRPr="00C85FE4">
                              <w:rPr>
                                <w:rStyle w:val="eop"/>
                                <w:rFonts w:eastAsia="Yu Mincho" w:cstheme="minorHAnsi"/>
                                <w:sz w:val="11"/>
                                <w:szCs w:val="11"/>
                              </w:rPr>
                              <w:t xml:space="preserve">water leakage and inefficient use shall be prevented by </w:t>
                            </w:r>
                            <w:proofErr w:type="spellStart"/>
                            <w:r w:rsidRPr="00C85FE4">
                              <w:rPr>
                                <w:rStyle w:val="eop"/>
                                <w:rFonts w:eastAsia="Yu Mincho" w:cstheme="minorHAnsi"/>
                                <w:sz w:val="11"/>
                                <w:szCs w:val="11"/>
                              </w:rPr>
                              <w:t>i</w:t>
                            </w:r>
                            <w:proofErr w:type="spellEnd"/>
                            <w:r w:rsidRPr="00C85FE4">
                              <w:rPr>
                                <w:rStyle w:val="eop"/>
                                <w:rFonts w:eastAsia="Yu Mincho" w:cstheme="minorHAnsi"/>
                                <w:sz w:val="11"/>
                                <w:szCs w:val="11"/>
                              </w:rPr>
                              <w:t>) developing legislation, ii) enforcing existing laws to prevent water pollution, iii) raising social awareness regarding</w:t>
                            </w:r>
                            <w:r w:rsidRPr="00C85FE4">
                              <w:rPr>
                                <w:rStyle w:val="eop"/>
                                <w:rFonts w:eastAsia="Yu Mincho" w:cstheme="minorHAnsi"/>
                                <w:sz w:val="11"/>
                                <w:szCs w:val="11"/>
                                <w:lang w:bidi="ar-IQ"/>
                              </w:rPr>
                              <w:t xml:space="preserve"> water scarcity and responsible consumption, iv) ensuring rehabilitation and maintenance of water treatment plants and infrastructure, and v) </w:t>
                            </w:r>
                            <w:r w:rsidRPr="00C85FE4">
                              <w:rPr>
                                <w:rStyle w:val="eop"/>
                                <w:rFonts w:eastAsia="Yu Mincho" w:cstheme="minorHAnsi"/>
                                <w:sz w:val="11"/>
                                <w:szCs w:val="11"/>
                              </w:rPr>
                              <w:t>restricting land transformation from rural to urban through activating related legislations.</w:t>
                            </w:r>
                          </w:p>
                          <w:p w14:paraId="5BA5698F" w14:textId="77777777" w:rsidR="00CC4CD6" w:rsidRPr="00C85FE4" w:rsidRDefault="00CC4CD6" w:rsidP="00CC4CD6">
                            <w:pPr>
                              <w:pStyle w:val="NoSpacing"/>
                              <w:ind w:left="360" w:hanging="180"/>
                              <w:rPr>
                                <w:rStyle w:val="eop"/>
                                <w:rFonts w:eastAsia="Yu Mincho" w:cstheme="minorHAnsi"/>
                                <w:sz w:val="11"/>
                                <w:szCs w:val="11"/>
                              </w:rPr>
                            </w:pPr>
                          </w:p>
                          <w:p w14:paraId="439397BA" w14:textId="5B2CAAE8" w:rsidR="00F14B6E" w:rsidRPr="00C85FE4" w:rsidRDefault="00F14B6E" w:rsidP="00CC4CD6">
                            <w:pPr>
                              <w:pStyle w:val="NoSpacing"/>
                              <w:numPr>
                                <w:ilvl w:val="0"/>
                                <w:numId w:val="29"/>
                              </w:numPr>
                              <w:ind w:left="360" w:hanging="180"/>
                              <w:rPr>
                                <w:rStyle w:val="eop"/>
                                <w:rFonts w:eastAsia="Yu Mincho" w:cstheme="minorHAnsi"/>
                                <w:sz w:val="11"/>
                                <w:szCs w:val="11"/>
                              </w:rPr>
                            </w:pPr>
                            <w:r w:rsidRPr="00C85FE4">
                              <w:rPr>
                                <w:rStyle w:val="eop"/>
                                <w:rFonts w:eastAsia="Yu Mincho" w:cstheme="minorHAnsi"/>
                                <w:sz w:val="11"/>
                                <w:szCs w:val="11"/>
                              </w:rPr>
                              <w:t>Legislation and its implementation are critical to prevent water pollution which shall involve a regimen of penalties and taxes by activating existing laws and developing new laws as needed. A national integrated water management strategy shall be developed.</w:t>
                            </w:r>
                            <w:r w:rsidR="00CC4CD6" w:rsidRPr="00C85FE4">
                              <w:rPr>
                                <w:rStyle w:val="eop"/>
                                <w:rFonts w:eastAsia="Yu Mincho" w:cstheme="minorHAnsi"/>
                                <w:sz w:val="11"/>
                                <w:szCs w:val="11"/>
                              </w:rPr>
                              <w:t xml:space="preserve"> </w:t>
                            </w:r>
                            <w:r w:rsidRPr="00C85FE4">
                              <w:rPr>
                                <w:rStyle w:val="eop"/>
                                <w:rFonts w:eastAsia="Yu Mincho" w:cstheme="minorHAnsi"/>
                                <w:sz w:val="11"/>
                                <w:szCs w:val="11"/>
                              </w:rPr>
                              <w:t xml:space="preserve">Awareness raising is required about national water quality indices and their implementation. A monitoring system shall be established for effective maintenance of water treatment plants and water purification plants. Water recycling, including both the urban sewage, and medical and industrial shall be prioritized, which remains a constant challenge especially in the southern Iraq, which suffers from high levels of water pollution.  </w:t>
                            </w:r>
                          </w:p>
                          <w:p w14:paraId="7B6D066F" w14:textId="77777777" w:rsidR="00CC4CD6" w:rsidRPr="00C85FE4" w:rsidRDefault="00CC4CD6" w:rsidP="00CC4CD6">
                            <w:pPr>
                              <w:pStyle w:val="NoSpacing"/>
                              <w:ind w:left="360" w:hanging="180"/>
                              <w:rPr>
                                <w:rStyle w:val="eop"/>
                                <w:rFonts w:eastAsia="Yu Mincho" w:cstheme="minorHAnsi"/>
                                <w:sz w:val="11"/>
                                <w:szCs w:val="11"/>
                              </w:rPr>
                            </w:pPr>
                          </w:p>
                          <w:p w14:paraId="10309A2F" w14:textId="73CF86A3" w:rsidR="00F14B6E" w:rsidRPr="00C85FE4" w:rsidRDefault="00F14B6E" w:rsidP="00CC4CD6">
                            <w:pPr>
                              <w:pStyle w:val="NoSpacing"/>
                              <w:numPr>
                                <w:ilvl w:val="0"/>
                                <w:numId w:val="29"/>
                              </w:numPr>
                              <w:ind w:left="360" w:hanging="180"/>
                              <w:rPr>
                                <w:rStyle w:val="eop"/>
                                <w:rFonts w:eastAsia="Yu Mincho" w:cstheme="minorHAnsi"/>
                                <w:sz w:val="11"/>
                                <w:szCs w:val="11"/>
                              </w:rPr>
                            </w:pPr>
                            <w:r w:rsidRPr="00C85FE4">
                              <w:rPr>
                                <w:rStyle w:val="eop"/>
                                <w:rFonts w:eastAsia="Yu Mincho" w:cstheme="minorHAnsi"/>
                                <w:sz w:val="11"/>
                                <w:szCs w:val="11"/>
                              </w:rPr>
                              <w:t xml:space="preserve">Southern Iraq faces severe water salinity, which is a consequence of the reduced river flows from upstream countries, as well as the flows within Iraq between north and south, which means that insufficient water is available for feeding the sea of Gulf, and therefore it leads to intrusion of sea water into the primary source of water the Shat Al-Arab. This also causes salination in the agricultural areas of Southern Iraq due to under land seepage of sea water and the lack of recharging of sea with fresh waters. </w:t>
                            </w:r>
                            <w:proofErr w:type="gramStart"/>
                            <w:r w:rsidRPr="00C85FE4">
                              <w:rPr>
                                <w:rStyle w:val="eop"/>
                                <w:rFonts w:eastAsia="Yu Mincho" w:cstheme="minorHAnsi"/>
                                <w:sz w:val="11"/>
                                <w:szCs w:val="11"/>
                              </w:rPr>
                              <w:t>Sufficient quantities of</w:t>
                            </w:r>
                            <w:proofErr w:type="gramEnd"/>
                            <w:r w:rsidRPr="00C85FE4">
                              <w:rPr>
                                <w:rStyle w:val="eop"/>
                                <w:rFonts w:eastAsia="Yu Mincho" w:cstheme="minorHAnsi"/>
                                <w:sz w:val="11"/>
                                <w:szCs w:val="11"/>
                              </w:rPr>
                              <w:t xml:space="preserve"> water must flow into the sea to arrest this trend. Also, salt-tolerant farming and plantations practices shall be introduced.   </w:t>
                            </w:r>
                          </w:p>
                          <w:p w14:paraId="3397A7DC" w14:textId="77777777" w:rsidR="00F14B6E" w:rsidRPr="00C85FE4" w:rsidRDefault="00F14B6E" w:rsidP="00CC4CD6">
                            <w:pPr>
                              <w:pStyle w:val="NoSpacing"/>
                              <w:ind w:left="360" w:hanging="180"/>
                              <w:rPr>
                                <w:rStyle w:val="eop"/>
                                <w:rFonts w:eastAsia="Yu Mincho" w:cstheme="minorHAnsi"/>
                                <w:b/>
                                <w:bCs/>
                                <w:sz w:val="11"/>
                                <w:szCs w:val="11"/>
                              </w:rPr>
                            </w:pPr>
                          </w:p>
                          <w:p w14:paraId="5C0F71E5" w14:textId="77777777" w:rsidR="00F14B6E" w:rsidRPr="00C85FE4" w:rsidRDefault="00F14B6E" w:rsidP="00CC4CD6">
                            <w:pPr>
                              <w:pStyle w:val="NoSpacing"/>
                              <w:rPr>
                                <w:rStyle w:val="eop"/>
                                <w:rFonts w:eastAsia="Yu Mincho" w:cstheme="minorHAnsi"/>
                                <w:b/>
                                <w:bCs/>
                                <w:sz w:val="11"/>
                                <w:szCs w:val="11"/>
                              </w:rPr>
                            </w:pPr>
                          </w:p>
                          <w:p w14:paraId="57914943" w14:textId="77777777" w:rsidR="00F14B6E" w:rsidRPr="00C85FE4" w:rsidRDefault="00F14B6E" w:rsidP="00CC4CD6">
                            <w:pPr>
                              <w:pStyle w:val="NoSpacing"/>
                              <w:rPr>
                                <w:rStyle w:val="eop"/>
                                <w:rFonts w:eastAsia="Yu Mincho" w:cstheme="minorHAnsi"/>
                                <w:b/>
                                <w:bCs/>
                                <w:sz w:val="11"/>
                                <w:szCs w:val="11"/>
                              </w:rPr>
                            </w:pPr>
                            <w:r w:rsidRPr="00C85FE4">
                              <w:rPr>
                                <w:rStyle w:val="eop"/>
                                <w:rFonts w:eastAsia="Yu Mincho" w:cstheme="minorHAnsi"/>
                                <w:b/>
                                <w:bCs/>
                                <w:sz w:val="11"/>
                                <w:szCs w:val="11"/>
                              </w:rPr>
                              <w:t xml:space="preserve">Achieving food-security in a climate change context in Iraq  </w:t>
                            </w:r>
                          </w:p>
                          <w:p w14:paraId="04F1A279" w14:textId="5FA5FE23" w:rsidR="00F14B6E" w:rsidRPr="00C85FE4" w:rsidRDefault="00F14B6E" w:rsidP="009D3ADB">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Environmental factors negatively affec</w:t>
                            </w:r>
                            <w:r w:rsidR="009D3ADB" w:rsidRPr="00C85FE4">
                              <w:rPr>
                                <w:rStyle w:val="eop"/>
                                <w:rFonts w:eastAsia="Yu Mincho" w:cstheme="minorHAnsi"/>
                                <w:sz w:val="11"/>
                                <w:szCs w:val="11"/>
                              </w:rPr>
                              <w:t>ting</w:t>
                            </w:r>
                            <w:r w:rsidRPr="00C85FE4">
                              <w:rPr>
                                <w:rStyle w:val="eop"/>
                                <w:rFonts w:eastAsia="Yu Mincho" w:cstheme="minorHAnsi"/>
                                <w:sz w:val="11"/>
                                <w:szCs w:val="11"/>
                              </w:rPr>
                              <w:t xml:space="preserve"> food security in Iraq </w:t>
                            </w:r>
                            <w:proofErr w:type="gramStart"/>
                            <w:r w:rsidRPr="00C85FE4">
                              <w:rPr>
                                <w:rStyle w:val="eop"/>
                                <w:rFonts w:eastAsia="Yu Mincho" w:cstheme="minorHAnsi"/>
                                <w:sz w:val="11"/>
                                <w:szCs w:val="11"/>
                              </w:rPr>
                              <w:t>involve:</w:t>
                            </w:r>
                            <w:proofErr w:type="gramEnd"/>
                            <w:r w:rsidRPr="00C85FE4">
                              <w:rPr>
                                <w:rStyle w:val="eop"/>
                                <w:rFonts w:eastAsia="Yu Mincho" w:cstheme="minorHAnsi"/>
                                <w:sz w:val="11"/>
                                <w:szCs w:val="11"/>
                              </w:rPr>
                              <w:t xml:space="preserve"> growing water scarcity, the impact of climate change and resulting changes in rainfall patterns, as well as reduction </w:t>
                            </w:r>
                            <w:r w:rsidR="009D3ADB" w:rsidRPr="00C85FE4">
                              <w:rPr>
                                <w:rStyle w:val="eop"/>
                                <w:rFonts w:eastAsia="Yu Mincho" w:cstheme="minorHAnsi"/>
                                <w:sz w:val="11"/>
                                <w:szCs w:val="11"/>
                              </w:rPr>
                              <w:t xml:space="preserve">in </w:t>
                            </w:r>
                            <w:r w:rsidRPr="00C85FE4">
                              <w:rPr>
                                <w:rStyle w:val="eop"/>
                                <w:rFonts w:eastAsia="Yu Mincho" w:cstheme="minorHAnsi"/>
                                <w:sz w:val="11"/>
                                <w:szCs w:val="11"/>
                              </w:rPr>
                              <w:t xml:space="preserve">rainfall, rising temperatures, and soil degradation </w:t>
                            </w:r>
                            <w:r w:rsidR="009D3ADB" w:rsidRPr="00C85FE4">
                              <w:rPr>
                                <w:rStyle w:val="eop"/>
                                <w:rFonts w:eastAsia="Yu Mincho" w:cstheme="minorHAnsi"/>
                                <w:sz w:val="11"/>
                                <w:szCs w:val="11"/>
                              </w:rPr>
                              <w:t>due to</w:t>
                            </w:r>
                            <w:r w:rsidRPr="00C85FE4">
                              <w:rPr>
                                <w:rStyle w:val="eop"/>
                                <w:rFonts w:eastAsia="Yu Mincho" w:cstheme="minorHAnsi"/>
                                <w:sz w:val="11"/>
                                <w:szCs w:val="11"/>
                              </w:rPr>
                              <w:t xml:space="preserve"> water and air pollution. The socio-economic factors having an impact upon food security range from population growth, migration of farming communities to urban areas, conversion of agriculture land into urban residential complexes and industrial areas, wars and civil conflicts resulting in destruction of agricultural land and the effect of war remnants.</w:t>
                            </w:r>
                            <w:r w:rsidR="009D3ADB" w:rsidRPr="00C85FE4">
                              <w:rPr>
                                <w:rStyle w:val="eop"/>
                                <w:rFonts w:eastAsia="Yu Mincho" w:cstheme="minorHAnsi"/>
                                <w:sz w:val="11"/>
                                <w:szCs w:val="11"/>
                              </w:rPr>
                              <w:t xml:space="preserve"> </w:t>
                            </w:r>
                            <w:r w:rsidRPr="00C85FE4">
                              <w:rPr>
                                <w:rStyle w:val="eop"/>
                                <w:rFonts w:eastAsia="Yu Mincho" w:cstheme="minorHAnsi"/>
                                <w:sz w:val="11"/>
                                <w:szCs w:val="11"/>
                              </w:rPr>
                              <w:t>Weak governance in agriculture sector affects the food security adversely</w:t>
                            </w:r>
                            <w:r w:rsidR="009D3ADB" w:rsidRPr="00C85FE4">
                              <w:rPr>
                                <w:rStyle w:val="eop"/>
                                <w:rFonts w:eastAsia="Yu Mincho" w:cstheme="minorHAnsi"/>
                                <w:sz w:val="11"/>
                                <w:szCs w:val="11"/>
                              </w:rPr>
                              <w:t xml:space="preserve">, </w:t>
                            </w:r>
                            <w:proofErr w:type="gramStart"/>
                            <w:r w:rsidR="009D3ADB" w:rsidRPr="00C85FE4">
                              <w:rPr>
                                <w:rStyle w:val="eop"/>
                                <w:rFonts w:eastAsia="Yu Mincho" w:cstheme="minorHAnsi"/>
                                <w:sz w:val="11"/>
                                <w:szCs w:val="11"/>
                              </w:rPr>
                              <w:t>including:</w:t>
                            </w:r>
                            <w:proofErr w:type="gramEnd"/>
                            <w:r w:rsidRPr="00C85FE4">
                              <w:rPr>
                                <w:rStyle w:val="eop"/>
                                <w:rFonts w:eastAsia="Yu Mincho" w:cstheme="minorHAnsi"/>
                                <w:sz w:val="11"/>
                                <w:szCs w:val="11"/>
                              </w:rPr>
                              <w:t xml:space="preserve"> lack of incentives of farmers, poor water resources management, use of outmoded irrigation technologies, weak early warning systems for environmental hazards, lack of education of farmers about dealing wi</w:t>
                            </w:r>
                            <w:r w:rsidR="009D3ADB" w:rsidRPr="00C85FE4">
                              <w:rPr>
                                <w:rStyle w:val="eop"/>
                                <w:rFonts w:eastAsia="Yu Mincho" w:cstheme="minorHAnsi"/>
                                <w:sz w:val="11"/>
                                <w:szCs w:val="11"/>
                              </w:rPr>
                              <w:t>th</w:t>
                            </w:r>
                            <w:r w:rsidRPr="00C85FE4">
                              <w:rPr>
                                <w:rStyle w:val="eop"/>
                                <w:rFonts w:eastAsia="Yu Mincho" w:cstheme="minorHAnsi"/>
                                <w:sz w:val="11"/>
                                <w:szCs w:val="11"/>
                              </w:rPr>
                              <w:t xml:space="preserve"> climate change and environmental hazard</w:t>
                            </w:r>
                            <w:r w:rsidR="009D3ADB" w:rsidRPr="00C85FE4">
                              <w:rPr>
                                <w:rStyle w:val="eop"/>
                                <w:rFonts w:eastAsia="Yu Mincho" w:cstheme="minorHAnsi"/>
                                <w:sz w:val="11"/>
                                <w:szCs w:val="11"/>
                              </w:rPr>
                              <w:t>s</w:t>
                            </w:r>
                            <w:r w:rsidRPr="00C85FE4">
                              <w:rPr>
                                <w:rStyle w:val="eop"/>
                                <w:rFonts w:eastAsia="Yu Mincho" w:cstheme="minorHAnsi"/>
                                <w:sz w:val="11"/>
                                <w:szCs w:val="11"/>
                              </w:rPr>
                              <w:t xml:space="preserve"> and we</w:t>
                            </w:r>
                            <w:r w:rsidR="009D3ADB" w:rsidRPr="00C85FE4">
                              <w:rPr>
                                <w:rStyle w:val="eop"/>
                                <w:rFonts w:eastAsia="Yu Mincho" w:cstheme="minorHAnsi"/>
                                <w:sz w:val="11"/>
                                <w:szCs w:val="11"/>
                              </w:rPr>
                              <w:t>ak</w:t>
                            </w:r>
                            <w:r w:rsidRPr="00C85FE4">
                              <w:rPr>
                                <w:rStyle w:val="eop"/>
                                <w:rFonts w:eastAsia="Yu Mincho" w:cstheme="minorHAnsi"/>
                                <w:sz w:val="11"/>
                                <w:szCs w:val="11"/>
                              </w:rPr>
                              <w:t xml:space="preserve"> agricultural extension services.   </w:t>
                            </w:r>
                          </w:p>
                          <w:p w14:paraId="03AF6A49" w14:textId="77777777" w:rsidR="00BC68E4" w:rsidRPr="00C85FE4" w:rsidRDefault="00BC68E4" w:rsidP="009D3ADB">
                            <w:pPr>
                              <w:pStyle w:val="NoSpacing"/>
                              <w:ind w:left="360" w:hanging="180"/>
                              <w:rPr>
                                <w:rStyle w:val="eop"/>
                                <w:rFonts w:eastAsia="Yu Mincho" w:cstheme="minorHAnsi"/>
                                <w:sz w:val="11"/>
                                <w:szCs w:val="11"/>
                              </w:rPr>
                            </w:pPr>
                          </w:p>
                          <w:p w14:paraId="44F2A3F8" w14:textId="2577E596" w:rsidR="00F14B6E" w:rsidRPr="00C85FE4" w:rsidRDefault="00F14B6E" w:rsidP="009D3ADB">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Children, women, elderly, poor, women headed households remain the most vulnerable to food insecurity risks. Geographically residents of informal/illegal settlements, remote areas, disputed territories, areas under military operations and controlled by non-state actors and marshlands were identified as the most vulnerable. </w:t>
                            </w:r>
                          </w:p>
                          <w:p w14:paraId="7233AB14" w14:textId="77777777" w:rsidR="00BC68E4" w:rsidRPr="00C85FE4" w:rsidRDefault="00BC68E4" w:rsidP="009D3ADB">
                            <w:pPr>
                              <w:pStyle w:val="NoSpacing"/>
                              <w:ind w:left="360" w:hanging="180"/>
                              <w:rPr>
                                <w:rStyle w:val="eop"/>
                                <w:rFonts w:eastAsia="Yu Mincho" w:cstheme="minorHAnsi"/>
                                <w:sz w:val="11"/>
                                <w:szCs w:val="11"/>
                              </w:rPr>
                            </w:pPr>
                          </w:p>
                          <w:p w14:paraId="2B893AC9" w14:textId="7B8D2E3C" w:rsidR="00F14B6E" w:rsidRPr="00C85FE4" w:rsidRDefault="00F14B6E" w:rsidP="009D3ADB">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Dependency upon imported food shall be reduced by supporting local production, innovation in agriculture practices, investment on agricultural research, adaptation of modern irrigation, planting and harvesting technologies, efficient irrigation systems, subsidies for famers, and establishment of effective extension services is crucial. Better storage facilities need to be established and farmers shall be provided with subsidized seeds, fertilizers, pesticides, </w:t>
                            </w:r>
                            <w:proofErr w:type="gramStart"/>
                            <w:r w:rsidRPr="00C85FE4">
                              <w:rPr>
                                <w:rStyle w:val="eop"/>
                                <w:rFonts w:eastAsia="Yu Mincho" w:cstheme="minorHAnsi"/>
                                <w:sz w:val="11"/>
                                <w:szCs w:val="11"/>
                              </w:rPr>
                              <w:t>machinery</w:t>
                            </w:r>
                            <w:proofErr w:type="gramEnd"/>
                            <w:r w:rsidRPr="00C85FE4">
                              <w:rPr>
                                <w:rStyle w:val="eop"/>
                                <w:rFonts w:eastAsia="Yu Mincho" w:cstheme="minorHAnsi"/>
                                <w:sz w:val="11"/>
                                <w:szCs w:val="11"/>
                              </w:rPr>
                              <w:t xml:space="preserve"> and tools etc.   </w:t>
                            </w:r>
                          </w:p>
                          <w:p w14:paraId="3595A7F6" w14:textId="77777777" w:rsidR="00BC68E4" w:rsidRPr="00C85FE4" w:rsidRDefault="00BC68E4" w:rsidP="009D3ADB">
                            <w:pPr>
                              <w:pStyle w:val="NoSpacing"/>
                              <w:ind w:left="360" w:hanging="180"/>
                              <w:rPr>
                                <w:rStyle w:val="eop"/>
                                <w:rFonts w:eastAsia="Yu Mincho" w:cstheme="minorHAnsi"/>
                                <w:sz w:val="11"/>
                                <w:szCs w:val="11"/>
                              </w:rPr>
                            </w:pPr>
                          </w:p>
                          <w:p w14:paraId="4AA0F4C1" w14:textId="1F69163A" w:rsidR="00F14B6E" w:rsidRPr="00C85FE4" w:rsidRDefault="00F14B6E" w:rsidP="009D3ADB">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Effective marketing support and services to local farmers are essential, which can be provided by developing markets in local areas and improving access infrastructure (roads, transport) to existing markets. Local farmers need to be provided good price for their products and higher tax shall be applied on imported food items, </w:t>
                            </w:r>
                            <w:proofErr w:type="gramStart"/>
                            <w:r w:rsidRPr="00C85FE4">
                              <w:rPr>
                                <w:rStyle w:val="eop"/>
                                <w:rFonts w:eastAsia="Yu Mincho" w:cstheme="minorHAnsi"/>
                                <w:sz w:val="11"/>
                                <w:szCs w:val="11"/>
                              </w:rPr>
                              <w:t>in order to</w:t>
                            </w:r>
                            <w:proofErr w:type="gramEnd"/>
                            <w:r w:rsidRPr="00C85FE4">
                              <w:rPr>
                                <w:rStyle w:val="eop"/>
                                <w:rFonts w:eastAsia="Yu Mincho" w:cstheme="minorHAnsi"/>
                                <w:sz w:val="11"/>
                                <w:szCs w:val="11"/>
                              </w:rPr>
                              <w:t xml:space="preserve"> increase competitiveness of locally produced food items. </w:t>
                            </w:r>
                            <w:r w:rsidR="009D3ADB" w:rsidRPr="00C85FE4">
                              <w:rPr>
                                <w:rStyle w:val="eop"/>
                                <w:rFonts w:eastAsia="Yu Mincho" w:cstheme="minorHAnsi"/>
                                <w:sz w:val="11"/>
                                <w:szCs w:val="11"/>
                              </w:rPr>
                              <w:t>The impact of environmental hazards on agriculture such as droughts and changes in rainfall seasonality shall be reduced by introducing drought and heat resilient crop and plant varieties to local farmers. They shall be educated about dealing with the climatic changes and advised on planting options under changed scenarios and seasons, such as in the case of delayed rains, or early rains or lower than rains or higher than average rains etc.</w:t>
                            </w:r>
                          </w:p>
                          <w:p w14:paraId="03890AA2" w14:textId="77777777" w:rsidR="001229C0" w:rsidRPr="00C85FE4" w:rsidRDefault="00F14B6E" w:rsidP="001229C0">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Long-term planning for ensuring food security for all social segments is a must. Federal and Kurdistan region governments shall prepare plans for developing agriculture, and food industries. The role of private sector shall be strengthened in revival of agriculture sector. The government shall facilitate the active participation of private sector and provide necessary support. Partnerships with private sector shall be created to provide jobs for new graduates and farmers. </w:t>
                            </w:r>
                          </w:p>
                          <w:p w14:paraId="036181BA" w14:textId="68D9B887" w:rsidR="00F14B6E" w:rsidRPr="00C85FE4" w:rsidRDefault="00F14B6E" w:rsidP="001229C0">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Social welfare networks for most vulnerable segments shall be strengthened and financial allocations for such </w:t>
                            </w:r>
                            <w:proofErr w:type="spellStart"/>
                            <w:r w:rsidRPr="00C85FE4">
                              <w:rPr>
                                <w:rStyle w:val="eop"/>
                                <w:rFonts w:eastAsia="Yu Mincho" w:cstheme="minorHAnsi"/>
                                <w:sz w:val="11"/>
                                <w:szCs w:val="11"/>
                              </w:rPr>
                              <w:t>programmes</w:t>
                            </w:r>
                            <w:proofErr w:type="spellEnd"/>
                            <w:r w:rsidRPr="00C85FE4">
                              <w:rPr>
                                <w:rStyle w:val="eop"/>
                                <w:rFonts w:eastAsia="Yu Mincho" w:cstheme="minorHAnsi"/>
                                <w:sz w:val="11"/>
                                <w:szCs w:val="11"/>
                              </w:rPr>
                              <w:t xml:space="preserve"> shall be increased. Also, the amount provided to individual beneficiaries and quality of ration products, </w:t>
                            </w:r>
                            <w:r w:rsidRPr="00C85FE4">
                              <w:rPr>
                                <w:rStyle w:val="eop"/>
                                <w:rFonts w:eastAsia="Yu Mincho" w:cstheme="minorHAnsi"/>
                                <w:sz w:val="11"/>
                                <w:szCs w:val="11"/>
                                <w:lang w:bidi="ar-IQ"/>
                              </w:rPr>
                              <w:t xml:space="preserve">especially in vulnerable areas, shall be improved. </w:t>
                            </w:r>
                            <w:r w:rsidRPr="00C85FE4">
                              <w:rPr>
                                <w:rStyle w:val="eop"/>
                                <w:rFonts w:eastAsia="Yu Mincho" w:cstheme="minorHAnsi"/>
                                <w:sz w:val="11"/>
                                <w:szCs w:val="11"/>
                              </w:rPr>
                              <w:t xml:space="preserve">School feeding </w:t>
                            </w:r>
                            <w:proofErr w:type="spellStart"/>
                            <w:r w:rsidRPr="00C85FE4">
                              <w:rPr>
                                <w:rStyle w:val="eop"/>
                                <w:rFonts w:eastAsia="Yu Mincho" w:cstheme="minorHAnsi"/>
                                <w:sz w:val="11"/>
                                <w:szCs w:val="11"/>
                              </w:rPr>
                              <w:t>programmes</w:t>
                            </w:r>
                            <w:proofErr w:type="spellEnd"/>
                            <w:r w:rsidRPr="00C85FE4">
                              <w:rPr>
                                <w:rStyle w:val="eop"/>
                                <w:rFonts w:eastAsia="Yu Mincho" w:cstheme="minorHAnsi"/>
                                <w:sz w:val="11"/>
                                <w:szCs w:val="11"/>
                              </w:rPr>
                              <w:t xml:space="preserve"> shall be introduced/restored, especially in poorer, </w:t>
                            </w:r>
                            <w:proofErr w:type="gramStart"/>
                            <w:r w:rsidRPr="00C85FE4">
                              <w:rPr>
                                <w:rStyle w:val="eop"/>
                                <w:rFonts w:eastAsia="Yu Mincho" w:cstheme="minorHAnsi"/>
                                <w:sz w:val="11"/>
                                <w:szCs w:val="11"/>
                              </w:rPr>
                              <w:t>remote</w:t>
                            </w:r>
                            <w:proofErr w:type="gramEnd"/>
                            <w:r w:rsidRPr="00C85FE4">
                              <w:rPr>
                                <w:rStyle w:val="eop"/>
                                <w:rFonts w:eastAsia="Yu Mincho" w:cstheme="minorHAnsi"/>
                                <w:sz w:val="11"/>
                                <w:szCs w:val="11"/>
                              </w:rPr>
                              <w:t xml:space="preserve"> and most vulnerable areas. A system for monitoring food security and malnutrition in the remote and vulnerable areas shall be introduced. Reconciliation and peace building in the conflict affected areas is a must so that the displaced people could return to their areas and resume farming. Incentives and support will need to be provided to these farmers. Health insurance law shall be activated, and most vulnerable social segments shall be provided with insurance services.</w:t>
                            </w:r>
                            <w:r w:rsidR="001229C0" w:rsidRPr="00C85FE4">
                              <w:rPr>
                                <w:rStyle w:val="eop"/>
                                <w:rFonts w:eastAsia="Yu Mincho" w:cstheme="minorHAnsi"/>
                                <w:sz w:val="11"/>
                                <w:szCs w:val="11"/>
                              </w:rPr>
                              <w:t xml:space="preserve"> Ignored and marginalized segments of the population such as rural women, displaced persons shall be supported to engage in agricultural activities.</w:t>
                            </w:r>
                          </w:p>
                          <w:p w14:paraId="4EBA6C26" w14:textId="77777777" w:rsidR="00F14B6E" w:rsidRPr="00C85FE4" w:rsidRDefault="00F14B6E" w:rsidP="009D3ADB">
                            <w:pPr>
                              <w:pStyle w:val="NoSpacing"/>
                              <w:ind w:left="360" w:hanging="180"/>
                              <w:rPr>
                                <w:rStyle w:val="eop"/>
                                <w:rFonts w:eastAsia="Yu Mincho" w:cstheme="minorHAnsi"/>
                                <w:sz w:val="11"/>
                                <w:szCs w:val="11"/>
                              </w:rPr>
                            </w:pPr>
                          </w:p>
                          <w:p w14:paraId="60D3D4C1" w14:textId="77777777" w:rsidR="00F14B6E" w:rsidRPr="00C85FE4" w:rsidRDefault="00F14B6E" w:rsidP="009D3ADB">
                            <w:pPr>
                              <w:pStyle w:val="NoSpacing"/>
                              <w:ind w:left="360" w:hanging="180"/>
                              <w:rPr>
                                <w:rStyle w:val="eop"/>
                                <w:rFonts w:eastAsia="Yu Mincho" w:cstheme="minorHAnsi"/>
                                <w:sz w:val="11"/>
                                <w:szCs w:val="11"/>
                                <w:lang w:bidi="ar-IQ"/>
                              </w:rPr>
                            </w:pPr>
                          </w:p>
                          <w:p w14:paraId="3995DFFB" w14:textId="77777777" w:rsidR="00F14B6E" w:rsidRPr="00C85FE4" w:rsidRDefault="00F14B6E" w:rsidP="00CC4CD6">
                            <w:pPr>
                              <w:pStyle w:val="NoSpacing"/>
                              <w:rPr>
                                <w:rStyle w:val="eop"/>
                                <w:rFonts w:eastAsia="Yu Mincho" w:cstheme="minorHAnsi"/>
                                <w:b/>
                                <w:bCs/>
                                <w:sz w:val="11"/>
                                <w:szCs w:val="11"/>
                              </w:rPr>
                            </w:pPr>
                            <w:r w:rsidRPr="00C85FE4">
                              <w:rPr>
                                <w:rStyle w:val="eop"/>
                                <w:rFonts w:eastAsia="Yu Mincho" w:cstheme="minorHAnsi"/>
                                <w:b/>
                                <w:bCs/>
                                <w:sz w:val="11"/>
                                <w:szCs w:val="11"/>
                              </w:rPr>
                              <w:t>Protecting biodiversity from the effects of climate change</w:t>
                            </w:r>
                          </w:p>
                          <w:p w14:paraId="45BE814A"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rPr>
                              <w:t xml:space="preserve">Increase in temperature, reduced rainfall, growing water scarcity and desertification as well as deforestation have significant impact upon biodiversity in Iraq. In addition to climate change, also socio-economic drivers like population growth, internal displacement of people due to civil conflict, lack of employment opportunities, is leading to greater exploitation of environmental resources or their neglect, thereby contribution to loss of biodiversity in the southern and northern Iraq. Rise in the price of animals and plant products also serves as an incentive for over exploitation of the natural resources and therefore their depletion. Many such communities are resorting to illegal hunting and poaching practices. Growing water pollution and salinity are other factors behind the damage to historical Iraqi marshland areas for example, which are an important biodiversity area.  </w:t>
                            </w:r>
                          </w:p>
                          <w:p w14:paraId="3872DD4F"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rPr>
                              <w:t xml:space="preserve">The migration and breeding seasons of certain bird species are changing. The other impact of climate change and socio-economic factors upon biodiversity includes extinction or near extension of certain species, which in return affect the ecological chain adversely and the ecosystem services.   </w:t>
                            </w:r>
                          </w:p>
                          <w:p w14:paraId="29A0E8FB"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rPr>
                              <w:t xml:space="preserve">Protection of biodiversity in Iraq requires action at various levels, including the </w:t>
                            </w:r>
                            <w:proofErr w:type="gramStart"/>
                            <w:r w:rsidRPr="00C85FE4">
                              <w:rPr>
                                <w:rStyle w:val="eop"/>
                                <w:rFonts w:eastAsia="Yu Mincho" w:cstheme="minorHAnsi"/>
                                <w:sz w:val="11"/>
                                <w:szCs w:val="11"/>
                              </w:rPr>
                              <w:t>following;</w:t>
                            </w:r>
                            <w:proofErr w:type="gramEnd"/>
                            <w:r w:rsidRPr="00C85FE4">
                              <w:rPr>
                                <w:rStyle w:val="eop"/>
                                <w:rFonts w:eastAsia="Yu Mincho" w:cstheme="minorHAnsi"/>
                                <w:sz w:val="11"/>
                                <w:szCs w:val="11"/>
                              </w:rPr>
                              <w:t xml:space="preserve"> </w:t>
                            </w:r>
                          </w:p>
                          <w:p w14:paraId="1D16B163" w14:textId="77777777" w:rsidR="00F14B6E" w:rsidRPr="00C85FE4" w:rsidRDefault="00F14B6E" w:rsidP="00CC4CD6">
                            <w:pPr>
                              <w:pStyle w:val="NoSpacing"/>
                              <w:rPr>
                                <w:rStyle w:val="eop"/>
                                <w:rFonts w:eastAsia="Yu Mincho" w:cstheme="minorHAnsi"/>
                                <w:sz w:val="11"/>
                                <w:szCs w:val="11"/>
                              </w:rPr>
                            </w:pPr>
                          </w:p>
                          <w:p w14:paraId="0A9FF264"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International Commitments:</w:t>
                            </w:r>
                            <w:r w:rsidRPr="00C85FE4">
                              <w:rPr>
                                <w:rStyle w:val="eop"/>
                                <w:rFonts w:eastAsia="Yu Mincho" w:cstheme="minorHAnsi"/>
                                <w:sz w:val="11"/>
                                <w:szCs w:val="11"/>
                              </w:rPr>
                              <w:t xml:space="preserve"> Iraq needs to meet its commitments to international conventions such as CBD, CMS. SITES, RAMSAR, and review their items and cooperation with UNEP, UNDP and UNESCO needs to be strengthened. </w:t>
                            </w:r>
                          </w:p>
                          <w:p w14:paraId="3522AE7C" w14:textId="77777777" w:rsidR="00F14B6E" w:rsidRPr="00C85FE4" w:rsidRDefault="00F14B6E" w:rsidP="00CC4CD6">
                            <w:pPr>
                              <w:pStyle w:val="NoSpacing"/>
                              <w:rPr>
                                <w:rStyle w:val="eop"/>
                                <w:rFonts w:eastAsia="Yu Mincho" w:cstheme="minorHAnsi"/>
                                <w:sz w:val="11"/>
                                <w:szCs w:val="11"/>
                              </w:rPr>
                            </w:pPr>
                          </w:p>
                          <w:p w14:paraId="0E8CA1D1"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Legislation and protected areas:</w:t>
                            </w:r>
                            <w:r w:rsidRPr="00C85FE4">
                              <w:rPr>
                                <w:rStyle w:val="eop"/>
                                <w:rFonts w:eastAsia="Yu Mincho" w:cstheme="minorHAnsi"/>
                                <w:sz w:val="11"/>
                                <w:szCs w:val="11"/>
                              </w:rPr>
                              <w:t xml:space="preserve"> Legislation for biodiversity conservation is crucial to prevent illegal hunting, </w:t>
                            </w:r>
                            <w:proofErr w:type="gramStart"/>
                            <w:r w:rsidRPr="00C85FE4">
                              <w:rPr>
                                <w:rStyle w:val="eop"/>
                                <w:rFonts w:eastAsia="Yu Mincho" w:cstheme="minorHAnsi"/>
                                <w:sz w:val="11"/>
                                <w:szCs w:val="11"/>
                              </w:rPr>
                              <w:t>deforestation</w:t>
                            </w:r>
                            <w:proofErr w:type="gramEnd"/>
                            <w:r w:rsidRPr="00C85FE4">
                              <w:rPr>
                                <w:rStyle w:val="eop"/>
                                <w:rFonts w:eastAsia="Yu Mincho" w:cstheme="minorHAnsi"/>
                                <w:sz w:val="11"/>
                                <w:szCs w:val="11"/>
                              </w:rPr>
                              <w:t xml:space="preserve"> and urbanizations. To ensure the implementation of laws, effective monitoring systems shall be created to preserve the National Protected Areas (NPAs) and Key Biodiversity Areas (KBAs) and the endangered species in these areas. </w:t>
                            </w:r>
                          </w:p>
                          <w:p w14:paraId="44288F70" w14:textId="77777777" w:rsidR="00F14B6E" w:rsidRPr="00C85FE4" w:rsidRDefault="00F14B6E" w:rsidP="00CC4CD6">
                            <w:pPr>
                              <w:pStyle w:val="NoSpacing"/>
                              <w:rPr>
                                <w:rStyle w:val="eop"/>
                                <w:rFonts w:eastAsia="Yu Mincho" w:cstheme="minorHAnsi"/>
                                <w:sz w:val="11"/>
                                <w:szCs w:val="11"/>
                              </w:rPr>
                            </w:pPr>
                          </w:p>
                          <w:p w14:paraId="6313A496"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Monitoring systems:</w:t>
                            </w:r>
                            <w:r w:rsidRPr="00C85FE4">
                              <w:rPr>
                                <w:rStyle w:val="eop"/>
                                <w:rFonts w:eastAsia="Yu Mincho" w:cstheme="minorHAnsi"/>
                                <w:sz w:val="11"/>
                                <w:szCs w:val="11"/>
                              </w:rPr>
                              <w:t xml:space="preserve"> Establishment of monitoring systems and capacities to prevent harm to biodiversity from businesses, encroachment and local communities is crucial. This includes the development and maintenance of databases on biodiversity, endangered species, medicinal plants, heritage sites (such as the marshlands). These databases shall be supported with regular field-based surveys and land surveys to monitor the situation and update the information. Academia, civil society, </w:t>
                            </w:r>
                            <w:proofErr w:type="gramStart"/>
                            <w:r w:rsidRPr="00C85FE4">
                              <w:rPr>
                                <w:rStyle w:val="eop"/>
                                <w:rFonts w:eastAsia="Yu Mincho" w:cstheme="minorHAnsi"/>
                                <w:sz w:val="11"/>
                                <w:szCs w:val="11"/>
                              </w:rPr>
                              <w:t>youth</w:t>
                            </w:r>
                            <w:proofErr w:type="gramEnd"/>
                            <w:r w:rsidRPr="00C85FE4">
                              <w:rPr>
                                <w:rStyle w:val="eop"/>
                                <w:rFonts w:eastAsia="Yu Mincho" w:cstheme="minorHAnsi"/>
                                <w:sz w:val="11"/>
                                <w:szCs w:val="11"/>
                              </w:rPr>
                              <w:t xml:space="preserve"> and ministry of environment’s capacity can be developed for hosting such databases and their regular updating through field surveys. Environmental police shall be created to penalize the offenders, poachers, illegal </w:t>
                            </w:r>
                            <w:proofErr w:type="gramStart"/>
                            <w:r w:rsidRPr="00C85FE4">
                              <w:rPr>
                                <w:rStyle w:val="eop"/>
                                <w:rFonts w:eastAsia="Yu Mincho" w:cstheme="minorHAnsi"/>
                                <w:sz w:val="11"/>
                                <w:szCs w:val="11"/>
                              </w:rPr>
                              <w:t>hunters</w:t>
                            </w:r>
                            <w:proofErr w:type="gramEnd"/>
                            <w:r w:rsidRPr="00C85FE4">
                              <w:rPr>
                                <w:rStyle w:val="eop"/>
                                <w:rFonts w:eastAsia="Yu Mincho" w:cstheme="minorHAnsi"/>
                                <w:sz w:val="11"/>
                                <w:szCs w:val="11"/>
                              </w:rPr>
                              <w:t xml:space="preserve"> and occupiers of biodiversity hotspot areas.   </w:t>
                            </w:r>
                          </w:p>
                          <w:p w14:paraId="039DF3B9" w14:textId="77777777" w:rsidR="00F14B6E" w:rsidRPr="00C85FE4" w:rsidRDefault="00F14B6E" w:rsidP="00CC4CD6">
                            <w:pPr>
                              <w:pStyle w:val="NoSpacing"/>
                              <w:rPr>
                                <w:rStyle w:val="eop"/>
                                <w:rFonts w:eastAsia="Yu Mincho" w:cstheme="minorHAnsi"/>
                                <w:sz w:val="11"/>
                                <w:szCs w:val="11"/>
                              </w:rPr>
                            </w:pPr>
                          </w:p>
                          <w:p w14:paraId="5D9BC2E4"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Rare species and endangered species:</w:t>
                            </w:r>
                            <w:r w:rsidRPr="00C85FE4">
                              <w:rPr>
                                <w:rStyle w:val="eop"/>
                                <w:rFonts w:eastAsia="Yu Mincho" w:cstheme="minorHAnsi"/>
                                <w:sz w:val="11"/>
                                <w:szCs w:val="11"/>
                              </w:rPr>
                              <w:t xml:space="preserve"> Conservation of rare and endangered species require artificial breeding sanctuaries to increase their number and release into the wild.   </w:t>
                            </w:r>
                          </w:p>
                          <w:p w14:paraId="3B9097FE" w14:textId="77777777" w:rsidR="00F14B6E" w:rsidRPr="00C85FE4" w:rsidRDefault="00F14B6E" w:rsidP="00CC4CD6">
                            <w:pPr>
                              <w:pStyle w:val="NoSpacing"/>
                              <w:rPr>
                                <w:rStyle w:val="eop"/>
                                <w:rFonts w:eastAsia="Yu Mincho" w:cstheme="minorHAnsi"/>
                                <w:sz w:val="11"/>
                                <w:szCs w:val="11"/>
                              </w:rPr>
                            </w:pPr>
                          </w:p>
                          <w:p w14:paraId="3523CC15"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Fresh water supply:</w:t>
                            </w:r>
                            <w:r w:rsidRPr="00C85FE4">
                              <w:rPr>
                                <w:rStyle w:val="eop"/>
                                <w:rFonts w:eastAsia="Yu Mincho" w:cstheme="minorHAnsi"/>
                                <w:sz w:val="11"/>
                                <w:szCs w:val="11"/>
                              </w:rPr>
                              <w:t xml:space="preserve"> Ensuring sufficient water supply to biodiversity areas is crucial to maintain natural resources and preserve species. This can be done by recycling of water and or harvesting rainwater as well as irrigation by ground water wherever possible.  </w:t>
                            </w:r>
                          </w:p>
                          <w:p w14:paraId="39590F2E" w14:textId="77777777" w:rsidR="00F14B6E" w:rsidRPr="00C85FE4" w:rsidRDefault="00F14B6E" w:rsidP="00CC4CD6">
                            <w:pPr>
                              <w:pStyle w:val="NoSpacing"/>
                              <w:rPr>
                                <w:rStyle w:val="eop"/>
                                <w:rFonts w:eastAsia="Yu Mincho" w:cstheme="minorHAnsi"/>
                                <w:sz w:val="11"/>
                                <w:szCs w:val="11"/>
                              </w:rPr>
                            </w:pPr>
                          </w:p>
                          <w:p w14:paraId="28A8317A"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 xml:space="preserve">Awareness: </w:t>
                            </w:r>
                            <w:r w:rsidRPr="00C85FE4">
                              <w:rPr>
                                <w:rStyle w:val="eop"/>
                                <w:rFonts w:eastAsia="Yu Mincho" w:cstheme="minorHAnsi"/>
                                <w:sz w:val="11"/>
                                <w:szCs w:val="11"/>
                              </w:rPr>
                              <w:t xml:space="preserve">Enhancing awareness of general population, and local communities on biological conservation is crucial </w:t>
                            </w:r>
                            <w:proofErr w:type="gramStart"/>
                            <w:r w:rsidRPr="00C85FE4">
                              <w:rPr>
                                <w:rStyle w:val="eop"/>
                                <w:rFonts w:eastAsia="Yu Mincho" w:cstheme="minorHAnsi"/>
                                <w:sz w:val="11"/>
                                <w:szCs w:val="11"/>
                              </w:rPr>
                              <w:t>in order to</w:t>
                            </w:r>
                            <w:proofErr w:type="gramEnd"/>
                            <w:r w:rsidRPr="00C85FE4">
                              <w:rPr>
                                <w:rStyle w:val="eop"/>
                                <w:rFonts w:eastAsia="Yu Mincho" w:cstheme="minorHAnsi"/>
                                <w:sz w:val="11"/>
                                <w:szCs w:val="11"/>
                              </w:rPr>
                              <w:t xml:space="preserve"> reduce unwanted interference and harmful activities, such as unnecessary exploitation through hunting and poaching and cutting or burning of green belts etc.   </w:t>
                            </w:r>
                          </w:p>
                          <w:p w14:paraId="577EE006" w14:textId="77777777" w:rsidR="00F14B6E" w:rsidRPr="00C85FE4" w:rsidRDefault="00F14B6E" w:rsidP="00CC4CD6">
                            <w:pPr>
                              <w:pStyle w:val="NoSpacing"/>
                              <w:rPr>
                                <w:rStyle w:val="eop"/>
                                <w:rFonts w:eastAsia="Yu Mincho" w:cstheme="minorHAnsi"/>
                                <w:sz w:val="11"/>
                                <w:szCs w:val="11"/>
                              </w:rPr>
                            </w:pPr>
                          </w:p>
                          <w:p w14:paraId="396523B1"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Civil society engagement and networking:</w:t>
                            </w:r>
                            <w:r w:rsidRPr="00C85FE4">
                              <w:rPr>
                                <w:rStyle w:val="eop"/>
                                <w:rFonts w:eastAsia="Yu Mincho" w:cstheme="minorHAnsi"/>
                                <w:sz w:val="11"/>
                                <w:szCs w:val="11"/>
                              </w:rPr>
                              <w:t xml:space="preserve"> Encourage the participation of NGOs and civil society organizations in biodiversity protection. Stakeholder networks shall be established to discuss environmental challenges and identify and implement solutions   </w:t>
                            </w:r>
                          </w:p>
                          <w:p w14:paraId="78170B26" w14:textId="77777777" w:rsidR="00F14B6E" w:rsidRPr="00C85FE4" w:rsidRDefault="00F14B6E" w:rsidP="00CC4CD6">
                            <w:pPr>
                              <w:pStyle w:val="NoSpacing"/>
                              <w:rPr>
                                <w:rStyle w:val="eop"/>
                                <w:rFonts w:eastAsia="Yu Mincho" w:cstheme="minorHAnsi"/>
                                <w:sz w:val="11"/>
                                <w:szCs w:val="11"/>
                              </w:rPr>
                            </w:pPr>
                          </w:p>
                          <w:p w14:paraId="2713A672"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Industry:</w:t>
                            </w:r>
                            <w:r w:rsidRPr="00C85FE4">
                              <w:rPr>
                                <w:rStyle w:val="eop"/>
                                <w:rFonts w:eastAsia="Yu Mincho" w:cstheme="minorHAnsi"/>
                                <w:sz w:val="11"/>
                                <w:szCs w:val="11"/>
                              </w:rPr>
                              <w:t xml:space="preserve"> The role of industry, especially oil industry needs serious reflection. The private sector companies shall be obligated to provide funding for protection of biodiversity and stop damage to nature. In case harm is done by such companies they must pay penalties and invest on projects to restore and maintain natural habitats and biodiversity areas.  </w:t>
                            </w:r>
                          </w:p>
                          <w:p w14:paraId="37E51DC9" w14:textId="77777777" w:rsidR="00F14B6E" w:rsidRPr="00C85FE4" w:rsidRDefault="00F14B6E" w:rsidP="00CC4CD6">
                            <w:pPr>
                              <w:pStyle w:val="NoSpacing"/>
                              <w:rPr>
                                <w:rStyle w:val="eop"/>
                                <w:rFonts w:eastAsia="Yu Mincho" w:cstheme="minorHAnsi"/>
                                <w:sz w:val="11"/>
                                <w:szCs w:val="11"/>
                              </w:rPr>
                            </w:pPr>
                          </w:p>
                          <w:p w14:paraId="6BB46E9A"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EIAs:</w:t>
                            </w:r>
                            <w:r w:rsidRPr="00C85FE4">
                              <w:rPr>
                                <w:rStyle w:val="eop"/>
                                <w:rFonts w:eastAsia="Yu Mincho" w:cstheme="minorHAnsi"/>
                                <w:sz w:val="11"/>
                                <w:szCs w:val="11"/>
                              </w:rPr>
                              <w:t xml:space="preserve">  Environmental Impact Assessments (EIAs) are a critical tool to measure prevent environmental losses due to business and industry interventions. The Government shall have capacity for effective verification of the EIAs submitted to it. In case of false or poorly done EIAs, the government must penalize the offenders and they shall be made to pay for environmental preservation and remediation. </w:t>
                            </w:r>
                          </w:p>
                          <w:p w14:paraId="0403E7D6" w14:textId="77777777" w:rsidR="00F14B6E" w:rsidRPr="00C85FE4" w:rsidRDefault="00F14B6E" w:rsidP="00CC4CD6">
                            <w:pPr>
                              <w:pStyle w:val="NoSpacing"/>
                              <w:rPr>
                                <w:rStyle w:val="eop"/>
                                <w:rFonts w:eastAsia="Yu Mincho" w:cstheme="minorHAnsi"/>
                                <w:sz w:val="11"/>
                                <w:szCs w:val="11"/>
                              </w:rPr>
                            </w:pPr>
                          </w:p>
                          <w:p w14:paraId="24E1A0C9"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Ecotourism:</w:t>
                            </w:r>
                            <w:r w:rsidRPr="00C85FE4">
                              <w:rPr>
                                <w:rStyle w:val="eop"/>
                                <w:rFonts w:eastAsia="Yu Mincho" w:cstheme="minorHAnsi"/>
                                <w:sz w:val="11"/>
                                <w:szCs w:val="11"/>
                              </w:rPr>
                              <w:t xml:space="preserve"> the promotion of eco-tourism can be an important incentive to encourage environmental conservation and protection of biodiversity, since this will be an important tool for awareness raising of communities on the importance of environment and biodiversity to their livelihoods. Also, this can help raise awareness of the tourists about the value of natural resources and ecosystems.     </w:t>
                            </w:r>
                          </w:p>
                          <w:p w14:paraId="7EE200A7" w14:textId="77777777" w:rsidR="00F14B6E" w:rsidRPr="000F534A" w:rsidRDefault="00F14B6E" w:rsidP="00F14B6E">
                            <w:pPr>
                              <w:pStyle w:val="paragraph"/>
                              <w:spacing w:before="0" w:beforeAutospacing="0" w:after="0" w:afterAutospacing="0"/>
                              <w:ind w:left="720" w:right="373"/>
                              <w:textAlignment w:val="baseline"/>
                              <w:rPr>
                                <w:rStyle w:val="eop"/>
                                <w:rFonts w:asciiTheme="minorHAnsi" w:eastAsia="Yu Mincho" w:hAnsiTheme="minorHAnsi" w:cstheme="minorHAnsi"/>
                              </w:rPr>
                            </w:pPr>
                          </w:p>
                          <w:p w14:paraId="1A7B4B61" w14:textId="77777777" w:rsidR="00F14B6E" w:rsidRDefault="00F14B6E" w:rsidP="00D8666A">
                            <w:pPr>
                              <w:rPr>
                                <w:color w:val="4472C4" w:themeColor="accent1"/>
                              </w:rPr>
                            </w:pPr>
                          </w:p>
                          <w:p w14:paraId="6F549CF2" w14:textId="77777777" w:rsidR="00D8666A" w:rsidRDefault="00D8666A" w:rsidP="00D8666A"/>
                          <w:p w14:paraId="1C15E986" w14:textId="77777777" w:rsidR="00D8666A" w:rsidRDefault="00D8666A" w:rsidP="00D8666A"/>
                          <w:p w14:paraId="0FAC8C07" w14:textId="77777777" w:rsidR="00D8666A" w:rsidRDefault="00D8666A" w:rsidP="00D8666A"/>
                          <w:p w14:paraId="6984B3EB" w14:textId="77777777" w:rsidR="00D8666A" w:rsidRDefault="00D8666A" w:rsidP="00D8666A"/>
                          <w:p w14:paraId="22F7343C" w14:textId="77777777" w:rsidR="00D8666A" w:rsidRDefault="00D8666A" w:rsidP="00D8666A"/>
                          <w:p w14:paraId="009BB0ED" w14:textId="77777777" w:rsidR="00D8666A" w:rsidRDefault="00D8666A" w:rsidP="00D8666A"/>
                          <w:p w14:paraId="6FDF2061" w14:textId="77777777" w:rsidR="00D8666A" w:rsidRDefault="00D8666A" w:rsidP="00D8666A"/>
                          <w:p w14:paraId="5DEA107D" w14:textId="77777777" w:rsidR="00D8666A" w:rsidRDefault="00D8666A" w:rsidP="00D8666A"/>
                          <w:p w14:paraId="77877C53" w14:textId="77777777" w:rsidR="00D8666A" w:rsidRDefault="00D8666A" w:rsidP="00D8666A"/>
                          <w:p w14:paraId="23B97217" w14:textId="77777777" w:rsidR="00D8666A" w:rsidRDefault="00D8666A" w:rsidP="00D8666A"/>
                          <w:p w14:paraId="1C5AB29A" w14:textId="77777777" w:rsidR="00D8666A" w:rsidRDefault="00D8666A" w:rsidP="00D8666A"/>
                          <w:p w14:paraId="5E82740B" w14:textId="77777777" w:rsidR="00D8666A" w:rsidRDefault="00D8666A" w:rsidP="00D8666A"/>
                          <w:p w14:paraId="4DAAA961" w14:textId="77777777" w:rsidR="00D8666A" w:rsidRDefault="00D8666A" w:rsidP="00D8666A"/>
                          <w:p w14:paraId="2730D0D9" w14:textId="77777777" w:rsidR="00D8666A" w:rsidRDefault="00D8666A" w:rsidP="00D8666A"/>
                          <w:p w14:paraId="16C8C9CF" w14:textId="77777777" w:rsidR="00D8666A" w:rsidRDefault="00D8666A" w:rsidP="00D8666A"/>
                          <w:p w14:paraId="2FF2CDC9" w14:textId="77777777" w:rsidR="00D8666A" w:rsidRDefault="00D8666A" w:rsidP="00D8666A"/>
                          <w:p w14:paraId="10CD6BB8" w14:textId="77777777" w:rsidR="00D8666A" w:rsidRDefault="00D8666A" w:rsidP="00D8666A"/>
                          <w:p w14:paraId="33AA2133" w14:textId="77777777" w:rsidR="00D8666A" w:rsidRDefault="00D8666A" w:rsidP="00D8666A"/>
                          <w:p w14:paraId="20C87393" w14:textId="77777777" w:rsidR="00D8666A" w:rsidRDefault="00D8666A" w:rsidP="00D8666A"/>
                          <w:p w14:paraId="4506A445" w14:textId="77777777" w:rsidR="00D8666A" w:rsidRDefault="00D8666A" w:rsidP="00D8666A"/>
                          <w:p w14:paraId="2AD8CB0D" w14:textId="77777777" w:rsidR="00D8666A" w:rsidRDefault="00D8666A" w:rsidP="00D8666A"/>
                          <w:p w14:paraId="59F27F59" w14:textId="77777777" w:rsidR="00D8666A" w:rsidRDefault="00D8666A" w:rsidP="00D8666A"/>
                        </w:txbxContent>
                      </wps:txbx>
                      <wps:bodyPr rot="0" vert="horz" wrap="square" lIns="91440" tIns="45720" rIns="91440" bIns="45720" anchor="t" anchorCtr="0" upright="1">
                        <a:spAutoFit/>
                      </wps:bodyPr>
                    </wps:wsp>
                  </a:graphicData>
                </a:graphic>
              </wp:inline>
            </w:drawing>
          </mc:Choice>
          <mc:Fallback>
            <w:pict>
              <v:shape w14:anchorId="2CD84043" id="Text Box 47" o:spid="_x0000_s1051" type="#_x0000_t202" style="width:460.4pt;height:5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">
                <v:textbox style="mso-fit-shape-to-text:t">
                  <w:txbxContent>
                    <w:p w14:paraId="07077B45" w14:textId="77777777" w:rsidR="00F14B6E" w:rsidRPr="00C85FE4" w:rsidRDefault="00F14B6E" w:rsidP="00CC4CD6">
                      <w:pPr>
                        <w:pStyle w:val="NoSpacing"/>
                        <w:rPr>
                          <w:rStyle w:val="normaltextrun"/>
                          <w:rFonts w:eastAsia="Yu Mincho" w:cstheme="minorHAnsi"/>
                          <w:color w:val="000000" w:themeColor="text1"/>
                          <w:sz w:val="11"/>
                          <w:szCs w:val="11"/>
                        </w:rPr>
                      </w:pPr>
                      <w:r w:rsidRPr="00C85FE4">
                        <w:rPr>
                          <w:rStyle w:val="normaltextrun"/>
                          <w:rFonts w:eastAsia="Yu Mincho" w:cstheme="minorHAnsi"/>
                          <w:color w:val="000000" w:themeColor="text1"/>
                          <w:sz w:val="11"/>
                          <w:szCs w:val="11"/>
                        </w:rPr>
                        <w:t>The focus of country specific discussions was upon ensuring access to water, food-</w:t>
                      </w:r>
                      <w:proofErr w:type="gramStart"/>
                      <w:r w:rsidRPr="00C85FE4">
                        <w:rPr>
                          <w:rStyle w:val="normaltextrun"/>
                          <w:rFonts w:eastAsia="Yu Mincho" w:cstheme="minorHAnsi"/>
                          <w:color w:val="000000" w:themeColor="text1"/>
                          <w:sz w:val="11"/>
                          <w:szCs w:val="11"/>
                        </w:rPr>
                        <w:t>security</w:t>
                      </w:r>
                      <w:proofErr w:type="gramEnd"/>
                      <w:r w:rsidRPr="00C85FE4">
                        <w:rPr>
                          <w:rStyle w:val="normaltextrun"/>
                          <w:rFonts w:eastAsia="Yu Mincho" w:cstheme="minorHAnsi"/>
                          <w:color w:val="000000" w:themeColor="text1"/>
                          <w:sz w:val="11"/>
                          <w:szCs w:val="11"/>
                        </w:rPr>
                        <w:t xml:space="preserve"> and protection of biodiversity.</w:t>
                      </w:r>
                    </w:p>
                    <w:p w14:paraId="4510ADEE" w14:textId="77777777" w:rsidR="00F14B6E" w:rsidRPr="00C85FE4" w:rsidRDefault="00F14B6E" w:rsidP="00CC4CD6">
                      <w:pPr>
                        <w:pStyle w:val="NoSpacing"/>
                        <w:rPr>
                          <w:rStyle w:val="normaltextrun"/>
                          <w:rFonts w:eastAsia="Yu Mincho" w:cstheme="minorHAnsi"/>
                          <w:color w:val="1F3763"/>
                          <w:sz w:val="11"/>
                          <w:szCs w:val="11"/>
                        </w:rPr>
                      </w:pPr>
                    </w:p>
                    <w:p w14:paraId="2BED4F37" w14:textId="77777777" w:rsidR="00F14B6E" w:rsidRPr="00C85FE4" w:rsidRDefault="00F14B6E" w:rsidP="00CC4CD6">
                      <w:pPr>
                        <w:pStyle w:val="NoSpacing"/>
                        <w:rPr>
                          <w:rStyle w:val="eop"/>
                          <w:rFonts w:eastAsia="Yu Mincho" w:cstheme="minorHAnsi"/>
                          <w:b/>
                          <w:bCs/>
                          <w:sz w:val="11"/>
                          <w:szCs w:val="11"/>
                        </w:rPr>
                      </w:pPr>
                      <w:r w:rsidRPr="00C85FE4">
                        <w:rPr>
                          <w:rStyle w:val="eop"/>
                          <w:rFonts w:eastAsia="Yu Mincho" w:cstheme="minorHAnsi"/>
                          <w:b/>
                          <w:bCs/>
                          <w:sz w:val="11"/>
                          <w:szCs w:val="11"/>
                        </w:rPr>
                        <w:t>Ensuring access to clean drinking water for all in Iraq</w:t>
                      </w:r>
                    </w:p>
                    <w:p w14:paraId="59019D02" w14:textId="77777777" w:rsidR="00CC4CD6" w:rsidRPr="00C85FE4" w:rsidRDefault="00F14B6E" w:rsidP="00CC4CD6">
                      <w:pPr>
                        <w:pStyle w:val="NoSpacing"/>
                        <w:numPr>
                          <w:ilvl w:val="0"/>
                          <w:numId w:val="29"/>
                        </w:numPr>
                        <w:ind w:left="360" w:hanging="180"/>
                        <w:rPr>
                          <w:rStyle w:val="eop"/>
                          <w:rFonts w:eastAsia="Yu Mincho" w:cstheme="minorHAnsi"/>
                          <w:sz w:val="11"/>
                          <w:szCs w:val="11"/>
                        </w:rPr>
                      </w:pPr>
                      <w:r w:rsidRPr="00C85FE4">
                        <w:rPr>
                          <w:rStyle w:val="eop"/>
                          <w:rFonts w:eastAsia="Yu Mincho" w:cstheme="minorHAnsi"/>
                          <w:sz w:val="11"/>
                          <w:szCs w:val="11"/>
                        </w:rPr>
                        <w:t xml:space="preserve">While, highlighting the right to water for </w:t>
                      </w:r>
                      <w:proofErr w:type="gramStart"/>
                      <w:r w:rsidRPr="00C85FE4">
                        <w:rPr>
                          <w:rStyle w:val="eop"/>
                          <w:rFonts w:eastAsia="Yu Mincho" w:cstheme="minorHAnsi"/>
                          <w:sz w:val="11"/>
                          <w:szCs w:val="11"/>
                        </w:rPr>
                        <w:t>all,  consultations</w:t>
                      </w:r>
                      <w:proofErr w:type="gramEnd"/>
                      <w:r w:rsidRPr="00C85FE4">
                        <w:rPr>
                          <w:rStyle w:val="eop"/>
                          <w:rFonts w:eastAsia="Yu Mincho" w:cstheme="minorHAnsi"/>
                          <w:sz w:val="11"/>
                          <w:szCs w:val="11"/>
                        </w:rPr>
                        <w:t xml:space="preserve"> pointed out the need for </w:t>
                      </w:r>
                      <w:proofErr w:type="spellStart"/>
                      <w:r w:rsidRPr="00C85FE4">
                        <w:rPr>
                          <w:rStyle w:val="eop"/>
                          <w:rFonts w:eastAsia="Yu Mincho" w:cstheme="minorHAnsi"/>
                          <w:sz w:val="11"/>
                          <w:szCs w:val="11"/>
                        </w:rPr>
                        <w:t>i</w:t>
                      </w:r>
                      <w:proofErr w:type="spellEnd"/>
                      <w:r w:rsidRPr="00C85FE4">
                        <w:rPr>
                          <w:rStyle w:val="eop"/>
                          <w:rFonts w:eastAsia="Yu Mincho" w:cstheme="minorHAnsi"/>
                          <w:sz w:val="11"/>
                          <w:szCs w:val="11"/>
                        </w:rPr>
                        <w:t>) allocating sufficient funds for water resources management, ii) improving water supply infrastructure</w:t>
                      </w:r>
                      <w:r w:rsidR="00CC4CD6" w:rsidRPr="00C85FE4">
                        <w:rPr>
                          <w:rStyle w:val="eop"/>
                          <w:rFonts w:eastAsia="Yu Mincho" w:cstheme="minorHAnsi"/>
                          <w:sz w:val="11"/>
                          <w:szCs w:val="11"/>
                        </w:rPr>
                        <w:t xml:space="preserve"> and</w:t>
                      </w:r>
                      <w:r w:rsidRPr="00C85FE4">
                        <w:rPr>
                          <w:rStyle w:val="eop"/>
                          <w:rFonts w:eastAsia="Yu Mincho" w:cstheme="minorHAnsi"/>
                          <w:sz w:val="11"/>
                          <w:szCs w:val="11"/>
                        </w:rPr>
                        <w:t xml:space="preserve"> maintaining </w:t>
                      </w:r>
                      <w:r w:rsidR="00CC4CD6" w:rsidRPr="00C85FE4">
                        <w:rPr>
                          <w:rStyle w:val="eop"/>
                          <w:rFonts w:eastAsia="Yu Mincho" w:cstheme="minorHAnsi"/>
                          <w:sz w:val="11"/>
                          <w:szCs w:val="11"/>
                        </w:rPr>
                        <w:t>it</w:t>
                      </w:r>
                      <w:r w:rsidRPr="00C85FE4">
                        <w:rPr>
                          <w:rStyle w:val="eop"/>
                          <w:rFonts w:eastAsia="Yu Mincho" w:cstheme="minorHAnsi"/>
                          <w:sz w:val="11"/>
                          <w:szCs w:val="11"/>
                        </w:rPr>
                        <w:t xml:space="preserve"> iii) eliminating misuse of water, iv) establishing water reservoirs/wells in the water scarce areas, v) and negotiating with upper riparian countries on the water flows to Iraq from the Tigris and Euphrates. </w:t>
                      </w:r>
                    </w:p>
                    <w:p w14:paraId="605FEDA5" w14:textId="77777777" w:rsidR="00CC4CD6" w:rsidRPr="00C85FE4" w:rsidRDefault="00CC4CD6" w:rsidP="00CC4CD6">
                      <w:pPr>
                        <w:pStyle w:val="NoSpacing"/>
                        <w:ind w:left="360" w:hanging="180"/>
                        <w:rPr>
                          <w:rStyle w:val="eop"/>
                          <w:rFonts w:eastAsia="Yu Mincho" w:cstheme="minorHAnsi"/>
                          <w:sz w:val="11"/>
                          <w:szCs w:val="11"/>
                        </w:rPr>
                      </w:pPr>
                    </w:p>
                    <w:p w14:paraId="39204FFC" w14:textId="4C6BD890" w:rsidR="00F14B6E" w:rsidRPr="00C85FE4" w:rsidRDefault="00F14B6E" w:rsidP="00CC4CD6">
                      <w:pPr>
                        <w:pStyle w:val="NoSpacing"/>
                        <w:numPr>
                          <w:ilvl w:val="0"/>
                          <w:numId w:val="29"/>
                        </w:numPr>
                        <w:ind w:left="360" w:hanging="180"/>
                        <w:rPr>
                          <w:rStyle w:val="eop"/>
                          <w:rFonts w:eastAsia="Yu Mincho" w:cstheme="minorHAnsi"/>
                          <w:sz w:val="11"/>
                          <w:szCs w:val="11"/>
                        </w:rPr>
                      </w:pPr>
                      <w:r w:rsidRPr="00C85FE4">
                        <w:rPr>
                          <w:rStyle w:val="eop"/>
                          <w:rFonts w:eastAsia="Yu Mincho" w:cstheme="minorHAnsi"/>
                          <w:sz w:val="11"/>
                          <w:szCs w:val="11"/>
                        </w:rPr>
                        <w:t xml:space="preserve">Since massive inequalities exist in the share and quality of water available to different governorates, </w:t>
                      </w:r>
                      <w:r w:rsidRPr="00C85FE4">
                        <w:rPr>
                          <w:sz w:val="11"/>
                          <w:szCs w:val="11"/>
                        </w:rPr>
                        <w:t xml:space="preserve">fair distribution of water shall be ensured by defining needs, establishing </w:t>
                      </w:r>
                      <w:proofErr w:type="gramStart"/>
                      <w:r w:rsidRPr="00C85FE4">
                        <w:rPr>
                          <w:sz w:val="11"/>
                          <w:szCs w:val="11"/>
                        </w:rPr>
                        <w:t>quotas</w:t>
                      </w:r>
                      <w:proofErr w:type="gramEnd"/>
                      <w:r w:rsidRPr="00C85FE4">
                        <w:rPr>
                          <w:sz w:val="11"/>
                          <w:szCs w:val="11"/>
                        </w:rPr>
                        <w:t xml:space="preserve"> and enforcing laws and regulation</w:t>
                      </w:r>
                      <w:r w:rsidR="00CC4CD6" w:rsidRPr="00C85FE4">
                        <w:rPr>
                          <w:sz w:val="11"/>
                          <w:szCs w:val="11"/>
                        </w:rPr>
                        <w:t xml:space="preserve">. </w:t>
                      </w:r>
                      <w:r w:rsidRPr="00C85FE4">
                        <w:rPr>
                          <w:rStyle w:val="eop"/>
                          <w:rFonts w:eastAsia="Yu Mincho" w:cstheme="minorHAnsi"/>
                          <w:sz w:val="11"/>
                          <w:szCs w:val="11"/>
                        </w:rPr>
                        <w:t>Water scarcity shall be addressed by promot</w:t>
                      </w:r>
                      <w:r w:rsidR="00CC4CD6" w:rsidRPr="00C85FE4">
                        <w:rPr>
                          <w:rStyle w:val="eop"/>
                          <w:rFonts w:eastAsia="Yu Mincho" w:cstheme="minorHAnsi"/>
                          <w:sz w:val="11"/>
                          <w:szCs w:val="11"/>
                        </w:rPr>
                        <w:t>ing</w:t>
                      </w:r>
                      <w:r w:rsidRPr="00C85FE4">
                        <w:rPr>
                          <w:rStyle w:val="eop"/>
                          <w:rFonts w:eastAsia="Yu Mincho" w:cstheme="minorHAnsi"/>
                          <w:sz w:val="11"/>
                          <w:szCs w:val="11"/>
                        </w:rPr>
                        <w:t xml:space="preserve"> responsible consumption practices, reducing water waste by introducing efficient irrigation technologies, promoting rainwater harvesting through creating local reservoirs, construction of dams and lakes, and adopting water recycling.</w:t>
                      </w:r>
                      <w:r w:rsidR="00CC4CD6" w:rsidRPr="00C85FE4">
                        <w:rPr>
                          <w:rStyle w:val="eop"/>
                          <w:rFonts w:eastAsia="Yu Mincho" w:cstheme="minorHAnsi"/>
                          <w:sz w:val="11"/>
                          <w:szCs w:val="11"/>
                        </w:rPr>
                        <w:t xml:space="preserve"> </w:t>
                      </w:r>
                      <w:r w:rsidRPr="00C85FE4">
                        <w:rPr>
                          <w:rStyle w:val="eop"/>
                          <w:rFonts w:eastAsia="Yu Mincho" w:cstheme="minorHAnsi"/>
                          <w:sz w:val="11"/>
                          <w:szCs w:val="11"/>
                        </w:rPr>
                        <w:t xml:space="preserve">Water losses shall be reduced by introducing water rationing and promoting </w:t>
                      </w:r>
                      <w:r w:rsidRPr="00C85FE4">
                        <w:rPr>
                          <w:sz w:val="11"/>
                          <w:szCs w:val="11"/>
                        </w:rPr>
                        <w:t xml:space="preserve">green house agriculture practices. Furthermore, </w:t>
                      </w:r>
                      <w:r w:rsidRPr="00C85FE4">
                        <w:rPr>
                          <w:rStyle w:val="eop"/>
                          <w:rFonts w:eastAsia="Yu Mincho" w:cstheme="minorHAnsi"/>
                          <w:sz w:val="11"/>
                          <w:szCs w:val="11"/>
                        </w:rPr>
                        <w:t xml:space="preserve">water leakage and inefficient use shall be prevented by </w:t>
                      </w:r>
                      <w:proofErr w:type="spellStart"/>
                      <w:r w:rsidRPr="00C85FE4">
                        <w:rPr>
                          <w:rStyle w:val="eop"/>
                          <w:rFonts w:eastAsia="Yu Mincho" w:cstheme="minorHAnsi"/>
                          <w:sz w:val="11"/>
                          <w:szCs w:val="11"/>
                        </w:rPr>
                        <w:t>i</w:t>
                      </w:r>
                      <w:proofErr w:type="spellEnd"/>
                      <w:r w:rsidRPr="00C85FE4">
                        <w:rPr>
                          <w:rStyle w:val="eop"/>
                          <w:rFonts w:eastAsia="Yu Mincho" w:cstheme="minorHAnsi"/>
                          <w:sz w:val="11"/>
                          <w:szCs w:val="11"/>
                        </w:rPr>
                        <w:t>) developing legislation, ii) enforcing existing laws to prevent water pollution, iii) raising social awareness regarding</w:t>
                      </w:r>
                      <w:r w:rsidRPr="00C85FE4">
                        <w:rPr>
                          <w:rStyle w:val="eop"/>
                          <w:rFonts w:eastAsia="Yu Mincho" w:cstheme="minorHAnsi"/>
                          <w:sz w:val="11"/>
                          <w:szCs w:val="11"/>
                          <w:lang w:bidi="ar-IQ"/>
                        </w:rPr>
                        <w:t xml:space="preserve"> water scarcity and responsible consumption, iv) ensuring rehabilitation and maintenance of water treatment plants and infrastructure, and v) </w:t>
                      </w:r>
                      <w:r w:rsidRPr="00C85FE4">
                        <w:rPr>
                          <w:rStyle w:val="eop"/>
                          <w:rFonts w:eastAsia="Yu Mincho" w:cstheme="minorHAnsi"/>
                          <w:sz w:val="11"/>
                          <w:szCs w:val="11"/>
                        </w:rPr>
                        <w:t>restricting land transformation from rural to urban through activating related legislations.</w:t>
                      </w:r>
                    </w:p>
                    <w:p w14:paraId="5BA5698F" w14:textId="77777777" w:rsidR="00CC4CD6" w:rsidRPr="00C85FE4" w:rsidRDefault="00CC4CD6" w:rsidP="00CC4CD6">
                      <w:pPr>
                        <w:pStyle w:val="NoSpacing"/>
                        <w:ind w:left="360" w:hanging="180"/>
                        <w:rPr>
                          <w:rStyle w:val="eop"/>
                          <w:rFonts w:eastAsia="Yu Mincho" w:cstheme="minorHAnsi"/>
                          <w:sz w:val="11"/>
                          <w:szCs w:val="11"/>
                        </w:rPr>
                      </w:pPr>
                    </w:p>
                    <w:p w14:paraId="439397BA" w14:textId="5B2CAAE8" w:rsidR="00F14B6E" w:rsidRPr="00C85FE4" w:rsidRDefault="00F14B6E" w:rsidP="00CC4CD6">
                      <w:pPr>
                        <w:pStyle w:val="NoSpacing"/>
                        <w:numPr>
                          <w:ilvl w:val="0"/>
                          <w:numId w:val="29"/>
                        </w:numPr>
                        <w:ind w:left="360" w:hanging="180"/>
                        <w:rPr>
                          <w:rStyle w:val="eop"/>
                          <w:rFonts w:eastAsia="Yu Mincho" w:cstheme="minorHAnsi"/>
                          <w:sz w:val="11"/>
                          <w:szCs w:val="11"/>
                        </w:rPr>
                      </w:pPr>
                      <w:r w:rsidRPr="00C85FE4">
                        <w:rPr>
                          <w:rStyle w:val="eop"/>
                          <w:rFonts w:eastAsia="Yu Mincho" w:cstheme="minorHAnsi"/>
                          <w:sz w:val="11"/>
                          <w:szCs w:val="11"/>
                        </w:rPr>
                        <w:t>Legislation and its implementation are critical to prevent water pollution which shall involve a regimen of penalties and taxes by activating existing laws and developing new laws as needed. A national integrated water management strategy shall be developed.</w:t>
                      </w:r>
                      <w:r w:rsidR="00CC4CD6" w:rsidRPr="00C85FE4">
                        <w:rPr>
                          <w:rStyle w:val="eop"/>
                          <w:rFonts w:eastAsia="Yu Mincho" w:cstheme="minorHAnsi"/>
                          <w:sz w:val="11"/>
                          <w:szCs w:val="11"/>
                        </w:rPr>
                        <w:t xml:space="preserve"> </w:t>
                      </w:r>
                      <w:r w:rsidRPr="00C85FE4">
                        <w:rPr>
                          <w:rStyle w:val="eop"/>
                          <w:rFonts w:eastAsia="Yu Mincho" w:cstheme="minorHAnsi"/>
                          <w:sz w:val="11"/>
                          <w:szCs w:val="11"/>
                        </w:rPr>
                        <w:t xml:space="preserve">Awareness raising is required about national water quality indices and their implementation. A monitoring system shall be established for effective maintenance of water treatment plants and water purification plants. Water recycling, including both the urban sewage, and medical and industrial shall be prioritized, which remains a constant challenge especially in the southern Iraq, which suffers from high levels of water pollution.  </w:t>
                      </w:r>
                    </w:p>
                    <w:p w14:paraId="7B6D066F" w14:textId="77777777" w:rsidR="00CC4CD6" w:rsidRPr="00C85FE4" w:rsidRDefault="00CC4CD6" w:rsidP="00CC4CD6">
                      <w:pPr>
                        <w:pStyle w:val="NoSpacing"/>
                        <w:ind w:left="360" w:hanging="180"/>
                        <w:rPr>
                          <w:rStyle w:val="eop"/>
                          <w:rFonts w:eastAsia="Yu Mincho" w:cstheme="minorHAnsi"/>
                          <w:sz w:val="11"/>
                          <w:szCs w:val="11"/>
                        </w:rPr>
                      </w:pPr>
                    </w:p>
                    <w:p w14:paraId="10309A2F" w14:textId="73CF86A3" w:rsidR="00F14B6E" w:rsidRPr="00C85FE4" w:rsidRDefault="00F14B6E" w:rsidP="00CC4CD6">
                      <w:pPr>
                        <w:pStyle w:val="NoSpacing"/>
                        <w:numPr>
                          <w:ilvl w:val="0"/>
                          <w:numId w:val="29"/>
                        </w:numPr>
                        <w:ind w:left="360" w:hanging="180"/>
                        <w:rPr>
                          <w:rStyle w:val="eop"/>
                          <w:rFonts w:eastAsia="Yu Mincho" w:cstheme="minorHAnsi"/>
                          <w:sz w:val="11"/>
                          <w:szCs w:val="11"/>
                        </w:rPr>
                      </w:pPr>
                      <w:r w:rsidRPr="00C85FE4">
                        <w:rPr>
                          <w:rStyle w:val="eop"/>
                          <w:rFonts w:eastAsia="Yu Mincho" w:cstheme="minorHAnsi"/>
                          <w:sz w:val="11"/>
                          <w:szCs w:val="11"/>
                        </w:rPr>
                        <w:t xml:space="preserve">Southern Iraq faces severe water salinity, which is a consequence of the reduced river flows from upstream countries, as well as the flows within Iraq between north and south, which means that insufficient water is available for feeding the sea of Gulf, and therefore it leads to intrusion of sea water into the primary source of water the Shat Al-Arab. This also causes salination in the agricultural areas of Southern Iraq due to under land seepage of sea water and the lack of recharging of sea with fresh waters. </w:t>
                      </w:r>
                      <w:proofErr w:type="gramStart"/>
                      <w:r w:rsidRPr="00C85FE4">
                        <w:rPr>
                          <w:rStyle w:val="eop"/>
                          <w:rFonts w:eastAsia="Yu Mincho" w:cstheme="minorHAnsi"/>
                          <w:sz w:val="11"/>
                          <w:szCs w:val="11"/>
                        </w:rPr>
                        <w:t>Sufficient quantities of</w:t>
                      </w:r>
                      <w:proofErr w:type="gramEnd"/>
                      <w:r w:rsidRPr="00C85FE4">
                        <w:rPr>
                          <w:rStyle w:val="eop"/>
                          <w:rFonts w:eastAsia="Yu Mincho" w:cstheme="minorHAnsi"/>
                          <w:sz w:val="11"/>
                          <w:szCs w:val="11"/>
                        </w:rPr>
                        <w:t xml:space="preserve"> water must flow into the sea to arrest this trend. Also, salt-tolerant farming and plantations practices shall be introduced.   </w:t>
                      </w:r>
                    </w:p>
                    <w:p w14:paraId="3397A7DC" w14:textId="77777777" w:rsidR="00F14B6E" w:rsidRPr="00C85FE4" w:rsidRDefault="00F14B6E" w:rsidP="00CC4CD6">
                      <w:pPr>
                        <w:pStyle w:val="NoSpacing"/>
                        <w:ind w:left="360" w:hanging="180"/>
                        <w:rPr>
                          <w:rStyle w:val="eop"/>
                          <w:rFonts w:eastAsia="Yu Mincho" w:cstheme="minorHAnsi"/>
                          <w:b/>
                          <w:bCs/>
                          <w:sz w:val="11"/>
                          <w:szCs w:val="11"/>
                        </w:rPr>
                      </w:pPr>
                    </w:p>
                    <w:p w14:paraId="5C0F71E5" w14:textId="77777777" w:rsidR="00F14B6E" w:rsidRPr="00C85FE4" w:rsidRDefault="00F14B6E" w:rsidP="00CC4CD6">
                      <w:pPr>
                        <w:pStyle w:val="NoSpacing"/>
                        <w:rPr>
                          <w:rStyle w:val="eop"/>
                          <w:rFonts w:eastAsia="Yu Mincho" w:cstheme="minorHAnsi"/>
                          <w:b/>
                          <w:bCs/>
                          <w:sz w:val="11"/>
                          <w:szCs w:val="11"/>
                        </w:rPr>
                      </w:pPr>
                    </w:p>
                    <w:p w14:paraId="57914943" w14:textId="77777777" w:rsidR="00F14B6E" w:rsidRPr="00C85FE4" w:rsidRDefault="00F14B6E" w:rsidP="00CC4CD6">
                      <w:pPr>
                        <w:pStyle w:val="NoSpacing"/>
                        <w:rPr>
                          <w:rStyle w:val="eop"/>
                          <w:rFonts w:eastAsia="Yu Mincho" w:cstheme="minorHAnsi"/>
                          <w:b/>
                          <w:bCs/>
                          <w:sz w:val="11"/>
                          <w:szCs w:val="11"/>
                        </w:rPr>
                      </w:pPr>
                      <w:r w:rsidRPr="00C85FE4">
                        <w:rPr>
                          <w:rStyle w:val="eop"/>
                          <w:rFonts w:eastAsia="Yu Mincho" w:cstheme="minorHAnsi"/>
                          <w:b/>
                          <w:bCs/>
                          <w:sz w:val="11"/>
                          <w:szCs w:val="11"/>
                        </w:rPr>
                        <w:t xml:space="preserve">Achieving food-security in a climate change context in Iraq  </w:t>
                      </w:r>
                    </w:p>
                    <w:p w14:paraId="04F1A279" w14:textId="5FA5FE23" w:rsidR="00F14B6E" w:rsidRPr="00C85FE4" w:rsidRDefault="00F14B6E" w:rsidP="009D3ADB">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Environmental factors negatively affec</w:t>
                      </w:r>
                      <w:r w:rsidR="009D3ADB" w:rsidRPr="00C85FE4">
                        <w:rPr>
                          <w:rStyle w:val="eop"/>
                          <w:rFonts w:eastAsia="Yu Mincho" w:cstheme="minorHAnsi"/>
                          <w:sz w:val="11"/>
                          <w:szCs w:val="11"/>
                        </w:rPr>
                        <w:t>ting</w:t>
                      </w:r>
                      <w:r w:rsidRPr="00C85FE4">
                        <w:rPr>
                          <w:rStyle w:val="eop"/>
                          <w:rFonts w:eastAsia="Yu Mincho" w:cstheme="minorHAnsi"/>
                          <w:sz w:val="11"/>
                          <w:szCs w:val="11"/>
                        </w:rPr>
                        <w:t xml:space="preserve"> food security in Iraq </w:t>
                      </w:r>
                      <w:proofErr w:type="gramStart"/>
                      <w:r w:rsidRPr="00C85FE4">
                        <w:rPr>
                          <w:rStyle w:val="eop"/>
                          <w:rFonts w:eastAsia="Yu Mincho" w:cstheme="minorHAnsi"/>
                          <w:sz w:val="11"/>
                          <w:szCs w:val="11"/>
                        </w:rPr>
                        <w:t>involve:</w:t>
                      </w:r>
                      <w:proofErr w:type="gramEnd"/>
                      <w:r w:rsidRPr="00C85FE4">
                        <w:rPr>
                          <w:rStyle w:val="eop"/>
                          <w:rFonts w:eastAsia="Yu Mincho" w:cstheme="minorHAnsi"/>
                          <w:sz w:val="11"/>
                          <w:szCs w:val="11"/>
                        </w:rPr>
                        <w:t xml:space="preserve"> growing water scarcity, the impact of climate change and resulting changes in rainfall patterns, as well as reduction </w:t>
                      </w:r>
                      <w:r w:rsidR="009D3ADB" w:rsidRPr="00C85FE4">
                        <w:rPr>
                          <w:rStyle w:val="eop"/>
                          <w:rFonts w:eastAsia="Yu Mincho" w:cstheme="minorHAnsi"/>
                          <w:sz w:val="11"/>
                          <w:szCs w:val="11"/>
                        </w:rPr>
                        <w:t xml:space="preserve">in </w:t>
                      </w:r>
                      <w:r w:rsidRPr="00C85FE4">
                        <w:rPr>
                          <w:rStyle w:val="eop"/>
                          <w:rFonts w:eastAsia="Yu Mincho" w:cstheme="minorHAnsi"/>
                          <w:sz w:val="11"/>
                          <w:szCs w:val="11"/>
                        </w:rPr>
                        <w:t xml:space="preserve">rainfall, rising temperatures, and soil degradation </w:t>
                      </w:r>
                      <w:r w:rsidR="009D3ADB" w:rsidRPr="00C85FE4">
                        <w:rPr>
                          <w:rStyle w:val="eop"/>
                          <w:rFonts w:eastAsia="Yu Mincho" w:cstheme="minorHAnsi"/>
                          <w:sz w:val="11"/>
                          <w:szCs w:val="11"/>
                        </w:rPr>
                        <w:t>due to</w:t>
                      </w:r>
                      <w:r w:rsidRPr="00C85FE4">
                        <w:rPr>
                          <w:rStyle w:val="eop"/>
                          <w:rFonts w:eastAsia="Yu Mincho" w:cstheme="minorHAnsi"/>
                          <w:sz w:val="11"/>
                          <w:szCs w:val="11"/>
                        </w:rPr>
                        <w:t xml:space="preserve"> water and air pollution. The socio-economic factors having an impact upon food security range from population growth, migration of farming communities to urban areas, conversion of agriculture land into urban residential complexes and industrial areas, wars and civil conflicts resulting in destruction of agricultural land and the effect of war remnants.</w:t>
                      </w:r>
                      <w:r w:rsidR="009D3ADB" w:rsidRPr="00C85FE4">
                        <w:rPr>
                          <w:rStyle w:val="eop"/>
                          <w:rFonts w:eastAsia="Yu Mincho" w:cstheme="minorHAnsi"/>
                          <w:sz w:val="11"/>
                          <w:szCs w:val="11"/>
                        </w:rPr>
                        <w:t xml:space="preserve"> </w:t>
                      </w:r>
                      <w:r w:rsidRPr="00C85FE4">
                        <w:rPr>
                          <w:rStyle w:val="eop"/>
                          <w:rFonts w:eastAsia="Yu Mincho" w:cstheme="minorHAnsi"/>
                          <w:sz w:val="11"/>
                          <w:szCs w:val="11"/>
                        </w:rPr>
                        <w:t>Weak governance in agriculture sector affects the food security adversely</w:t>
                      </w:r>
                      <w:r w:rsidR="009D3ADB" w:rsidRPr="00C85FE4">
                        <w:rPr>
                          <w:rStyle w:val="eop"/>
                          <w:rFonts w:eastAsia="Yu Mincho" w:cstheme="minorHAnsi"/>
                          <w:sz w:val="11"/>
                          <w:szCs w:val="11"/>
                        </w:rPr>
                        <w:t xml:space="preserve">, </w:t>
                      </w:r>
                      <w:proofErr w:type="gramStart"/>
                      <w:r w:rsidR="009D3ADB" w:rsidRPr="00C85FE4">
                        <w:rPr>
                          <w:rStyle w:val="eop"/>
                          <w:rFonts w:eastAsia="Yu Mincho" w:cstheme="minorHAnsi"/>
                          <w:sz w:val="11"/>
                          <w:szCs w:val="11"/>
                        </w:rPr>
                        <w:t>including:</w:t>
                      </w:r>
                      <w:proofErr w:type="gramEnd"/>
                      <w:r w:rsidRPr="00C85FE4">
                        <w:rPr>
                          <w:rStyle w:val="eop"/>
                          <w:rFonts w:eastAsia="Yu Mincho" w:cstheme="minorHAnsi"/>
                          <w:sz w:val="11"/>
                          <w:szCs w:val="11"/>
                        </w:rPr>
                        <w:t xml:space="preserve"> lack of incentives of farmers, poor water resources management, use of outmoded irrigation technologies, weak early warning systems for environmental hazards, lack of education of farmers about dealing wi</w:t>
                      </w:r>
                      <w:r w:rsidR="009D3ADB" w:rsidRPr="00C85FE4">
                        <w:rPr>
                          <w:rStyle w:val="eop"/>
                          <w:rFonts w:eastAsia="Yu Mincho" w:cstheme="minorHAnsi"/>
                          <w:sz w:val="11"/>
                          <w:szCs w:val="11"/>
                        </w:rPr>
                        <w:t>th</w:t>
                      </w:r>
                      <w:r w:rsidRPr="00C85FE4">
                        <w:rPr>
                          <w:rStyle w:val="eop"/>
                          <w:rFonts w:eastAsia="Yu Mincho" w:cstheme="minorHAnsi"/>
                          <w:sz w:val="11"/>
                          <w:szCs w:val="11"/>
                        </w:rPr>
                        <w:t xml:space="preserve"> climate change and environmental hazard</w:t>
                      </w:r>
                      <w:r w:rsidR="009D3ADB" w:rsidRPr="00C85FE4">
                        <w:rPr>
                          <w:rStyle w:val="eop"/>
                          <w:rFonts w:eastAsia="Yu Mincho" w:cstheme="minorHAnsi"/>
                          <w:sz w:val="11"/>
                          <w:szCs w:val="11"/>
                        </w:rPr>
                        <w:t>s</w:t>
                      </w:r>
                      <w:r w:rsidRPr="00C85FE4">
                        <w:rPr>
                          <w:rStyle w:val="eop"/>
                          <w:rFonts w:eastAsia="Yu Mincho" w:cstheme="minorHAnsi"/>
                          <w:sz w:val="11"/>
                          <w:szCs w:val="11"/>
                        </w:rPr>
                        <w:t xml:space="preserve"> and we</w:t>
                      </w:r>
                      <w:r w:rsidR="009D3ADB" w:rsidRPr="00C85FE4">
                        <w:rPr>
                          <w:rStyle w:val="eop"/>
                          <w:rFonts w:eastAsia="Yu Mincho" w:cstheme="minorHAnsi"/>
                          <w:sz w:val="11"/>
                          <w:szCs w:val="11"/>
                        </w:rPr>
                        <w:t>ak</w:t>
                      </w:r>
                      <w:r w:rsidRPr="00C85FE4">
                        <w:rPr>
                          <w:rStyle w:val="eop"/>
                          <w:rFonts w:eastAsia="Yu Mincho" w:cstheme="minorHAnsi"/>
                          <w:sz w:val="11"/>
                          <w:szCs w:val="11"/>
                        </w:rPr>
                        <w:t xml:space="preserve"> agricultural extension services.   </w:t>
                      </w:r>
                    </w:p>
                    <w:p w14:paraId="03AF6A49" w14:textId="77777777" w:rsidR="00BC68E4" w:rsidRPr="00C85FE4" w:rsidRDefault="00BC68E4" w:rsidP="009D3ADB">
                      <w:pPr>
                        <w:pStyle w:val="NoSpacing"/>
                        <w:ind w:left="360" w:hanging="180"/>
                        <w:rPr>
                          <w:rStyle w:val="eop"/>
                          <w:rFonts w:eastAsia="Yu Mincho" w:cstheme="minorHAnsi"/>
                          <w:sz w:val="11"/>
                          <w:szCs w:val="11"/>
                        </w:rPr>
                      </w:pPr>
                    </w:p>
                    <w:p w14:paraId="44F2A3F8" w14:textId="2577E596" w:rsidR="00F14B6E" w:rsidRPr="00C85FE4" w:rsidRDefault="00F14B6E" w:rsidP="009D3ADB">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Children, women, elderly, poor, women headed households remain the most vulnerable to food insecurity risks. Geographically residents of informal/illegal settlements, remote areas, disputed territories, areas under military operations and controlled by non-state actors and marshlands were identified as the most vulnerable. </w:t>
                      </w:r>
                    </w:p>
                    <w:p w14:paraId="7233AB14" w14:textId="77777777" w:rsidR="00BC68E4" w:rsidRPr="00C85FE4" w:rsidRDefault="00BC68E4" w:rsidP="009D3ADB">
                      <w:pPr>
                        <w:pStyle w:val="NoSpacing"/>
                        <w:ind w:left="360" w:hanging="180"/>
                        <w:rPr>
                          <w:rStyle w:val="eop"/>
                          <w:rFonts w:eastAsia="Yu Mincho" w:cstheme="minorHAnsi"/>
                          <w:sz w:val="11"/>
                          <w:szCs w:val="11"/>
                        </w:rPr>
                      </w:pPr>
                    </w:p>
                    <w:p w14:paraId="2B893AC9" w14:textId="7B8D2E3C" w:rsidR="00F14B6E" w:rsidRPr="00C85FE4" w:rsidRDefault="00F14B6E" w:rsidP="009D3ADB">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Dependency upon imported food shall be reduced by supporting local production, innovation in agriculture practices, investment on agricultural research, adaptation of modern irrigation, planting and harvesting technologies, efficient irrigation systems, subsidies for famers, and establishment of effective extension services is crucial. Better storage facilities need to be established and farmers shall be provided with subsidized seeds, fertilizers, pesticides, </w:t>
                      </w:r>
                      <w:proofErr w:type="gramStart"/>
                      <w:r w:rsidRPr="00C85FE4">
                        <w:rPr>
                          <w:rStyle w:val="eop"/>
                          <w:rFonts w:eastAsia="Yu Mincho" w:cstheme="minorHAnsi"/>
                          <w:sz w:val="11"/>
                          <w:szCs w:val="11"/>
                        </w:rPr>
                        <w:t>machinery</w:t>
                      </w:r>
                      <w:proofErr w:type="gramEnd"/>
                      <w:r w:rsidRPr="00C85FE4">
                        <w:rPr>
                          <w:rStyle w:val="eop"/>
                          <w:rFonts w:eastAsia="Yu Mincho" w:cstheme="minorHAnsi"/>
                          <w:sz w:val="11"/>
                          <w:szCs w:val="11"/>
                        </w:rPr>
                        <w:t xml:space="preserve"> and tools etc.   </w:t>
                      </w:r>
                    </w:p>
                    <w:p w14:paraId="3595A7F6" w14:textId="77777777" w:rsidR="00BC68E4" w:rsidRPr="00C85FE4" w:rsidRDefault="00BC68E4" w:rsidP="009D3ADB">
                      <w:pPr>
                        <w:pStyle w:val="NoSpacing"/>
                        <w:ind w:left="360" w:hanging="180"/>
                        <w:rPr>
                          <w:rStyle w:val="eop"/>
                          <w:rFonts w:eastAsia="Yu Mincho" w:cstheme="minorHAnsi"/>
                          <w:sz w:val="11"/>
                          <w:szCs w:val="11"/>
                        </w:rPr>
                      </w:pPr>
                    </w:p>
                    <w:p w14:paraId="4AA0F4C1" w14:textId="1F69163A" w:rsidR="00F14B6E" w:rsidRPr="00C85FE4" w:rsidRDefault="00F14B6E" w:rsidP="009D3ADB">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Effective marketing support and services to local farmers are essential, which can be provided by developing markets in local areas and improving access infrastructure (roads, transport) to existing markets. Local farmers need to be provided good price for their products and higher tax shall be applied on imported food items, </w:t>
                      </w:r>
                      <w:proofErr w:type="gramStart"/>
                      <w:r w:rsidRPr="00C85FE4">
                        <w:rPr>
                          <w:rStyle w:val="eop"/>
                          <w:rFonts w:eastAsia="Yu Mincho" w:cstheme="minorHAnsi"/>
                          <w:sz w:val="11"/>
                          <w:szCs w:val="11"/>
                        </w:rPr>
                        <w:t>in order to</w:t>
                      </w:r>
                      <w:proofErr w:type="gramEnd"/>
                      <w:r w:rsidRPr="00C85FE4">
                        <w:rPr>
                          <w:rStyle w:val="eop"/>
                          <w:rFonts w:eastAsia="Yu Mincho" w:cstheme="minorHAnsi"/>
                          <w:sz w:val="11"/>
                          <w:szCs w:val="11"/>
                        </w:rPr>
                        <w:t xml:space="preserve"> increase competitiveness of locally produced food items. </w:t>
                      </w:r>
                      <w:r w:rsidR="009D3ADB" w:rsidRPr="00C85FE4">
                        <w:rPr>
                          <w:rStyle w:val="eop"/>
                          <w:rFonts w:eastAsia="Yu Mincho" w:cstheme="minorHAnsi"/>
                          <w:sz w:val="11"/>
                          <w:szCs w:val="11"/>
                        </w:rPr>
                        <w:t>The impact of environmental hazards on agriculture such as droughts and changes in rainfall seasonality shall be reduced by introducing drought and heat resilient crop and plant varieties to local farmers. They shall be educated about dealing with the climatic changes and advised on planting options under changed scenarios and seasons, such as in the case of delayed rains, or early rains or lower than rains or higher than average rains etc.</w:t>
                      </w:r>
                    </w:p>
                    <w:p w14:paraId="03890AA2" w14:textId="77777777" w:rsidR="001229C0" w:rsidRPr="00C85FE4" w:rsidRDefault="00F14B6E" w:rsidP="001229C0">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Long-term planning for ensuring food security for all social segments is a must. Federal and Kurdistan region governments shall prepare plans for developing agriculture, and food industries. The role of private sector shall be strengthened in revival of agriculture sector. The government shall facilitate the active participation of private sector and provide necessary support. Partnerships with private sector shall be created to provide jobs for new graduates and farmers. </w:t>
                      </w:r>
                    </w:p>
                    <w:p w14:paraId="036181BA" w14:textId="68D9B887" w:rsidR="00F14B6E" w:rsidRPr="00C85FE4" w:rsidRDefault="00F14B6E" w:rsidP="001229C0">
                      <w:pPr>
                        <w:pStyle w:val="NoSpacing"/>
                        <w:numPr>
                          <w:ilvl w:val="0"/>
                          <w:numId w:val="30"/>
                        </w:numPr>
                        <w:ind w:left="360" w:hanging="180"/>
                        <w:rPr>
                          <w:rStyle w:val="eop"/>
                          <w:rFonts w:eastAsia="Yu Mincho" w:cstheme="minorHAnsi"/>
                          <w:sz w:val="11"/>
                          <w:szCs w:val="11"/>
                        </w:rPr>
                      </w:pPr>
                      <w:r w:rsidRPr="00C85FE4">
                        <w:rPr>
                          <w:rStyle w:val="eop"/>
                          <w:rFonts w:eastAsia="Yu Mincho" w:cstheme="minorHAnsi"/>
                          <w:sz w:val="11"/>
                          <w:szCs w:val="11"/>
                        </w:rPr>
                        <w:t xml:space="preserve">Social welfare networks for most vulnerable segments shall be strengthened and financial allocations for such </w:t>
                      </w:r>
                      <w:proofErr w:type="spellStart"/>
                      <w:r w:rsidRPr="00C85FE4">
                        <w:rPr>
                          <w:rStyle w:val="eop"/>
                          <w:rFonts w:eastAsia="Yu Mincho" w:cstheme="minorHAnsi"/>
                          <w:sz w:val="11"/>
                          <w:szCs w:val="11"/>
                        </w:rPr>
                        <w:t>programmes</w:t>
                      </w:r>
                      <w:proofErr w:type="spellEnd"/>
                      <w:r w:rsidRPr="00C85FE4">
                        <w:rPr>
                          <w:rStyle w:val="eop"/>
                          <w:rFonts w:eastAsia="Yu Mincho" w:cstheme="minorHAnsi"/>
                          <w:sz w:val="11"/>
                          <w:szCs w:val="11"/>
                        </w:rPr>
                        <w:t xml:space="preserve"> shall be increased. Also, the amount provided to individual beneficiaries and quality of ration products, </w:t>
                      </w:r>
                      <w:r w:rsidRPr="00C85FE4">
                        <w:rPr>
                          <w:rStyle w:val="eop"/>
                          <w:rFonts w:eastAsia="Yu Mincho" w:cstheme="minorHAnsi"/>
                          <w:sz w:val="11"/>
                          <w:szCs w:val="11"/>
                          <w:lang w:bidi="ar-IQ"/>
                        </w:rPr>
                        <w:t xml:space="preserve">especially in vulnerable areas, shall be improved. </w:t>
                      </w:r>
                      <w:r w:rsidRPr="00C85FE4">
                        <w:rPr>
                          <w:rStyle w:val="eop"/>
                          <w:rFonts w:eastAsia="Yu Mincho" w:cstheme="minorHAnsi"/>
                          <w:sz w:val="11"/>
                          <w:szCs w:val="11"/>
                        </w:rPr>
                        <w:t xml:space="preserve">School feeding </w:t>
                      </w:r>
                      <w:proofErr w:type="spellStart"/>
                      <w:r w:rsidRPr="00C85FE4">
                        <w:rPr>
                          <w:rStyle w:val="eop"/>
                          <w:rFonts w:eastAsia="Yu Mincho" w:cstheme="minorHAnsi"/>
                          <w:sz w:val="11"/>
                          <w:szCs w:val="11"/>
                        </w:rPr>
                        <w:t>programmes</w:t>
                      </w:r>
                      <w:proofErr w:type="spellEnd"/>
                      <w:r w:rsidRPr="00C85FE4">
                        <w:rPr>
                          <w:rStyle w:val="eop"/>
                          <w:rFonts w:eastAsia="Yu Mincho" w:cstheme="minorHAnsi"/>
                          <w:sz w:val="11"/>
                          <w:szCs w:val="11"/>
                        </w:rPr>
                        <w:t xml:space="preserve"> shall be introduced/restored, especially in poorer, </w:t>
                      </w:r>
                      <w:proofErr w:type="gramStart"/>
                      <w:r w:rsidRPr="00C85FE4">
                        <w:rPr>
                          <w:rStyle w:val="eop"/>
                          <w:rFonts w:eastAsia="Yu Mincho" w:cstheme="minorHAnsi"/>
                          <w:sz w:val="11"/>
                          <w:szCs w:val="11"/>
                        </w:rPr>
                        <w:t>remote</w:t>
                      </w:r>
                      <w:proofErr w:type="gramEnd"/>
                      <w:r w:rsidRPr="00C85FE4">
                        <w:rPr>
                          <w:rStyle w:val="eop"/>
                          <w:rFonts w:eastAsia="Yu Mincho" w:cstheme="minorHAnsi"/>
                          <w:sz w:val="11"/>
                          <w:szCs w:val="11"/>
                        </w:rPr>
                        <w:t xml:space="preserve"> and most vulnerable areas. A system for monitoring food security and malnutrition in the remote and vulnerable areas shall be introduced. Reconciliation and peace building in the conflict affected areas is a must so that the displaced people could return to their areas and resume farming. Incentives and support will need to be provided to these farmers. Health insurance law shall be activated, and most vulnerable social segments shall be provided with insurance services.</w:t>
                      </w:r>
                      <w:r w:rsidR="001229C0" w:rsidRPr="00C85FE4">
                        <w:rPr>
                          <w:rStyle w:val="eop"/>
                          <w:rFonts w:eastAsia="Yu Mincho" w:cstheme="minorHAnsi"/>
                          <w:sz w:val="11"/>
                          <w:szCs w:val="11"/>
                        </w:rPr>
                        <w:t xml:space="preserve"> Ignored and marginalized segments of the population such as rural women, displaced persons shall be supported to engage in agricultural activities.</w:t>
                      </w:r>
                    </w:p>
                    <w:p w14:paraId="4EBA6C26" w14:textId="77777777" w:rsidR="00F14B6E" w:rsidRPr="00C85FE4" w:rsidRDefault="00F14B6E" w:rsidP="009D3ADB">
                      <w:pPr>
                        <w:pStyle w:val="NoSpacing"/>
                        <w:ind w:left="360" w:hanging="180"/>
                        <w:rPr>
                          <w:rStyle w:val="eop"/>
                          <w:rFonts w:eastAsia="Yu Mincho" w:cstheme="minorHAnsi"/>
                          <w:sz w:val="11"/>
                          <w:szCs w:val="11"/>
                        </w:rPr>
                      </w:pPr>
                    </w:p>
                    <w:p w14:paraId="60D3D4C1" w14:textId="77777777" w:rsidR="00F14B6E" w:rsidRPr="00C85FE4" w:rsidRDefault="00F14B6E" w:rsidP="009D3ADB">
                      <w:pPr>
                        <w:pStyle w:val="NoSpacing"/>
                        <w:ind w:left="360" w:hanging="180"/>
                        <w:rPr>
                          <w:rStyle w:val="eop"/>
                          <w:rFonts w:eastAsia="Yu Mincho" w:cstheme="minorHAnsi"/>
                          <w:sz w:val="11"/>
                          <w:szCs w:val="11"/>
                          <w:lang w:bidi="ar-IQ"/>
                        </w:rPr>
                      </w:pPr>
                    </w:p>
                    <w:p w14:paraId="3995DFFB" w14:textId="77777777" w:rsidR="00F14B6E" w:rsidRPr="00C85FE4" w:rsidRDefault="00F14B6E" w:rsidP="00CC4CD6">
                      <w:pPr>
                        <w:pStyle w:val="NoSpacing"/>
                        <w:rPr>
                          <w:rStyle w:val="eop"/>
                          <w:rFonts w:eastAsia="Yu Mincho" w:cstheme="minorHAnsi"/>
                          <w:b/>
                          <w:bCs/>
                          <w:sz w:val="11"/>
                          <w:szCs w:val="11"/>
                        </w:rPr>
                      </w:pPr>
                      <w:r w:rsidRPr="00C85FE4">
                        <w:rPr>
                          <w:rStyle w:val="eop"/>
                          <w:rFonts w:eastAsia="Yu Mincho" w:cstheme="minorHAnsi"/>
                          <w:b/>
                          <w:bCs/>
                          <w:sz w:val="11"/>
                          <w:szCs w:val="11"/>
                        </w:rPr>
                        <w:t>Protecting biodiversity from the effects of climate change</w:t>
                      </w:r>
                    </w:p>
                    <w:p w14:paraId="45BE814A"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rPr>
                        <w:t xml:space="preserve">Increase in temperature, reduced rainfall, growing water scarcity and desertification as well as deforestation have significant impact upon biodiversity in Iraq. In addition to climate change, also socio-economic drivers like population growth, internal displacement of people due to civil conflict, lack of employment opportunities, is leading to greater exploitation of environmental resources or their neglect, thereby contribution to loss of biodiversity in the southern and northern Iraq. Rise in the price of animals and plant products also serves as an incentive for over exploitation of the natural resources and therefore their depletion. Many such communities are resorting to illegal hunting and poaching practices. Growing water pollution and salinity are other factors behind the damage to historical Iraqi marshland areas for example, which are an important biodiversity area.  </w:t>
                      </w:r>
                    </w:p>
                    <w:p w14:paraId="3872DD4F"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rPr>
                        <w:t xml:space="preserve">The migration and breeding seasons of certain bird species are changing. The other impact of climate change and socio-economic factors upon biodiversity includes extinction or near extension of certain species, which in return affect the ecological chain adversely and the ecosystem services.   </w:t>
                      </w:r>
                    </w:p>
                    <w:p w14:paraId="29A0E8FB"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rPr>
                        <w:t xml:space="preserve">Protection of biodiversity in Iraq requires action at various levels, including the </w:t>
                      </w:r>
                      <w:proofErr w:type="gramStart"/>
                      <w:r w:rsidRPr="00C85FE4">
                        <w:rPr>
                          <w:rStyle w:val="eop"/>
                          <w:rFonts w:eastAsia="Yu Mincho" w:cstheme="minorHAnsi"/>
                          <w:sz w:val="11"/>
                          <w:szCs w:val="11"/>
                        </w:rPr>
                        <w:t>following;</w:t>
                      </w:r>
                      <w:proofErr w:type="gramEnd"/>
                      <w:r w:rsidRPr="00C85FE4">
                        <w:rPr>
                          <w:rStyle w:val="eop"/>
                          <w:rFonts w:eastAsia="Yu Mincho" w:cstheme="minorHAnsi"/>
                          <w:sz w:val="11"/>
                          <w:szCs w:val="11"/>
                        </w:rPr>
                        <w:t xml:space="preserve"> </w:t>
                      </w:r>
                    </w:p>
                    <w:p w14:paraId="1D16B163" w14:textId="77777777" w:rsidR="00F14B6E" w:rsidRPr="00C85FE4" w:rsidRDefault="00F14B6E" w:rsidP="00CC4CD6">
                      <w:pPr>
                        <w:pStyle w:val="NoSpacing"/>
                        <w:rPr>
                          <w:rStyle w:val="eop"/>
                          <w:rFonts w:eastAsia="Yu Mincho" w:cstheme="minorHAnsi"/>
                          <w:sz w:val="11"/>
                          <w:szCs w:val="11"/>
                        </w:rPr>
                      </w:pPr>
                    </w:p>
                    <w:p w14:paraId="0A9FF264"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International Commitments:</w:t>
                      </w:r>
                      <w:r w:rsidRPr="00C85FE4">
                        <w:rPr>
                          <w:rStyle w:val="eop"/>
                          <w:rFonts w:eastAsia="Yu Mincho" w:cstheme="minorHAnsi"/>
                          <w:sz w:val="11"/>
                          <w:szCs w:val="11"/>
                        </w:rPr>
                        <w:t xml:space="preserve"> Iraq needs to meet its commitments to international conventions such as CBD, CMS. SITES, RAMSAR, and review their items and cooperation with UNEP, UNDP and UNESCO needs to be strengthened. </w:t>
                      </w:r>
                    </w:p>
                    <w:p w14:paraId="3522AE7C" w14:textId="77777777" w:rsidR="00F14B6E" w:rsidRPr="00C85FE4" w:rsidRDefault="00F14B6E" w:rsidP="00CC4CD6">
                      <w:pPr>
                        <w:pStyle w:val="NoSpacing"/>
                        <w:rPr>
                          <w:rStyle w:val="eop"/>
                          <w:rFonts w:eastAsia="Yu Mincho" w:cstheme="minorHAnsi"/>
                          <w:sz w:val="11"/>
                          <w:szCs w:val="11"/>
                        </w:rPr>
                      </w:pPr>
                    </w:p>
                    <w:p w14:paraId="0E8CA1D1"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Legislation and protected areas:</w:t>
                      </w:r>
                      <w:r w:rsidRPr="00C85FE4">
                        <w:rPr>
                          <w:rStyle w:val="eop"/>
                          <w:rFonts w:eastAsia="Yu Mincho" w:cstheme="minorHAnsi"/>
                          <w:sz w:val="11"/>
                          <w:szCs w:val="11"/>
                        </w:rPr>
                        <w:t xml:space="preserve"> Legislation for biodiversity conservation is crucial to prevent illegal hunting, </w:t>
                      </w:r>
                      <w:proofErr w:type="gramStart"/>
                      <w:r w:rsidRPr="00C85FE4">
                        <w:rPr>
                          <w:rStyle w:val="eop"/>
                          <w:rFonts w:eastAsia="Yu Mincho" w:cstheme="minorHAnsi"/>
                          <w:sz w:val="11"/>
                          <w:szCs w:val="11"/>
                        </w:rPr>
                        <w:t>deforestation</w:t>
                      </w:r>
                      <w:proofErr w:type="gramEnd"/>
                      <w:r w:rsidRPr="00C85FE4">
                        <w:rPr>
                          <w:rStyle w:val="eop"/>
                          <w:rFonts w:eastAsia="Yu Mincho" w:cstheme="minorHAnsi"/>
                          <w:sz w:val="11"/>
                          <w:szCs w:val="11"/>
                        </w:rPr>
                        <w:t xml:space="preserve"> and urbanizations. To ensure the implementation of laws, effective monitoring systems shall be created to preserve the National Protected Areas (NPAs) and Key Biodiversity Areas (KBAs) and the endangered species in these areas. </w:t>
                      </w:r>
                    </w:p>
                    <w:p w14:paraId="44288F70" w14:textId="77777777" w:rsidR="00F14B6E" w:rsidRPr="00C85FE4" w:rsidRDefault="00F14B6E" w:rsidP="00CC4CD6">
                      <w:pPr>
                        <w:pStyle w:val="NoSpacing"/>
                        <w:rPr>
                          <w:rStyle w:val="eop"/>
                          <w:rFonts w:eastAsia="Yu Mincho" w:cstheme="minorHAnsi"/>
                          <w:sz w:val="11"/>
                          <w:szCs w:val="11"/>
                        </w:rPr>
                      </w:pPr>
                    </w:p>
                    <w:p w14:paraId="6313A496"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Monitoring systems:</w:t>
                      </w:r>
                      <w:r w:rsidRPr="00C85FE4">
                        <w:rPr>
                          <w:rStyle w:val="eop"/>
                          <w:rFonts w:eastAsia="Yu Mincho" w:cstheme="minorHAnsi"/>
                          <w:sz w:val="11"/>
                          <w:szCs w:val="11"/>
                        </w:rPr>
                        <w:t xml:space="preserve"> Establishment of monitoring systems and capacities to prevent harm to biodiversity from businesses, encroachment and local communities is crucial. This includes the development and maintenance of databases on biodiversity, endangered species, medicinal plants, heritage sites (such as the marshlands). These databases shall be supported with regular field-based surveys and land surveys to monitor the situation and update the information. Academia, civil society, </w:t>
                      </w:r>
                      <w:proofErr w:type="gramStart"/>
                      <w:r w:rsidRPr="00C85FE4">
                        <w:rPr>
                          <w:rStyle w:val="eop"/>
                          <w:rFonts w:eastAsia="Yu Mincho" w:cstheme="minorHAnsi"/>
                          <w:sz w:val="11"/>
                          <w:szCs w:val="11"/>
                        </w:rPr>
                        <w:t>youth</w:t>
                      </w:r>
                      <w:proofErr w:type="gramEnd"/>
                      <w:r w:rsidRPr="00C85FE4">
                        <w:rPr>
                          <w:rStyle w:val="eop"/>
                          <w:rFonts w:eastAsia="Yu Mincho" w:cstheme="minorHAnsi"/>
                          <w:sz w:val="11"/>
                          <w:szCs w:val="11"/>
                        </w:rPr>
                        <w:t xml:space="preserve"> and ministry of environment’s capacity can be developed for hosting such databases and their regular updating through field surveys. Environmental police shall be created to penalize the offenders, poachers, illegal </w:t>
                      </w:r>
                      <w:proofErr w:type="gramStart"/>
                      <w:r w:rsidRPr="00C85FE4">
                        <w:rPr>
                          <w:rStyle w:val="eop"/>
                          <w:rFonts w:eastAsia="Yu Mincho" w:cstheme="minorHAnsi"/>
                          <w:sz w:val="11"/>
                          <w:szCs w:val="11"/>
                        </w:rPr>
                        <w:t>hunters</w:t>
                      </w:r>
                      <w:proofErr w:type="gramEnd"/>
                      <w:r w:rsidRPr="00C85FE4">
                        <w:rPr>
                          <w:rStyle w:val="eop"/>
                          <w:rFonts w:eastAsia="Yu Mincho" w:cstheme="minorHAnsi"/>
                          <w:sz w:val="11"/>
                          <w:szCs w:val="11"/>
                        </w:rPr>
                        <w:t xml:space="preserve"> and occupiers of biodiversity hotspot areas.   </w:t>
                      </w:r>
                    </w:p>
                    <w:p w14:paraId="039DF3B9" w14:textId="77777777" w:rsidR="00F14B6E" w:rsidRPr="00C85FE4" w:rsidRDefault="00F14B6E" w:rsidP="00CC4CD6">
                      <w:pPr>
                        <w:pStyle w:val="NoSpacing"/>
                        <w:rPr>
                          <w:rStyle w:val="eop"/>
                          <w:rFonts w:eastAsia="Yu Mincho" w:cstheme="minorHAnsi"/>
                          <w:sz w:val="11"/>
                          <w:szCs w:val="11"/>
                        </w:rPr>
                      </w:pPr>
                    </w:p>
                    <w:p w14:paraId="5D9BC2E4"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Rare species and endangered species:</w:t>
                      </w:r>
                      <w:r w:rsidRPr="00C85FE4">
                        <w:rPr>
                          <w:rStyle w:val="eop"/>
                          <w:rFonts w:eastAsia="Yu Mincho" w:cstheme="minorHAnsi"/>
                          <w:sz w:val="11"/>
                          <w:szCs w:val="11"/>
                        </w:rPr>
                        <w:t xml:space="preserve"> Conservation of rare and endangered species require artificial breeding sanctuaries to increase their number and release into the wild.   </w:t>
                      </w:r>
                    </w:p>
                    <w:p w14:paraId="3B9097FE" w14:textId="77777777" w:rsidR="00F14B6E" w:rsidRPr="00C85FE4" w:rsidRDefault="00F14B6E" w:rsidP="00CC4CD6">
                      <w:pPr>
                        <w:pStyle w:val="NoSpacing"/>
                        <w:rPr>
                          <w:rStyle w:val="eop"/>
                          <w:rFonts w:eastAsia="Yu Mincho" w:cstheme="minorHAnsi"/>
                          <w:sz w:val="11"/>
                          <w:szCs w:val="11"/>
                        </w:rPr>
                      </w:pPr>
                    </w:p>
                    <w:p w14:paraId="3523CC15"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Fresh water supply:</w:t>
                      </w:r>
                      <w:r w:rsidRPr="00C85FE4">
                        <w:rPr>
                          <w:rStyle w:val="eop"/>
                          <w:rFonts w:eastAsia="Yu Mincho" w:cstheme="minorHAnsi"/>
                          <w:sz w:val="11"/>
                          <w:szCs w:val="11"/>
                        </w:rPr>
                        <w:t xml:space="preserve"> Ensuring sufficient water supply to biodiversity areas is crucial to maintain natural resources and preserve species. This can be done by recycling of water and or harvesting rainwater as well as irrigation by ground water wherever possible.  </w:t>
                      </w:r>
                    </w:p>
                    <w:p w14:paraId="39590F2E" w14:textId="77777777" w:rsidR="00F14B6E" w:rsidRPr="00C85FE4" w:rsidRDefault="00F14B6E" w:rsidP="00CC4CD6">
                      <w:pPr>
                        <w:pStyle w:val="NoSpacing"/>
                        <w:rPr>
                          <w:rStyle w:val="eop"/>
                          <w:rFonts w:eastAsia="Yu Mincho" w:cstheme="minorHAnsi"/>
                          <w:sz w:val="11"/>
                          <w:szCs w:val="11"/>
                        </w:rPr>
                      </w:pPr>
                    </w:p>
                    <w:p w14:paraId="28A8317A"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 xml:space="preserve">Awareness: </w:t>
                      </w:r>
                      <w:r w:rsidRPr="00C85FE4">
                        <w:rPr>
                          <w:rStyle w:val="eop"/>
                          <w:rFonts w:eastAsia="Yu Mincho" w:cstheme="minorHAnsi"/>
                          <w:sz w:val="11"/>
                          <w:szCs w:val="11"/>
                        </w:rPr>
                        <w:t xml:space="preserve">Enhancing awareness of general population, and local communities on biological conservation is crucial </w:t>
                      </w:r>
                      <w:proofErr w:type="gramStart"/>
                      <w:r w:rsidRPr="00C85FE4">
                        <w:rPr>
                          <w:rStyle w:val="eop"/>
                          <w:rFonts w:eastAsia="Yu Mincho" w:cstheme="minorHAnsi"/>
                          <w:sz w:val="11"/>
                          <w:szCs w:val="11"/>
                        </w:rPr>
                        <w:t>in order to</w:t>
                      </w:r>
                      <w:proofErr w:type="gramEnd"/>
                      <w:r w:rsidRPr="00C85FE4">
                        <w:rPr>
                          <w:rStyle w:val="eop"/>
                          <w:rFonts w:eastAsia="Yu Mincho" w:cstheme="minorHAnsi"/>
                          <w:sz w:val="11"/>
                          <w:szCs w:val="11"/>
                        </w:rPr>
                        <w:t xml:space="preserve"> reduce unwanted interference and harmful activities, such as unnecessary exploitation through hunting and poaching and cutting or burning of green belts etc.   </w:t>
                      </w:r>
                    </w:p>
                    <w:p w14:paraId="577EE006" w14:textId="77777777" w:rsidR="00F14B6E" w:rsidRPr="00C85FE4" w:rsidRDefault="00F14B6E" w:rsidP="00CC4CD6">
                      <w:pPr>
                        <w:pStyle w:val="NoSpacing"/>
                        <w:rPr>
                          <w:rStyle w:val="eop"/>
                          <w:rFonts w:eastAsia="Yu Mincho" w:cstheme="minorHAnsi"/>
                          <w:sz w:val="11"/>
                          <w:szCs w:val="11"/>
                        </w:rPr>
                      </w:pPr>
                    </w:p>
                    <w:p w14:paraId="396523B1"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Civil society engagement and networking:</w:t>
                      </w:r>
                      <w:r w:rsidRPr="00C85FE4">
                        <w:rPr>
                          <w:rStyle w:val="eop"/>
                          <w:rFonts w:eastAsia="Yu Mincho" w:cstheme="minorHAnsi"/>
                          <w:sz w:val="11"/>
                          <w:szCs w:val="11"/>
                        </w:rPr>
                        <w:t xml:space="preserve"> Encourage the participation of NGOs and civil society organizations in biodiversity protection. Stakeholder networks shall be established to discuss environmental challenges and identify and implement solutions   </w:t>
                      </w:r>
                    </w:p>
                    <w:p w14:paraId="78170B26" w14:textId="77777777" w:rsidR="00F14B6E" w:rsidRPr="00C85FE4" w:rsidRDefault="00F14B6E" w:rsidP="00CC4CD6">
                      <w:pPr>
                        <w:pStyle w:val="NoSpacing"/>
                        <w:rPr>
                          <w:rStyle w:val="eop"/>
                          <w:rFonts w:eastAsia="Yu Mincho" w:cstheme="minorHAnsi"/>
                          <w:sz w:val="11"/>
                          <w:szCs w:val="11"/>
                        </w:rPr>
                      </w:pPr>
                    </w:p>
                    <w:p w14:paraId="2713A672"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Industry:</w:t>
                      </w:r>
                      <w:r w:rsidRPr="00C85FE4">
                        <w:rPr>
                          <w:rStyle w:val="eop"/>
                          <w:rFonts w:eastAsia="Yu Mincho" w:cstheme="minorHAnsi"/>
                          <w:sz w:val="11"/>
                          <w:szCs w:val="11"/>
                        </w:rPr>
                        <w:t xml:space="preserve"> The role of industry, especially oil industry needs serious reflection. The private sector companies shall be obligated to provide funding for protection of biodiversity and stop damage to nature. In case harm is done by such companies they must pay penalties and invest on projects to restore and maintain natural habitats and biodiversity areas.  </w:t>
                      </w:r>
                    </w:p>
                    <w:p w14:paraId="37E51DC9" w14:textId="77777777" w:rsidR="00F14B6E" w:rsidRPr="00C85FE4" w:rsidRDefault="00F14B6E" w:rsidP="00CC4CD6">
                      <w:pPr>
                        <w:pStyle w:val="NoSpacing"/>
                        <w:rPr>
                          <w:rStyle w:val="eop"/>
                          <w:rFonts w:eastAsia="Yu Mincho" w:cstheme="minorHAnsi"/>
                          <w:sz w:val="11"/>
                          <w:szCs w:val="11"/>
                        </w:rPr>
                      </w:pPr>
                    </w:p>
                    <w:p w14:paraId="6BB46E9A"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EIAs:</w:t>
                      </w:r>
                      <w:r w:rsidRPr="00C85FE4">
                        <w:rPr>
                          <w:rStyle w:val="eop"/>
                          <w:rFonts w:eastAsia="Yu Mincho" w:cstheme="minorHAnsi"/>
                          <w:sz w:val="11"/>
                          <w:szCs w:val="11"/>
                        </w:rPr>
                        <w:t xml:space="preserve">  Environmental Impact Assessments (EIAs) are a critical tool to measure prevent environmental losses due to business and industry interventions. The Government shall have capacity for effective verification of the EIAs submitted to it. In case of false or poorly done EIAs, the government must penalize the offenders and they shall be made to pay for environmental preservation and remediation. </w:t>
                      </w:r>
                    </w:p>
                    <w:p w14:paraId="0403E7D6" w14:textId="77777777" w:rsidR="00F14B6E" w:rsidRPr="00C85FE4" w:rsidRDefault="00F14B6E" w:rsidP="00CC4CD6">
                      <w:pPr>
                        <w:pStyle w:val="NoSpacing"/>
                        <w:rPr>
                          <w:rStyle w:val="eop"/>
                          <w:rFonts w:eastAsia="Yu Mincho" w:cstheme="minorHAnsi"/>
                          <w:sz w:val="11"/>
                          <w:szCs w:val="11"/>
                        </w:rPr>
                      </w:pPr>
                    </w:p>
                    <w:p w14:paraId="24E1A0C9" w14:textId="77777777" w:rsidR="00F14B6E" w:rsidRPr="00C85FE4" w:rsidRDefault="00F14B6E" w:rsidP="00CC4CD6">
                      <w:pPr>
                        <w:pStyle w:val="NoSpacing"/>
                        <w:rPr>
                          <w:rStyle w:val="eop"/>
                          <w:rFonts w:eastAsia="Yu Mincho" w:cstheme="minorHAnsi"/>
                          <w:sz w:val="11"/>
                          <w:szCs w:val="11"/>
                        </w:rPr>
                      </w:pPr>
                      <w:r w:rsidRPr="00C85FE4">
                        <w:rPr>
                          <w:rStyle w:val="eop"/>
                          <w:rFonts w:eastAsia="Yu Mincho" w:cstheme="minorHAnsi"/>
                          <w:sz w:val="11"/>
                          <w:szCs w:val="11"/>
                          <w:u w:val="single"/>
                        </w:rPr>
                        <w:t>Ecotourism:</w:t>
                      </w:r>
                      <w:r w:rsidRPr="00C85FE4">
                        <w:rPr>
                          <w:rStyle w:val="eop"/>
                          <w:rFonts w:eastAsia="Yu Mincho" w:cstheme="minorHAnsi"/>
                          <w:sz w:val="11"/>
                          <w:szCs w:val="11"/>
                        </w:rPr>
                        <w:t xml:space="preserve"> the promotion of eco-tourism can be an important incentive to encourage environmental conservation and protection of biodiversity, since this will be an important tool for awareness raising of communities on the importance of environment and biodiversity to their livelihoods. Also, this can help raise awareness of the tourists about the value of natural resources and ecosystems.     </w:t>
                      </w:r>
                    </w:p>
                    <w:p w14:paraId="7EE200A7" w14:textId="77777777" w:rsidR="00F14B6E" w:rsidRPr="000F534A" w:rsidRDefault="00F14B6E" w:rsidP="00F14B6E">
                      <w:pPr>
                        <w:pStyle w:val="paragraph"/>
                        <w:spacing w:before="0" w:beforeAutospacing="0" w:after="0" w:afterAutospacing="0"/>
                        <w:ind w:left="720" w:right="373"/>
                        <w:textAlignment w:val="baseline"/>
                        <w:rPr>
                          <w:rStyle w:val="eop"/>
                          <w:rFonts w:asciiTheme="minorHAnsi" w:eastAsia="Yu Mincho" w:hAnsiTheme="minorHAnsi" w:cstheme="minorHAnsi"/>
                        </w:rPr>
                      </w:pPr>
                    </w:p>
                    <w:p w14:paraId="1A7B4B61" w14:textId="77777777" w:rsidR="00F14B6E" w:rsidRDefault="00F14B6E" w:rsidP="00D8666A">
                      <w:pPr>
                        <w:rPr>
                          <w:color w:val="4472C4" w:themeColor="accent1"/>
                        </w:rPr>
                      </w:pPr>
                    </w:p>
                    <w:p w14:paraId="6F549CF2" w14:textId="77777777" w:rsidR="00D8666A" w:rsidRDefault="00D8666A" w:rsidP="00D8666A"/>
                    <w:p w14:paraId="1C15E986" w14:textId="77777777" w:rsidR="00D8666A" w:rsidRDefault="00D8666A" w:rsidP="00D8666A"/>
                    <w:p w14:paraId="0FAC8C07" w14:textId="77777777" w:rsidR="00D8666A" w:rsidRDefault="00D8666A" w:rsidP="00D8666A"/>
                    <w:p w14:paraId="6984B3EB" w14:textId="77777777" w:rsidR="00D8666A" w:rsidRDefault="00D8666A" w:rsidP="00D8666A"/>
                    <w:p w14:paraId="22F7343C" w14:textId="77777777" w:rsidR="00D8666A" w:rsidRDefault="00D8666A" w:rsidP="00D8666A"/>
                    <w:p w14:paraId="009BB0ED" w14:textId="77777777" w:rsidR="00D8666A" w:rsidRDefault="00D8666A" w:rsidP="00D8666A"/>
                    <w:p w14:paraId="6FDF2061" w14:textId="77777777" w:rsidR="00D8666A" w:rsidRDefault="00D8666A" w:rsidP="00D8666A"/>
                    <w:p w14:paraId="5DEA107D" w14:textId="77777777" w:rsidR="00D8666A" w:rsidRDefault="00D8666A" w:rsidP="00D8666A"/>
                    <w:p w14:paraId="77877C53" w14:textId="77777777" w:rsidR="00D8666A" w:rsidRDefault="00D8666A" w:rsidP="00D8666A"/>
                    <w:p w14:paraId="23B97217" w14:textId="77777777" w:rsidR="00D8666A" w:rsidRDefault="00D8666A" w:rsidP="00D8666A"/>
                    <w:p w14:paraId="1C5AB29A" w14:textId="77777777" w:rsidR="00D8666A" w:rsidRDefault="00D8666A" w:rsidP="00D8666A"/>
                    <w:p w14:paraId="5E82740B" w14:textId="77777777" w:rsidR="00D8666A" w:rsidRDefault="00D8666A" w:rsidP="00D8666A"/>
                    <w:p w14:paraId="4DAAA961" w14:textId="77777777" w:rsidR="00D8666A" w:rsidRDefault="00D8666A" w:rsidP="00D8666A"/>
                    <w:p w14:paraId="2730D0D9" w14:textId="77777777" w:rsidR="00D8666A" w:rsidRDefault="00D8666A" w:rsidP="00D8666A"/>
                    <w:p w14:paraId="16C8C9CF" w14:textId="77777777" w:rsidR="00D8666A" w:rsidRDefault="00D8666A" w:rsidP="00D8666A"/>
                    <w:p w14:paraId="2FF2CDC9" w14:textId="77777777" w:rsidR="00D8666A" w:rsidRDefault="00D8666A" w:rsidP="00D8666A"/>
                    <w:p w14:paraId="10CD6BB8" w14:textId="77777777" w:rsidR="00D8666A" w:rsidRDefault="00D8666A" w:rsidP="00D8666A"/>
                    <w:p w14:paraId="33AA2133" w14:textId="77777777" w:rsidR="00D8666A" w:rsidRDefault="00D8666A" w:rsidP="00D8666A"/>
                    <w:p w14:paraId="20C87393" w14:textId="77777777" w:rsidR="00D8666A" w:rsidRDefault="00D8666A" w:rsidP="00D8666A"/>
                    <w:p w14:paraId="4506A445" w14:textId="77777777" w:rsidR="00D8666A" w:rsidRDefault="00D8666A" w:rsidP="00D8666A"/>
                    <w:p w14:paraId="2AD8CB0D" w14:textId="77777777" w:rsidR="00D8666A" w:rsidRDefault="00D8666A" w:rsidP="00D8666A"/>
                    <w:p w14:paraId="59F27F59" w14:textId="77777777" w:rsidR="00D8666A" w:rsidRDefault="00D8666A" w:rsidP="00D8666A"/>
                  </w:txbxContent>
                </v:textbox>
                <w10:anchorlock/>
              </v:shape>
            </w:pict>
          </mc:Fallback>
        </mc:AlternateContent>
      </w:r>
    </w:p>
    <w:p w14:paraId="6FE2F39C" w14:textId="77777777" w:rsidR="00D8666A" w:rsidRDefault="00D8666A" w:rsidP="00D8666A">
      <w:pPr>
        <w:rPr>
          <w:rFonts w:eastAsiaTheme="minorEastAsia"/>
          <w:sz w:val="26"/>
          <w:szCs w:val="26"/>
        </w:rPr>
      </w:pPr>
      <w:r>
        <w:rPr>
          <w:rFonts w:eastAsiaTheme="minorEastAsia"/>
          <w:sz w:val="26"/>
          <w:szCs w:val="26"/>
        </w:rPr>
        <w:lastRenderedPageBreak/>
        <w:br w:type="page"/>
      </w:r>
    </w:p>
    <w:p w14:paraId="70A8AB05" w14:textId="77777777" w:rsidR="00D8666A" w:rsidRDefault="00D8666A" w:rsidP="00D8666A">
      <w:pPr>
        <w:rPr>
          <w:sz w:val="26"/>
          <w:szCs w:val="26"/>
        </w:rPr>
      </w:pPr>
      <w:r>
        <w:rPr>
          <w:sz w:val="26"/>
          <w:szCs w:val="26"/>
        </w:rPr>
        <w:lastRenderedPageBreak/>
        <w:t xml:space="preserve">What were the priorities, needs, key messages and solutions raised by women, youth, indigenous peoples, local communities, people with disabilities, and other stakeholder groups under vulnerable conditions or marginalized?  </w:t>
      </w:r>
    </w:p>
    <w:p w14:paraId="11B5C8B1" w14:textId="50F51AAF" w:rsidR="00D8666A" w:rsidRDefault="00D8666A" w:rsidP="00D8666A">
      <w:pPr>
        <w:rPr>
          <w:rFonts w:eastAsiaTheme="minorEastAsia"/>
          <w:sz w:val="26"/>
          <w:szCs w:val="26"/>
        </w:rPr>
      </w:pPr>
      <w:r>
        <w:rPr>
          <w:noProof/>
        </w:rPr>
        <mc:AlternateContent>
          <mc:Choice Requires="wps">
            <w:drawing>
              <wp:inline distT="0" distB="0" distL="0" distR="0" wp14:anchorId="7F260262" wp14:editId="3210FE36">
                <wp:extent cx="5847080" cy="2764155"/>
                <wp:effectExtent l="9525" t="9525" r="10795" b="762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764155"/>
                        </a:xfrm>
                        <a:prstGeom prst="rect">
                          <a:avLst/>
                        </a:prstGeom>
                        <a:solidFill>
                          <a:srgbClr val="FFFFFF"/>
                        </a:solidFill>
                        <a:ln w="9525">
                          <a:solidFill>
                            <a:srgbClr val="000000"/>
                          </a:solidFill>
                          <a:miter lim="800000"/>
                          <a:headEnd/>
                          <a:tailEnd/>
                        </a:ln>
                      </wps:spPr>
                      <wps:txbx>
                        <w:txbxContent>
                          <w:p w14:paraId="470C5A10" w14:textId="5981FED0" w:rsidR="00D8666A" w:rsidRDefault="00D8666A" w:rsidP="00D8666A">
                            <w:pPr>
                              <w:rPr>
                                <w:color w:val="4472C4" w:themeColor="accent1"/>
                              </w:rPr>
                            </w:pPr>
                            <w:r>
                              <w:rPr>
                                <w:color w:val="4472C4" w:themeColor="accent1"/>
                              </w:rPr>
                              <w:t xml:space="preserve">Describe in 3,000-4,000 characters including spaces </w:t>
                            </w:r>
                          </w:p>
                          <w:p w14:paraId="14ACE09B" w14:textId="56E7C049" w:rsidR="004E1FFE" w:rsidRDefault="004E1FFE" w:rsidP="00D8666A">
                            <w:pPr>
                              <w:rPr>
                                <w:color w:val="4472C4" w:themeColor="accent1"/>
                              </w:rPr>
                            </w:pPr>
                            <w:r>
                              <w:rPr>
                                <w:color w:val="4472C4" w:themeColor="accent1"/>
                              </w:rPr>
                              <w:t xml:space="preserve">Three key concerns and recommendations were raised by the women, </w:t>
                            </w:r>
                            <w:proofErr w:type="gramStart"/>
                            <w:r>
                              <w:rPr>
                                <w:color w:val="4472C4" w:themeColor="accent1"/>
                              </w:rPr>
                              <w:t>youth</w:t>
                            </w:r>
                            <w:proofErr w:type="gramEnd"/>
                            <w:r>
                              <w:rPr>
                                <w:color w:val="4472C4" w:themeColor="accent1"/>
                              </w:rPr>
                              <w:t xml:space="preserve"> and other civil society groups, which included the following: </w:t>
                            </w:r>
                          </w:p>
                          <w:p w14:paraId="13C89B4C" w14:textId="11FA5FDF" w:rsidR="004E1FFE" w:rsidRDefault="004E1FFE" w:rsidP="00D8666A">
                            <w:pPr>
                              <w:rPr>
                                <w:color w:val="4472C4" w:themeColor="accent1"/>
                              </w:rPr>
                            </w:pPr>
                          </w:p>
                          <w:p w14:paraId="4D3C9666" w14:textId="0A93EA3A" w:rsidR="004E1FFE" w:rsidRDefault="004E1FFE" w:rsidP="004E1FFE">
                            <w:pPr>
                              <w:pStyle w:val="ListParagraph"/>
                              <w:numPr>
                                <w:ilvl w:val="0"/>
                                <w:numId w:val="31"/>
                              </w:numPr>
                              <w:rPr>
                                <w:color w:val="4472C4" w:themeColor="accent1"/>
                              </w:rPr>
                            </w:pPr>
                            <w:r>
                              <w:rPr>
                                <w:color w:val="4472C4" w:themeColor="accent1"/>
                              </w:rPr>
                              <w:t>Improve the provision of basic services to the marginalized groups, especially education, health (including health insurance), food security and water security. The suggestion included subsidization of the basic services for the poor and marginalized </w:t>
                            </w:r>
                          </w:p>
                          <w:p w14:paraId="678D5DC7" w14:textId="7ACC0DE2" w:rsidR="004E1FFE" w:rsidRDefault="004E1FFE" w:rsidP="004E1FFE">
                            <w:pPr>
                              <w:pStyle w:val="ListParagraph"/>
                              <w:numPr>
                                <w:ilvl w:val="0"/>
                                <w:numId w:val="31"/>
                              </w:numPr>
                              <w:rPr>
                                <w:color w:val="4472C4" w:themeColor="accent1"/>
                              </w:rPr>
                            </w:pPr>
                            <w:r>
                              <w:rPr>
                                <w:color w:val="4472C4" w:themeColor="accent1"/>
                              </w:rPr>
                              <w:t>Increase inclusiveness of the civil society in decision making on environmental and sustainable development, through establishing multi-stakeholder forums especially at the local levels</w:t>
                            </w:r>
                          </w:p>
                          <w:p w14:paraId="13FA12D7" w14:textId="77777777" w:rsidR="007B18B1" w:rsidRDefault="004E1FFE" w:rsidP="004E1FFE">
                            <w:pPr>
                              <w:pStyle w:val="ListParagraph"/>
                              <w:numPr>
                                <w:ilvl w:val="0"/>
                                <w:numId w:val="31"/>
                              </w:numPr>
                              <w:rPr>
                                <w:color w:val="4472C4" w:themeColor="accent1"/>
                              </w:rPr>
                            </w:pPr>
                            <w:r>
                              <w:rPr>
                                <w:color w:val="4472C4" w:themeColor="accent1"/>
                              </w:rPr>
                              <w:t xml:space="preserve">Facilitate women and youth empowerment </w:t>
                            </w:r>
                            <w:r w:rsidR="007B18B1">
                              <w:rPr>
                                <w:color w:val="4472C4" w:themeColor="accent1"/>
                              </w:rPr>
                              <w:t>through their proactive engagement and providing funding to their organizations for environmental management</w:t>
                            </w:r>
                          </w:p>
                          <w:p w14:paraId="02A6C880" w14:textId="7E2D7FEF" w:rsidR="00D8666A" w:rsidRDefault="007B18B1" w:rsidP="007B18B1">
                            <w:pPr>
                              <w:pStyle w:val="ListParagraph"/>
                              <w:numPr>
                                <w:ilvl w:val="0"/>
                                <w:numId w:val="31"/>
                              </w:numPr>
                              <w:rPr>
                                <w:color w:val="4472C4" w:themeColor="accent1"/>
                              </w:rPr>
                            </w:pPr>
                            <w:r>
                              <w:rPr>
                                <w:color w:val="4472C4" w:themeColor="accent1"/>
                              </w:rPr>
                              <w:t>Strengthen the role of civil society organizations and NGOs in awareness raising on environmental risks and in management of ecofriendly environmental services, such as eco-tourism.</w:t>
                            </w:r>
                          </w:p>
                          <w:p w14:paraId="3291E8A3" w14:textId="465E7243" w:rsidR="007B18B1" w:rsidRPr="007B18B1" w:rsidRDefault="007B18B1" w:rsidP="007B18B1">
                            <w:pPr>
                              <w:pStyle w:val="ListParagraph"/>
                              <w:numPr>
                                <w:ilvl w:val="0"/>
                                <w:numId w:val="31"/>
                              </w:numPr>
                              <w:rPr>
                                <w:color w:val="4472C4" w:themeColor="accent1"/>
                              </w:rPr>
                            </w:pPr>
                            <w:r>
                              <w:rPr>
                                <w:color w:val="4472C4" w:themeColor="accent1"/>
                              </w:rPr>
                              <w:t>Prevent encroachment by industrial, oil and housing interests upon the agricultural land and its transformation into urban residential settlements</w:t>
                            </w:r>
                          </w:p>
                        </w:txbxContent>
                      </wps:txbx>
                      <wps:bodyPr rot="0" vert="horz" wrap="square" lIns="91440" tIns="45720" rIns="91440" bIns="45720" anchor="t" anchorCtr="0" upright="1">
                        <a:spAutoFit/>
                      </wps:bodyPr>
                    </wps:wsp>
                  </a:graphicData>
                </a:graphic>
              </wp:inline>
            </w:drawing>
          </mc:Choice>
          <mc:Fallback>
            <w:pict>
              <v:shape w14:anchorId="7F260262" id="Text Box 46" o:spid="_x0000_s1052" type="#_x0000_t202" style="width:460.4pt;height:2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">
                <v:textbox style="mso-fit-shape-to-text:t">
                  <w:txbxContent>
                    <w:p w14:paraId="470C5A10" w14:textId="5981FED0" w:rsidR="00D8666A" w:rsidRDefault="00D8666A" w:rsidP="00D8666A">
                      <w:pPr>
                        <w:rPr>
                          <w:color w:val="4472C4" w:themeColor="accent1"/>
                        </w:rPr>
                      </w:pPr>
                      <w:r>
                        <w:rPr>
                          <w:color w:val="4472C4" w:themeColor="accent1"/>
                        </w:rPr>
                        <w:t xml:space="preserve">Describe in 3,000-4,000 characters including spaces </w:t>
                      </w:r>
                    </w:p>
                    <w:p w14:paraId="14ACE09B" w14:textId="56E7C049" w:rsidR="004E1FFE" w:rsidRDefault="004E1FFE" w:rsidP="00D8666A">
                      <w:pPr>
                        <w:rPr>
                          <w:color w:val="4472C4" w:themeColor="accent1"/>
                        </w:rPr>
                      </w:pPr>
                      <w:r>
                        <w:rPr>
                          <w:color w:val="4472C4" w:themeColor="accent1"/>
                        </w:rPr>
                        <w:t xml:space="preserve">Three key concerns and recommendations were raised by the women, </w:t>
                      </w:r>
                      <w:proofErr w:type="gramStart"/>
                      <w:r>
                        <w:rPr>
                          <w:color w:val="4472C4" w:themeColor="accent1"/>
                        </w:rPr>
                        <w:t>youth</w:t>
                      </w:r>
                      <w:proofErr w:type="gramEnd"/>
                      <w:r>
                        <w:rPr>
                          <w:color w:val="4472C4" w:themeColor="accent1"/>
                        </w:rPr>
                        <w:t xml:space="preserve"> and other civil society groups, which included the following: </w:t>
                      </w:r>
                    </w:p>
                    <w:p w14:paraId="13C89B4C" w14:textId="11FA5FDF" w:rsidR="004E1FFE" w:rsidRDefault="004E1FFE" w:rsidP="00D8666A">
                      <w:pPr>
                        <w:rPr>
                          <w:color w:val="4472C4" w:themeColor="accent1"/>
                        </w:rPr>
                      </w:pPr>
                    </w:p>
                    <w:p w14:paraId="4D3C9666" w14:textId="0A93EA3A" w:rsidR="004E1FFE" w:rsidRDefault="004E1FFE" w:rsidP="004E1FFE">
                      <w:pPr>
                        <w:pStyle w:val="ListParagraph"/>
                        <w:numPr>
                          <w:ilvl w:val="0"/>
                          <w:numId w:val="31"/>
                        </w:numPr>
                        <w:rPr>
                          <w:color w:val="4472C4" w:themeColor="accent1"/>
                        </w:rPr>
                      </w:pPr>
                      <w:r>
                        <w:rPr>
                          <w:color w:val="4472C4" w:themeColor="accent1"/>
                        </w:rPr>
                        <w:t>Improve the provision of basic services to the marginalized groups, especially education, health (including health insurance), food security and water security. The suggestion included subsidization of the basic services for the poor and marginalized </w:t>
                      </w:r>
                    </w:p>
                    <w:p w14:paraId="678D5DC7" w14:textId="7ACC0DE2" w:rsidR="004E1FFE" w:rsidRDefault="004E1FFE" w:rsidP="004E1FFE">
                      <w:pPr>
                        <w:pStyle w:val="ListParagraph"/>
                        <w:numPr>
                          <w:ilvl w:val="0"/>
                          <w:numId w:val="31"/>
                        </w:numPr>
                        <w:rPr>
                          <w:color w:val="4472C4" w:themeColor="accent1"/>
                        </w:rPr>
                      </w:pPr>
                      <w:r>
                        <w:rPr>
                          <w:color w:val="4472C4" w:themeColor="accent1"/>
                        </w:rPr>
                        <w:t>Increase inclusiveness of the civil society in decision making on environmental and sustainable development, through establishing multi-stakeholder forums especially at the local levels</w:t>
                      </w:r>
                    </w:p>
                    <w:p w14:paraId="13FA12D7" w14:textId="77777777" w:rsidR="007B18B1" w:rsidRDefault="004E1FFE" w:rsidP="004E1FFE">
                      <w:pPr>
                        <w:pStyle w:val="ListParagraph"/>
                        <w:numPr>
                          <w:ilvl w:val="0"/>
                          <w:numId w:val="31"/>
                        </w:numPr>
                        <w:rPr>
                          <w:color w:val="4472C4" w:themeColor="accent1"/>
                        </w:rPr>
                      </w:pPr>
                      <w:r>
                        <w:rPr>
                          <w:color w:val="4472C4" w:themeColor="accent1"/>
                        </w:rPr>
                        <w:t xml:space="preserve">Facilitate women and youth empowerment </w:t>
                      </w:r>
                      <w:r w:rsidR="007B18B1">
                        <w:rPr>
                          <w:color w:val="4472C4" w:themeColor="accent1"/>
                        </w:rPr>
                        <w:t>through their proactive engagement and providing funding to their organizations for environmental management</w:t>
                      </w:r>
                    </w:p>
                    <w:p w14:paraId="02A6C880" w14:textId="7E2D7FEF" w:rsidR="00D8666A" w:rsidRDefault="007B18B1" w:rsidP="007B18B1">
                      <w:pPr>
                        <w:pStyle w:val="ListParagraph"/>
                        <w:numPr>
                          <w:ilvl w:val="0"/>
                          <w:numId w:val="31"/>
                        </w:numPr>
                        <w:rPr>
                          <w:color w:val="4472C4" w:themeColor="accent1"/>
                        </w:rPr>
                      </w:pPr>
                      <w:r>
                        <w:rPr>
                          <w:color w:val="4472C4" w:themeColor="accent1"/>
                        </w:rPr>
                        <w:t>Strengthen the role of civil society organizations and NGOs in awareness raising on environmental risks and in management of ecofriendly environmental services, such as eco-tourism.</w:t>
                      </w:r>
                    </w:p>
                    <w:p w14:paraId="3291E8A3" w14:textId="465E7243" w:rsidR="007B18B1" w:rsidRPr="007B18B1" w:rsidRDefault="007B18B1" w:rsidP="007B18B1">
                      <w:pPr>
                        <w:pStyle w:val="ListParagraph"/>
                        <w:numPr>
                          <w:ilvl w:val="0"/>
                          <w:numId w:val="31"/>
                        </w:numPr>
                        <w:rPr>
                          <w:color w:val="4472C4" w:themeColor="accent1"/>
                        </w:rPr>
                      </w:pPr>
                      <w:r>
                        <w:rPr>
                          <w:color w:val="4472C4" w:themeColor="accent1"/>
                        </w:rPr>
                        <w:t>Prevent encroachment by industrial, oil and housing interests upon the agricultural land and its transformation into urban residential settlements</w:t>
                      </w:r>
                    </w:p>
                  </w:txbxContent>
                </v:textbox>
                <w10:anchorlock/>
              </v:shape>
            </w:pict>
          </mc:Fallback>
        </mc:AlternateContent>
      </w:r>
    </w:p>
    <w:p w14:paraId="05E0FB1B" w14:textId="77777777" w:rsidR="00D8666A" w:rsidRDefault="00D8666A" w:rsidP="00D8666A">
      <w:pPr>
        <w:rPr>
          <w:rFonts w:eastAsiaTheme="minorEastAsia"/>
          <w:sz w:val="26"/>
          <w:szCs w:val="26"/>
        </w:rPr>
      </w:pPr>
    </w:p>
    <w:p w14:paraId="230DF541" w14:textId="77777777" w:rsidR="00D8666A" w:rsidRDefault="00D8666A" w:rsidP="00D8666A">
      <w:pPr>
        <w:shd w:val="clear" w:color="auto" w:fill="FFFFFF" w:themeFill="background1"/>
        <w:spacing w:after="0" w:line="240" w:lineRule="auto"/>
        <w:jc w:val="both"/>
        <w:rPr>
          <w:rFonts w:eastAsiaTheme="minorEastAsia"/>
          <w:sz w:val="26"/>
          <w:szCs w:val="26"/>
        </w:rPr>
      </w:pPr>
      <w:r>
        <w:rPr>
          <w:rFonts w:eastAsiaTheme="minorEastAsia"/>
          <w:sz w:val="26"/>
          <w:szCs w:val="26"/>
        </w:rPr>
        <w:t>How did various stakeholder groups in your country express their expectations from the Stockholm+50 international meeting? What changes do they expect in the international environmental cooperation, policies, and investment frameworks as a follow up to the Stockholm+50? How do they think that Stockholm+50 can help your country better position itself for advancing integrated solutions across national climate, biodiversity, green recovery, sectoral, and SDG policy frameworks?</w:t>
      </w:r>
    </w:p>
    <w:p w14:paraId="69868C29" w14:textId="77777777" w:rsidR="00D8666A" w:rsidRDefault="00D8666A" w:rsidP="00D8666A">
      <w:pPr>
        <w:rPr>
          <w:sz w:val="26"/>
          <w:szCs w:val="26"/>
          <w:highlight w:val="green"/>
        </w:rPr>
      </w:pPr>
    </w:p>
    <w:p w14:paraId="69BC0105" w14:textId="65C9BF5B" w:rsidR="00D8666A" w:rsidRDefault="00D8666A" w:rsidP="00D8666A">
      <w:pPr>
        <w:rPr>
          <w:b/>
          <w:bCs/>
          <w:color w:val="1F3864" w:themeColor="accent1" w:themeShade="80"/>
          <w:sz w:val="28"/>
          <w:szCs w:val="28"/>
        </w:rPr>
      </w:pPr>
      <w:r>
        <w:rPr>
          <w:noProof/>
        </w:rPr>
        <w:lastRenderedPageBreak/>
        <mc:AlternateContent>
          <mc:Choice Requires="wps">
            <w:drawing>
              <wp:inline distT="0" distB="0" distL="0" distR="0" wp14:anchorId="703664B5" wp14:editId="1EE7B0B5">
                <wp:extent cx="5882005" cy="3335655"/>
                <wp:effectExtent l="0" t="0" r="10795" b="17145"/>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3335655"/>
                        </a:xfrm>
                        <a:prstGeom prst="rect">
                          <a:avLst/>
                        </a:prstGeom>
                        <a:solidFill>
                          <a:srgbClr val="FFFFFF"/>
                        </a:solidFill>
                        <a:ln w="9525">
                          <a:solidFill>
                            <a:srgbClr val="000000"/>
                          </a:solidFill>
                          <a:miter lim="800000"/>
                          <a:headEnd/>
                          <a:tailEnd/>
                        </a:ln>
                      </wps:spPr>
                      <wps:txbx>
                        <w:txbxContent>
                          <w:p w14:paraId="53668CE6" w14:textId="5AF54153" w:rsidR="00D8666A" w:rsidRPr="00B15A09" w:rsidRDefault="00B276BD" w:rsidP="00B276BD">
                            <w:pPr>
                              <w:rPr>
                                <w:color w:val="0070C0"/>
                              </w:rPr>
                            </w:pPr>
                            <w:r w:rsidRPr="00B15A09">
                              <w:rPr>
                                <w:color w:val="0070C0"/>
                              </w:rPr>
                              <w:t xml:space="preserve">Key recommendations </w:t>
                            </w:r>
                            <w:r w:rsidR="00B15A09" w:rsidRPr="00B15A09">
                              <w:rPr>
                                <w:color w:val="0070C0"/>
                              </w:rPr>
                              <w:t xml:space="preserve">concerned to the expectations from the international community </w:t>
                            </w:r>
                            <w:r w:rsidRPr="00B15A09">
                              <w:rPr>
                                <w:color w:val="0070C0"/>
                              </w:rPr>
                              <w:t xml:space="preserve">were as following: </w:t>
                            </w:r>
                          </w:p>
                          <w:p w14:paraId="0940622B" w14:textId="2E18F7B5" w:rsidR="00F14B6E" w:rsidRPr="00B15A09" w:rsidRDefault="00B15A09" w:rsidP="007B00BE">
                            <w:pPr>
                              <w:pStyle w:val="paragraph"/>
                              <w:numPr>
                                <w:ilvl w:val="0"/>
                                <w:numId w:val="19"/>
                              </w:numPr>
                              <w:tabs>
                                <w:tab w:val="left" w:pos="720"/>
                              </w:tabs>
                              <w:spacing w:after="0"/>
                              <w:ind w:right="373"/>
                              <w:textAlignment w:val="baseline"/>
                              <w:rPr>
                                <w:rStyle w:val="eop"/>
                                <w:rFonts w:asciiTheme="minorHAnsi" w:eastAsia="Yu Mincho" w:hAnsiTheme="minorHAnsi" w:cstheme="minorHAnsi"/>
                                <w:color w:val="0070C0"/>
                              </w:rPr>
                            </w:pPr>
                            <w:r w:rsidRPr="00B15A09">
                              <w:rPr>
                                <w:rStyle w:val="eop"/>
                                <w:rFonts w:asciiTheme="minorHAnsi" w:eastAsia="Yu Mincho" w:hAnsiTheme="minorHAnsi" w:cstheme="minorHAnsi"/>
                                <w:color w:val="0070C0"/>
                              </w:rPr>
                              <w:t>F</w:t>
                            </w:r>
                            <w:r w:rsidR="00F14B6E" w:rsidRPr="00B15A09">
                              <w:rPr>
                                <w:rStyle w:val="eop"/>
                                <w:rFonts w:asciiTheme="minorHAnsi" w:eastAsia="Yu Mincho" w:hAnsiTheme="minorHAnsi" w:cstheme="minorHAnsi"/>
                                <w:color w:val="0070C0"/>
                              </w:rPr>
                              <w:t>acilitate access to global climate finance especially for civil society organizations, NGOs, and youth and women</w:t>
                            </w:r>
                            <w:r w:rsidR="00B276BD" w:rsidRPr="00B15A09">
                              <w:rPr>
                                <w:rStyle w:val="eop"/>
                                <w:rFonts w:asciiTheme="minorHAnsi" w:eastAsia="Yu Mincho" w:hAnsiTheme="minorHAnsi" w:cstheme="minorHAnsi"/>
                                <w:color w:val="0070C0"/>
                              </w:rPr>
                              <w:t xml:space="preserve"> </w:t>
                            </w:r>
                            <w:r w:rsidR="00F14B6E" w:rsidRPr="00B15A09">
                              <w:rPr>
                                <w:rStyle w:val="eop"/>
                                <w:rFonts w:asciiTheme="minorHAnsi" w:eastAsia="Yu Mincho" w:hAnsiTheme="minorHAnsi" w:cstheme="minorHAnsi"/>
                                <w:color w:val="0070C0"/>
                              </w:rPr>
                              <w:t xml:space="preserve">groups. </w:t>
                            </w:r>
                          </w:p>
                          <w:p w14:paraId="0BC97EDF" w14:textId="31BD8EF3" w:rsidR="00B276BD" w:rsidRPr="00B15A09" w:rsidRDefault="00B276BD" w:rsidP="00B276BD">
                            <w:pPr>
                              <w:pStyle w:val="paragraph"/>
                              <w:numPr>
                                <w:ilvl w:val="0"/>
                                <w:numId w:val="19"/>
                              </w:numPr>
                              <w:spacing w:after="0"/>
                              <w:ind w:right="373"/>
                              <w:jc w:val="both"/>
                              <w:textAlignment w:val="baseline"/>
                              <w:rPr>
                                <w:rStyle w:val="eop"/>
                                <w:rFonts w:asciiTheme="minorHAnsi" w:eastAsia="Yu Mincho" w:hAnsiTheme="minorHAnsi" w:cstheme="minorHAnsi"/>
                                <w:color w:val="0070C0"/>
                              </w:rPr>
                            </w:pPr>
                            <w:r w:rsidRPr="00B15A09">
                              <w:rPr>
                                <w:rStyle w:val="eop"/>
                                <w:rFonts w:asciiTheme="minorHAnsi" w:eastAsia="Yu Mincho" w:hAnsiTheme="minorHAnsi" w:cstheme="minorHAnsi"/>
                                <w:color w:val="0070C0"/>
                              </w:rPr>
                              <w:t xml:space="preserve">Ensure that developed counties meet their commitments to support COVID-19 recovery in the developing countries by addressing its social and economic impacts. </w:t>
                            </w:r>
                          </w:p>
                          <w:p w14:paraId="35948F49" w14:textId="5021D0F9" w:rsidR="00F14B6E" w:rsidRPr="00B15A09" w:rsidRDefault="00F14B6E" w:rsidP="007B00BE">
                            <w:pPr>
                              <w:pStyle w:val="paragraph"/>
                              <w:numPr>
                                <w:ilvl w:val="0"/>
                                <w:numId w:val="19"/>
                              </w:numPr>
                              <w:tabs>
                                <w:tab w:val="left" w:pos="720"/>
                              </w:tabs>
                              <w:spacing w:after="0"/>
                              <w:ind w:right="373"/>
                              <w:textAlignment w:val="baseline"/>
                              <w:rPr>
                                <w:rStyle w:val="eop"/>
                                <w:rFonts w:asciiTheme="minorHAnsi" w:eastAsia="Yu Mincho" w:hAnsiTheme="minorHAnsi" w:cstheme="minorHAnsi"/>
                                <w:color w:val="0070C0"/>
                              </w:rPr>
                            </w:pPr>
                            <w:r w:rsidRPr="00B15A09">
                              <w:rPr>
                                <w:rStyle w:val="eop"/>
                                <w:rFonts w:asciiTheme="minorHAnsi" w:eastAsia="Yu Mincho" w:hAnsiTheme="minorHAnsi" w:cstheme="minorHAnsi"/>
                                <w:color w:val="0070C0"/>
                              </w:rPr>
                              <w:t xml:space="preserve">Support Micro, Small and Medium Enterprises (MSMEs) to implement environmentally friendly projects in food production, </w:t>
                            </w:r>
                            <w:proofErr w:type="gramStart"/>
                            <w:r w:rsidRPr="00B15A09">
                              <w:rPr>
                                <w:rStyle w:val="eop"/>
                                <w:rFonts w:asciiTheme="minorHAnsi" w:eastAsia="Yu Mincho" w:hAnsiTheme="minorHAnsi" w:cstheme="minorHAnsi"/>
                                <w:color w:val="0070C0"/>
                              </w:rPr>
                              <w:t>agriculture</w:t>
                            </w:r>
                            <w:proofErr w:type="gramEnd"/>
                            <w:r w:rsidRPr="00B15A09">
                              <w:rPr>
                                <w:rStyle w:val="eop"/>
                                <w:rFonts w:asciiTheme="minorHAnsi" w:eastAsia="Yu Mincho" w:hAnsiTheme="minorHAnsi" w:cstheme="minorHAnsi"/>
                                <w:color w:val="0070C0"/>
                              </w:rPr>
                              <w:t xml:space="preserve"> and expansion of green belts by engaging NGOs and private sector. </w:t>
                            </w:r>
                          </w:p>
                          <w:p w14:paraId="6D0054A4" w14:textId="77777777" w:rsidR="00B15A09" w:rsidRPr="00B15A09" w:rsidRDefault="00B276BD" w:rsidP="00B15A09">
                            <w:pPr>
                              <w:pStyle w:val="paragraph"/>
                              <w:numPr>
                                <w:ilvl w:val="0"/>
                                <w:numId w:val="19"/>
                              </w:numPr>
                              <w:tabs>
                                <w:tab w:val="left" w:pos="720"/>
                              </w:tabs>
                              <w:spacing w:after="0"/>
                              <w:ind w:right="373"/>
                              <w:textAlignment w:val="baseline"/>
                              <w:rPr>
                                <w:rStyle w:val="eop"/>
                                <w:rFonts w:asciiTheme="minorHAnsi" w:eastAsia="Yu Mincho" w:hAnsiTheme="minorHAnsi" w:cstheme="minorHAnsi"/>
                                <w:color w:val="0070C0"/>
                              </w:rPr>
                            </w:pPr>
                            <w:r w:rsidRPr="00B15A09">
                              <w:rPr>
                                <w:rStyle w:val="eop"/>
                                <w:rFonts w:asciiTheme="minorHAnsi" w:eastAsia="Yu Mincho" w:hAnsiTheme="minorHAnsi" w:cstheme="minorHAnsi"/>
                                <w:color w:val="0070C0"/>
                              </w:rPr>
                              <w:t>Share best practices on environmental management and climate change. Educate countries about the business models for private sector involvement in environmental projects.</w:t>
                            </w:r>
                          </w:p>
                          <w:p w14:paraId="20382874" w14:textId="4119A6A4" w:rsidR="00D8666A" w:rsidRPr="00B15A09" w:rsidRDefault="00B15A09" w:rsidP="00B15A09">
                            <w:pPr>
                              <w:pStyle w:val="paragraph"/>
                              <w:numPr>
                                <w:ilvl w:val="0"/>
                                <w:numId w:val="19"/>
                              </w:numPr>
                              <w:tabs>
                                <w:tab w:val="left" w:pos="720"/>
                              </w:tabs>
                              <w:spacing w:after="0"/>
                              <w:ind w:right="373"/>
                              <w:textAlignment w:val="baseline"/>
                              <w:rPr>
                                <w:color w:val="0070C0"/>
                              </w:rPr>
                            </w:pPr>
                            <w:r w:rsidRPr="00B15A09">
                              <w:rPr>
                                <w:rFonts w:cstheme="minorHAnsi"/>
                                <w:color w:val="0070C0"/>
                              </w:rPr>
                              <w:t>P</w:t>
                            </w:r>
                            <w:r w:rsidR="00F14B6E" w:rsidRPr="00B15A09">
                              <w:rPr>
                                <w:rFonts w:cstheme="minorHAnsi"/>
                                <w:color w:val="0070C0"/>
                              </w:rPr>
                              <w:t xml:space="preserve">lay a role </w:t>
                            </w:r>
                            <w:r w:rsidRPr="00B15A09">
                              <w:rPr>
                                <w:rFonts w:cstheme="minorHAnsi"/>
                                <w:color w:val="0070C0"/>
                              </w:rPr>
                              <w:t>in promoting cooperation between riparian countries to jointly address challenges of climate change and river basin management.</w:t>
                            </w:r>
                            <w:r w:rsidR="00F14B6E" w:rsidRPr="00B15A09">
                              <w:rPr>
                                <w:rFonts w:cstheme="minorHAnsi"/>
                                <w:color w:val="0070C0"/>
                              </w:rPr>
                              <w:t xml:space="preserve"> </w:t>
                            </w:r>
                          </w:p>
                          <w:p w14:paraId="2574ACE7" w14:textId="77777777" w:rsidR="00D8666A" w:rsidRDefault="00D8666A" w:rsidP="00D8666A"/>
                          <w:p w14:paraId="0819EDB1" w14:textId="77777777" w:rsidR="00D8666A" w:rsidRDefault="00D8666A" w:rsidP="00D8666A"/>
                          <w:p w14:paraId="65C0559F" w14:textId="77777777" w:rsidR="00D8666A" w:rsidRDefault="00D8666A" w:rsidP="00D8666A"/>
                          <w:p w14:paraId="1EA1A90E" w14:textId="77777777" w:rsidR="00D8666A" w:rsidRDefault="00D8666A" w:rsidP="00D8666A"/>
                          <w:p w14:paraId="3ADF2DF7" w14:textId="77777777" w:rsidR="00D8666A" w:rsidRDefault="00D8666A" w:rsidP="00D8666A"/>
                          <w:p w14:paraId="1EF33932" w14:textId="77777777" w:rsidR="00D8666A" w:rsidRDefault="00D8666A" w:rsidP="00D8666A"/>
                          <w:p w14:paraId="73E5EC2F" w14:textId="77777777" w:rsidR="00D8666A" w:rsidRDefault="00D8666A" w:rsidP="00D8666A"/>
                        </w:txbxContent>
                      </wps:txbx>
                      <wps:bodyPr rot="0" vert="horz" wrap="square" lIns="91440" tIns="45720" rIns="91440" bIns="45720" anchor="t" anchorCtr="0" upright="1">
                        <a:noAutofit/>
                      </wps:bodyPr>
                    </wps:wsp>
                  </a:graphicData>
                </a:graphic>
              </wp:inline>
            </w:drawing>
          </mc:Choice>
          <mc:Fallback>
            <w:pict>
              <v:shape w14:anchorId="703664B5" id="Text Box 45" o:spid="_x0000_s1053" type="#_x0000_t202" style="width:463.15pt;height:2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">
                <v:textbox>
                  <w:txbxContent>
                    <w:p w14:paraId="53668CE6" w14:textId="5AF54153" w:rsidR="00D8666A" w:rsidRPr="00B15A09" w:rsidRDefault="00B276BD" w:rsidP="00B276BD">
                      <w:pPr>
                        <w:rPr>
                          <w:color w:val="0070C0"/>
                        </w:rPr>
                      </w:pPr>
                      <w:r w:rsidRPr="00B15A09">
                        <w:rPr>
                          <w:color w:val="0070C0"/>
                        </w:rPr>
                        <w:t xml:space="preserve">Key recommendations </w:t>
                      </w:r>
                      <w:r w:rsidR="00B15A09" w:rsidRPr="00B15A09">
                        <w:rPr>
                          <w:color w:val="0070C0"/>
                        </w:rPr>
                        <w:t xml:space="preserve">concerned to the expectations from the international community </w:t>
                      </w:r>
                      <w:r w:rsidRPr="00B15A09">
                        <w:rPr>
                          <w:color w:val="0070C0"/>
                        </w:rPr>
                        <w:t xml:space="preserve">were as following: </w:t>
                      </w:r>
                    </w:p>
                    <w:p w14:paraId="0940622B" w14:textId="2E18F7B5" w:rsidR="00F14B6E" w:rsidRPr="00B15A09" w:rsidRDefault="00B15A09" w:rsidP="007B00BE">
                      <w:pPr>
                        <w:pStyle w:val="paragraph"/>
                        <w:numPr>
                          <w:ilvl w:val="0"/>
                          <w:numId w:val="19"/>
                        </w:numPr>
                        <w:tabs>
                          <w:tab w:val="left" w:pos="720"/>
                        </w:tabs>
                        <w:spacing w:after="0"/>
                        <w:ind w:right="373"/>
                        <w:textAlignment w:val="baseline"/>
                        <w:rPr>
                          <w:rStyle w:val="eop"/>
                          <w:rFonts w:asciiTheme="minorHAnsi" w:eastAsia="Yu Mincho" w:hAnsiTheme="minorHAnsi" w:cstheme="minorHAnsi"/>
                          <w:color w:val="0070C0"/>
                        </w:rPr>
                      </w:pPr>
                      <w:r w:rsidRPr="00B15A09">
                        <w:rPr>
                          <w:rStyle w:val="eop"/>
                          <w:rFonts w:asciiTheme="minorHAnsi" w:eastAsia="Yu Mincho" w:hAnsiTheme="minorHAnsi" w:cstheme="minorHAnsi"/>
                          <w:color w:val="0070C0"/>
                        </w:rPr>
                        <w:t>F</w:t>
                      </w:r>
                      <w:r w:rsidR="00F14B6E" w:rsidRPr="00B15A09">
                        <w:rPr>
                          <w:rStyle w:val="eop"/>
                          <w:rFonts w:asciiTheme="minorHAnsi" w:eastAsia="Yu Mincho" w:hAnsiTheme="minorHAnsi" w:cstheme="minorHAnsi"/>
                          <w:color w:val="0070C0"/>
                        </w:rPr>
                        <w:t>acilitate access to global climate finance especially for civil society organizations, NGOs, and youth and women</w:t>
                      </w:r>
                      <w:r w:rsidR="00B276BD" w:rsidRPr="00B15A09">
                        <w:rPr>
                          <w:rStyle w:val="eop"/>
                          <w:rFonts w:asciiTheme="minorHAnsi" w:eastAsia="Yu Mincho" w:hAnsiTheme="minorHAnsi" w:cstheme="minorHAnsi"/>
                          <w:color w:val="0070C0"/>
                        </w:rPr>
                        <w:t xml:space="preserve"> </w:t>
                      </w:r>
                      <w:r w:rsidR="00F14B6E" w:rsidRPr="00B15A09">
                        <w:rPr>
                          <w:rStyle w:val="eop"/>
                          <w:rFonts w:asciiTheme="minorHAnsi" w:eastAsia="Yu Mincho" w:hAnsiTheme="minorHAnsi" w:cstheme="minorHAnsi"/>
                          <w:color w:val="0070C0"/>
                        </w:rPr>
                        <w:t xml:space="preserve">groups. </w:t>
                      </w:r>
                    </w:p>
                    <w:p w14:paraId="0BC97EDF" w14:textId="31BD8EF3" w:rsidR="00B276BD" w:rsidRPr="00B15A09" w:rsidRDefault="00B276BD" w:rsidP="00B276BD">
                      <w:pPr>
                        <w:pStyle w:val="paragraph"/>
                        <w:numPr>
                          <w:ilvl w:val="0"/>
                          <w:numId w:val="19"/>
                        </w:numPr>
                        <w:spacing w:after="0"/>
                        <w:ind w:right="373"/>
                        <w:jc w:val="both"/>
                        <w:textAlignment w:val="baseline"/>
                        <w:rPr>
                          <w:rStyle w:val="eop"/>
                          <w:rFonts w:asciiTheme="minorHAnsi" w:eastAsia="Yu Mincho" w:hAnsiTheme="minorHAnsi" w:cstheme="minorHAnsi"/>
                          <w:color w:val="0070C0"/>
                        </w:rPr>
                      </w:pPr>
                      <w:r w:rsidRPr="00B15A09">
                        <w:rPr>
                          <w:rStyle w:val="eop"/>
                          <w:rFonts w:asciiTheme="minorHAnsi" w:eastAsia="Yu Mincho" w:hAnsiTheme="minorHAnsi" w:cstheme="minorHAnsi"/>
                          <w:color w:val="0070C0"/>
                        </w:rPr>
                        <w:t xml:space="preserve">Ensure that developed counties meet their commitments to support COVID-19 recovery in the developing countries by addressing its social and economic impacts. </w:t>
                      </w:r>
                    </w:p>
                    <w:p w14:paraId="35948F49" w14:textId="5021D0F9" w:rsidR="00F14B6E" w:rsidRPr="00B15A09" w:rsidRDefault="00F14B6E" w:rsidP="007B00BE">
                      <w:pPr>
                        <w:pStyle w:val="paragraph"/>
                        <w:numPr>
                          <w:ilvl w:val="0"/>
                          <w:numId w:val="19"/>
                        </w:numPr>
                        <w:tabs>
                          <w:tab w:val="left" w:pos="720"/>
                        </w:tabs>
                        <w:spacing w:after="0"/>
                        <w:ind w:right="373"/>
                        <w:textAlignment w:val="baseline"/>
                        <w:rPr>
                          <w:rStyle w:val="eop"/>
                          <w:rFonts w:asciiTheme="minorHAnsi" w:eastAsia="Yu Mincho" w:hAnsiTheme="minorHAnsi" w:cstheme="minorHAnsi"/>
                          <w:color w:val="0070C0"/>
                        </w:rPr>
                      </w:pPr>
                      <w:r w:rsidRPr="00B15A09">
                        <w:rPr>
                          <w:rStyle w:val="eop"/>
                          <w:rFonts w:asciiTheme="minorHAnsi" w:eastAsia="Yu Mincho" w:hAnsiTheme="minorHAnsi" w:cstheme="minorHAnsi"/>
                          <w:color w:val="0070C0"/>
                        </w:rPr>
                        <w:t xml:space="preserve">Support Micro, Small and Medium Enterprises (MSMEs) to implement environmentally friendly projects in food production, </w:t>
                      </w:r>
                      <w:proofErr w:type="gramStart"/>
                      <w:r w:rsidRPr="00B15A09">
                        <w:rPr>
                          <w:rStyle w:val="eop"/>
                          <w:rFonts w:asciiTheme="minorHAnsi" w:eastAsia="Yu Mincho" w:hAnsiTheme="minorHAnsi" w:cstheme="minorHAnsi"/>
                          <w:color w:val="0070C0"/>
                        </w:rPr>
                        <w:t>agriculture</w:t>
                      </w:r>
                      <w:proofErr w:type="gramEnd"/>
                      <w:r w:rsidRPr="00B15A09">
                        <w:rPr>
                          <w:rStyle w:val="eop"/>
                          <w:rFonts w:asciiTheme="minorHAnsi" w:eastAsia="Yu Mincho" w:hAnsiTheme="minorHAnsi" w:cstheme="minorHAnsi"/>
                          <w:color w:val="0070C0"/>
                        </w:rPr>
                        <w:t xml:space="preserve"> and expansion of green belts by engaging NGOs and private sector. </w:t>
                      </w:r>
                    </w:p>
                    <w:p w14:paraId="6D0054A4" w14:textId="77777777" w:rsidR="00B15A09" w:rsidRPr="00B15A09" w:rsidRDefault="00B276BD" w:rsidP="00B15A09">
                      <w:pPr>
                        <w:pStyle w:val="paragraph"/>
                        <w:numPr>
                          <w:ilvl w:val="0"/>
                          <w:numId w:val="19"/>
                        </w:numPr>
                        <w:tabs>
                          <w:tab w:val="left" w:pos="720"/>
                        </w:tabs>
                        <w:spacing w:after="0"/>
                        <w:ind w:right="373"/>
                        <w:textAlignment w:val="baseline"/>
                        <w:rPr>
                          <w:rStyle w:val="eop"/>
                          <w:rFonts w:asciiTheme="minorHAnsi" w:eastAsia="Yu Mincho" w:hAnsiTheme="minorHAnsi" w:cstheme="minorHAnsi"/>
                          <w:color w:val="0070C0"/>
                        </w:rPr>
                      </w:pPr>
                      <w:r w:rsidRPr="00B15A09">
                        <w:rPr>
                          <w:rStyle w:val="eop"/>
                          <w:rFonts w:asciiTheme="minorHAnsi" w:eastAsia="Yu Mincho" w:hAnsiTheme="minorHAnsi" w:cstheme="minorHAnsi"/>
                          <w:color w:val="0070C0"/>
                        </w:rPr>
                        <w:t>Share best practices on environmental management and climate change. Educate countries about the business models for private sector involvement in environmental projects.</w:t>
                      </w:r>
                    </w:p>
                    <w:p w14:paraId="20382874" w14:textId="4119A6A4" w:rsidR="00D8666A" w:rsidRPr="00B15A09" w:rsidRDefault="00B15A09" w:rsidP="00B15A09">
                      <w:pPr>
                        <w:pStyle w:val="paragraph"/>
                        <w:numPr>
                          <w:ilvl w:val="0"/>
                          <w:numId w:val="19"/>
                        </w:numPr>
                        <w:tabs>
                          <w:tab w:val="left" w:pos="720"/>
                        </w:tabs>
                        <w:spacing w:after="0"/>
                        <w:ind w:right="373"/>
                        <w:textAlignment w:val="baseline"/>
                        <w:rPr>
                          <w:color w:val="0070C0"/>
                        </w:rPr>
                      </w:pPr>
                      <w:r w:rsidRPr="00B15A09">
                        <w:rPr>
                          <w:rFonts w:cstheme="minorHAnsi"/>
                          <w:color w:val="0070C0"/>
                        </w:rPr>
                        <w:t>P</w:t>
                      </w:r>
                      <w:r w:rsidR="00F14B6E" w:rsidRPr="00B15A09">
                        <w:rPr>
                          <w:rFonts w:cstheme="minorHAnsi"/>
                          <w:color w:val="0070C0"/>
                        </w:rPr>
                        <w:t xml:space="preserve">lay a role </w:t>
                      </w:r>
                      <w:r w:rsidRPr="00B15A09">
                        <w:rPr>
                          <w:rFonts w:cstheme="minorHAnsi"/>
                          <w:color w:val="0070C0"/>
                        </w:rPr>
                        <w:t>in promoting cooperation between riparian countries to jointly address challenges of climate change and river basin management.</w:t>
                      </w:r>
                      <w:r w:rsidR="00F14B6E" w:rsidRPr="00B15A09">
                        <w:rPr>
                          <w:rFonts w:cstheme="minorHAnsi"/>
                          <w:color w:val="0070C0"/>
                        </w:rPr>
                        <w:t xml:space="preserve"> </w:t>
                      </w:r>
                    </w:p>
                    <w:p w14:paraId="2574ACE7" w14:textId="77777777" w:rsidR="00D8666A" w:rsidRDefault="00D8666A" w:rsidP="00D8666A"/>
                    <w:p w14:paraId="0819EDB1" w14:textId="77777777" w:rsidR="00D8666A" w:rsidRDefault="00D8666A" w:rsidP="00D8666A"/>
                    <w:p w14:paraId="65C0559F" w14:textId="77777777" w:rsidR="00D8666A" w:rsidRDefault="00D8666A" w:rsidP="00D8666A"/>
                    <w:p w14:paraId="1EA1A90E" w14:textId="77777777" w:rsidR="00D8666A" w:rsidRDefault="00D8666A" w:rsidP="00D8666A"/>
                    <w:p w14:paraId="3ADF2DF7" w14:textId="77777777" w:rsidR="00D8666A" w:rsidRDefault="00D8666A" w:rsidP="00D8666A"/>
                    <w:p w14:paraId="1EF33932" w14:textId="77777777" w:rsidR="00D8666A" w:rsidRDefault="00D8666A" w:rsidP="00D8666A"/>
                    <w:p w14:paraId="73E5EC2F" w14:textId="77777777" w:rsidR="00D8666A" w:rsidRDefault="00D8666A" w:rsidP="00D8666A"/>
                  </w:txbxContent>
                </v:textbox>
                <w10:anchorlock/>
              </v:shape>
            </w:pict>
          </mc:Fallback>
        </mc:AlternateContent>
      </w:r>
      <w:r>
        <w:rPr>
          <w:b/>
          <w:bCs/>
          <w:color w:val="1F3864" w:themeColor="accent1" w:themeShade="80"/>
          <w:sz w:val="28"/>
          <w:szCs w:val="28"/>
        </w:rPr>
        <w:br w:type="page"/>
      </w:r>
    </w:p>
    <w:p w14:paraId="6C800DE1" w14:textId="77777777" w:rsidR="00D8666A" w:rsidRDefault="00D8666A" w:rsidP="00D8666A">
      <w:pPr>
        <w:pStyle w:val="Heading3"/>
        <w:rPr>
          <w:rFonts w:asciiTheme="minorHAnsi" w:hAnsiTheme="minorHAnsi" w:cstheme="minorHAnsi"/>
          <w:b/>
          <w:bCs/>
          <w:color w:val="0070C0"/>
          <w:sz w:val="26"/>
          <w:szCs w:val="26"/>
        </w:rPr>
      </w:pPr>
      <w:bookmarkStart w:id="8" w:name="_Toc104318566"/>
      <w:r>
        <w:rPr>
          <w:rFonts w:asciiTheme="minorHAnsi" w:hAnsiTheme="minorHAnsi" w:cstheme="minorBidi"/>
          <w:b/>
          <w:color w:val="0070C0"/>
          <w:sz w:val="26"/>
          <w:szCs w:val="26"/>
        </w:rPr>
        <w:lastRenderedPageBreak/>
        <w:t xml:space="preserve">Highlights from the on-line </w:t>
      </w:r>
      <w:proofErr w:type="spellStart"/>
      <w:r>
        <w:rPr>
          <w:rFonts w:asciiTheme="minorHAnsi" w:hAnsiTheme="minorHAnsi" w:cstheme="minorBidi"/>
          <w:b/>
          <w:color w:val="0070C0"/>
          <w:sz w:val="26"/>
          <w:szCs w:val="26"/>
        </w:rPr>
        <w:t>SparkBlue</w:t>
      </w:r>
      <w:proofErr w:type="spellEnd"/>
      <w:r>
        <w:rPr>
          <w:rFonts w:asciiTheme="minorHAnsi" w:hAnsiTheme="minorHAnsi" w:cstheme="minorBidi"/>
          <w:b/>
          <w:color w:val="0070C0"/>
          <w:sz w:val="26"/>
          <w:szCs w:val="26"/>
        </w:rPr>
        <w:t xml:space="preserve"> Consultations</w:t>
      </w:r>
      <w:bookmarkEnd w:id="8"/>
    </w:p>
    <w:p w14:paraId="07A1749E" w14:textId="77777777" w:rsidR="00D8666A" w:rsidRDefault="00D8666A" w:rsidP="00D8666A">
      <w:pPr>
        <w:rPr>
          <w:sz w:val="26"/>
          <w:szCs w:val="26"/>
        </w:rPr>
      </w:pPr>
      <w:r>
        <w:rPr>
          <w:rFonts w:eastAsiaTheme="minorEastAsia"/>
          <w:sz w:val="26"/>
          <w:szCs w:val="26"/>
        </w:rPr>
        <w:t xml:space="preserve">Summarize the key types of comments, </w:t>
      </w:r>
      <w:proofErr w:type="gramStart"/>
      <w:r>
        <w:rPr>
          <w:rFonts w:eastAsiaTheme="minorEastAsia"/>
          <w:sz w:val="26"/>
          <w:szCs w:val="26"/>
        </w:rPr>
        <w:t>recommendations</w:t>
      </w:r>
      <w:proofErr w:type="gramEnd"/>
      <w:r>
        <w:rPr>
          <w:rFonts w:eastAsiaTheme="minorEastAsia"/>
          <w:sz w:val="26"/>
          <w:szCs w:val="26"/>
        </w:rPr>
        <w:t xml:space="preserve"> and findings relevant to the Stockholm+50 Leadership Dialogues themes.</w:t>
      </w:r>
    </w:p>
    <w:p w14:paraId="580378E2" w14:textId="77777777" w:rsidR="00D8666A" w:rsidRDefault="00D8666A" w:rsidP="00D8666A">
      <w:pPr>
        <w:spacing w:line="240" w:lineRule="auto"/>
        <w:rPr>
          <w:b/>
          <w:bCs/>
          <w:sz w:val="26"/>
          <w:szCs w:val="26"/>
        </w:rPr>
      </w:pPr>
    </w:p>
    <w:p w14:paraId="18416BBE" w14:textId="77777777" w:rsidR="00D8666A" w:rsidRDefault="00D8666A" w:rsidP="00D8666A">
      <w:pPr>
        <w:spacing w:line="240" w:lineRule="auto"/>
        <w:rPr>
          <w:b/>
          <w:bCs/>
          <w:sz w:val="26"/>
          <w:szCs w:val="26"/>
        </w:rPr>
      </w:pPr>
      <w:r>
        <w:rPr>
          <w:b/>
          <w:bCs/>
          <w:sz w:val="26"/>
          <w:szCs w:val="26"/>
        </w:rPr>
        <w:t>Leadership Dialogue 1. Reflecting on the urgent need for actions to achieve a healthy planet and prosperity of all</w:t>
      </w:r>
    </w:p>
    <w:p w14:paraId="20CF123F" w14:textId="0D80D9C4" w:rsidR="00D8666A" w:rsidRDefault="00D8666A" w:rsidP="00D8666A">
      <w:pPr>
        <w:rPr>
          <w:sz w:val="26"/>
          <w:szCs w:val="26"/>
        </w:rPr>
      </w:pPr>
      <w:r>
        <w:rPr>
          <w:noProof/>
        </w:rPr>
        <mc:AlternateContent>
          <mc:Choice Requires="wps">
            <w:drawing>
              <wp:inline distT="0" distB="0" distL="0" distR="0" wp14:anchorId="71C25E60" wp14:editId="31726B08">
                <wp:extent cx="5644515" cy="1876425"/>
                <wp:effectExtent l="9525" t="9525" r="13335" b="952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1876425"/>
                        </a:xfrm>
                        <a:prstGeom prst="rect">
                          <a:avLst/>
                        </a:prstGeom>
                        <a:solidFill>
                          <a:srgbClr val="FFFFFF"/>
                        </a:solidFill>
                        <a:ln w="9525">
                          <a:solidFill>
                            <a:srgbClr val="000000"/>
                          </a:solidFill>
                          <a:miter lim="800000"/>
                          <a:headEnd/>
                          <a:tailEnd/>
                        </a:ln>
                      </wps:spPr>
                      <wps:txbx>
                        <w:txbxContent>
                          <w:p w14:paraId="56A2A9AE" w14:textId="77777777" w:rsidR="00D8666A" w:rsidRDefault="00D8666A" w:rsidP="00D8666A">
                            <w:pPr>
                              <w:rPr>
                                <w:color w:val="4472C4" w:themeColor="accent1"/>
                              </w:rPr>
                            </w:pPr>
                            <w:r>
                              <w:rPr>
                                <w:color w:val="4472C4" w:themeColor="accent1"/>
                              </w:rPr>
                              <w:t xml:space="preserve">Describe in 1,500-3,000 characters including spaces </w:t>
                            </w:r>
                          </w:p>
                          <w:p w14:paraId="3954538D" w14:textId="77777777" w:rsidR="00D8666A" w:rsidRDefault="00D8666A" w:rsidP="00D8666A"/>
                          <w:p w14:paraId="73160BCE" w14:textId="77777777" w:rsidR="00D8666A" w:rsidRDefault="00D8666A" w:rsidP="00D8666A"/>
                          <w:p w14:paraId="2FCFD7E5" w14:textId="77777777" w:rsidR="00D8666A" w:rsidRDefault="00D8666A" w:rsidP="00D8666A"/>
                          <w:p w14:paraId="539A41FC" w14:textId="77777777" w:rsidR="00D8666A" w:rsidRDefault="00D8666A" w:rsidP="00D8666A"/>
                          <w:p w14:paraId="5FE2398F" w14:textId="77777777" w:rsidR="00D8666A" w:rsidRDefault="00D8666A" w:rsidP="00D8666A"/>
                        </w:txbxContent>
                      </wps:txbx>
                      <wps:bodyPr rot="0" vert="horz" wrap="square" lIns="91440" tIns="45720" rIns="91440" bIns="45720" anchor="t" anchorCtr="0" upright="1">
                        <a:spAutoFit/>
                      </wps:bodyPr>
                    </wps:wsp>
                  </a:graphicData>
                </a:graphic>
              </wp:inline>
            </w:drawing>
          </mc:Choice>
          <mc:Fallback>
            <w:pict>
              <v:shape w14:anchorId="71C25E60" id="Text Box 44" o:spid="_x0000_s1054" type="#_x0000_t202" style="width:444.4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">
                <v:textbox style="mso-fit-shape-to-text:t">
                  <w:txbxContent>
                    <w:p w14:paraId="56A2A9AE" w14:textId="77777777" w:rsidR="00D8666A" w:rsidRDefault="00D8666A" w:rsidP="00D8666A">
                      <w:pPr>
                        <w:rPr>
                          <w:color w:val="4472C4" w:themeColor="accent1"/>
                        </w:rPr>
                      </w:pPr>
                      <w:r>
                        <w:rPr>
                          <w:color w:val="4472C4" w:themeColor="accent1"/>
                        </w:rPr>
                        <w:t xml:space="preserve">Describe in 1,500-3,000 characters including spaces </w:t>
                      </w:r>
                    </w:p>
                    <w:p w14:paraId="3954538D" w14:textId="77777777" w:rsidR="00D8666A" w:rsidRDefault="00D8666A" w:rsidP="00D8666A"/>
                    <w:p w14:paraId="73160BCE" w14:textId="77777777" w:rsidR="00D8666A" w:rsidRDefault="00D8666A" w:rsidP="00D8666A"/>
                    <w:p w14:paraId="2FCFD7E5" w14:textId="77777777" w:rsidR="00D8666A" w:rsidRDefault="00D8666A" w:rsidP="00D8666A"/>
                    <w:p w14:paraId="539A41FC" w14:textId="77777777" w:rsidR="00D8666A" w:rsidRDefault="00D8666A" w:rsidP="00D8666A"/>
                    <w:p w14:paraId="5FE2398F" w14:textId="77777777" w:rsidR="00D8666A" w:rsidRDefault="00D8666A" w:rsidP="00D8666A"/>
                  </w:txbxContent>
                </v:textbox>
                <w10:anchorlock/>
              </v:shape>
            </w:pict>
          </mc:Fallback>
        </mc:AlternateContent>
      </w:r>
    </w:p>
    <w:p w14:paraId="42FBB388" w14:textId="77777777" w:rsidR="00D8666A" w:rsidRDefault="00D8666A" w:rsidP="00D8666A">
      <w:pPr>
        <w:spacing w:line="240" w:lineRule="auto"/>
        <w:rPr>
          <w:b/>
          <w:bCs/>
          <w:sz w:val="26"/>
          <w:szCs w:val="26"/>
        </w:rPr>
      </w:pPr>
      <w:r>
        <w:rPr>
          <w:b/>
          <w:bCs/>
          <w:sz w:val="26"/>
          <w:szCs w:val="26"/>
        </w:rPr>
        <w:t>Leadership Dialogue 2. Achieving a sustainable and inclusive recovery from the coronavirus disease (COVID-19) pandemic</w:t>
      </w:r>
    </w:p>
    <w:p w14:paraId="4D234E88" w14:textId="3B9CF464" w:rsidR="00D8666A" w:rsidRDefault="00D8666A" w:rsidP="00D8666A">
      <w:pPr>
        <w:rPr>
          <w:sz w:val="26"/>
          <w:szCs w:val="26"/>
        </w:rPr>
      </w:pPr>
      <w:r>
        <w:rPr>
          <w:noProof/>
        </w:rPr>
        <mc:AlternateContent>
          <mc:Choice Requires="wps">
            <w:drawing>
              <wp:inline distT="0" distB="0" distL="0" distR="0" wp14:anchorId="48AB74FF" wp14:editId="579CF62D">
                <wp:extent cx="5644515" cy="1876425"/>
                <wp:effectExtent l="9525" t="9525" r="13335" b="952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1876425"/>
                        </a:xfrm>
                        <a:prstGeom prst="rect">
                          <a:avLst/>
                        </a:prstGeom>
                        <a:solidFill>
                          <a:srgbClr val="FFFFFF"/>
                        </a:solidFill>
                        <a:ln w="9525">
                          <a:solidFill>
                            <a:srgbClr val="000000"/>
                          </a:solidFill>
                          <a:miter lim="800000"/>
                          <a:headEnd/>
                          <a:tailEnd/>
                        </a:ln>
                      </wps:spPr>
                      <wps:txbx>
                        <w:txbxContent>
                          <w:p w14:paraId="04C71B10" w14:textId="77777777" w:rsidR="00D8666A" w:rsidRDefault="00D8666A" w:rsidP="00D8666A">
                            <w:pPr>
                              <w:rPr>
                                <w:color w:val="4472C4" w:themeColor="accent1"/>
                              </w:rPr>
                            </w:pPr>
                            <w:r>
                              <w:rPr>
                                <w:color w:val="4472C4" w:themeColor="accent1"/>
                              </w:rPr>
                              <w:t xml:space="preserve">Describe in 1,500-3,000 characters including spaces </w:t>
                            </w:r>
                          </w:p>
                          <w:p w14:paraId="6565EECE" w14:textId="77777777" w:rsidR="00D8666A" w:rsidRDefault="00D8666A" w:rsidP="00D8666A"/>
                          <w:p w14:paraId="1287454E" w14:textId="77777777" w:rsidR="00D8666A" w:rsidRDefault="00D8666A" w:rsidP="00D8666A"/>
                          <w:p w14:paraId="6A7A8D76" w14:textId="77777777" w:rsidR="00D8666A" w:rsidRDefault="00D8666A" w:rsidP="00D8666A"/>
                          <w:p w14:paraId="7A91D6AF" w14:textId="77777777" w:rsidR="00D8666A" w:rsidRDefault="00D8666A" w:rsidP="00D8666A"/>
                          <w:p w14:paraId="47E5EA37" w14:textId="77777777" w:rsidR="00D8666A" w:rsidRDefault="00D8666A" w:rsidP="00D8666A"/>
                        </w:txbxContent>
                      </wps:txbx>
                      <wps:bodyPr rot="0" vert="horz" wrap="square" lIns="91440" tIns="45720" rIns="91440" bIns="45720" anchor="t" anchorCtr="0" upright="1">
                        <a:spAutoFit/>
                      </wps:bodyPr>
                    </wps:wsp>
                  </a:graphicData>
                </a:graphic>
              </wp:inline>
            </w:drawing>
          </mc:Choice>
          <mc:Fallback>
            <w:pict>
              <v:shape w14:anchorId="48AB74FF" id="Text Box 43" o:spid="_x0000_s1055" type="#_x0000_t202" style="width:444.4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">
                <v:textbox style="mso-fit-shape-to-text:t">
                  <w:txbxContent>
                    <w:p w14:paraId="04C71B10" w14:textId="77777777" w:rsidR="00D8666A" w:rsidRDefault="00D8666A" w:rsidP="00D8666A">
                      <w:pPr>
                        <w:rPr>
                          <w:color w:val="4472C4" w:themeColor="accent1"/>
                        </w:rPr>
                      </w:pPr>
                      <w:r>
                        <w:rPr>
                          <w:color w:val="4472C4" w:themeColor="accent1"/>
                        </w:rPr>
                        <w:t xml:space="preserve">Describe in 1,500-3,000 characters including spaces </w:t>
                      </w:r>
                    </w:p>
                    <w:p w14:paraId="6565EECE" w14:textId="77777777" w:rsidR="00D8666A" w:rsidRDefault="00D8666A" w:rsidP="00D8666A"/>
                    <w:p w14:paraId="1287454E" w14:textId="77777777" w:rsidR="00D8666A" w:rsidRDefault="00D8666A" w:rsidP="00D8666A"/>
                    <w:p w14:paraId="6A7A8D76" w14:textId="77777777" w:rsidR="00D8666A" w:rsidRDefault="00D8666A" w:rsidP="00D8666A"/>
                    <w:p w14:paraId="7A91D6AF" w14:textId="77777777" w:rsidR="00D8666A" w:rsidRDefault="00D8666A" w:rsidP="00D8666A"/>
                    <w:p w14:paraId="47E5EA37" w14:textId="77777777" w:rsidR="00D8666A" w:rsidRDefault="00D8666A" w:rsidP="00D8666A"/>
                  </w:txbxContent>
                </v:textbox>
                <w10:anchorlock/>
              </v:shape>
            </w:pict>
          </mc:Fallback>
        </mc:AlternateContent>
      </w:r>
    </w:p>
    <w:p w14:paraId="5E88A759" w14:textId="77777777" w:rsidR="00D8666A" w:rsidRDefault="00D8666A" w:rsidP="00D8666A">
      <w:pPr>
        <w:spacing w:line="240" w:lineRule="auto"/>
        <w:rPr>
          <w:b/>
          <w:bCs/>
          <w:sz w:val="26"/>
          <w:szCs w:val="26"/>
        </w:rPr>
      </w:pPr>
      <w:r>
        <w:rPr>
          <w:b/>
          <w:bCs/>
          <w:sz w:val="26"/>
          <w:szCs w:val="26"/>
        </w:rPr>
        <w:t>Leadership Dialogue 3. Accelerating the implementation of the environmental dimension of sustainable development in the context of the decade of action and delivery for sustainable development</w:t>
      </w:r>
    </w:p>
    <w:p w14:paraId="3B88E968" w14:textId="26C1A5EC" w:rsidR="00D8666A" w:rsidRDefault="00D8666A" w:rsidP="00D8666A">
      <w:pPr>
        <w:rPr>
          <w:sz w:val="26"/>
          <w:szCs w:val="26"/>
        </w:rPr>
      </w:pPr>
      <w:r>
        <w:rPr>
          <w:noProof/>
        </w:rPr>
        <mc:AlternateContent>
          <mc:Choice Requires="wps">
            <w:drawing>
              <wp:inline distT="0" distB="0" distL="0" distR="0" wp14:anchorId="74B438AB" wp14:editId="62245444">
                <wp:extent cx="5644515" cy="1876425"/>
                <wp:effectExtent l="9525" t="9525" r="13335" b="9525"/>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1876425"/>
                        </a:xfrm>
                        <a:prstGeom prst="rect">
                          <a:avLst/>
                        </a:prstGeom>
                        <a:solidFill>
                          <a:srgbClr val="FFFFFF"/>
                        </a:solidFill>
                        <a:ln w="9525">
                          <a:solidFill>
                            <a:srgbClr val="000000"/>
                          </a:solidFill>
                          <a:miter lim="800000"/>
                          <a:headEnd/>
                          <a:tailEnd/>
                        </a:ln>
                      </wps:spPr>
                      <wps:txbx>
                        <w:txbxContent>
                          <w:p w14:paraId="5A571685" w14:textId="77777777" w:rsidR="00D8666A" w:rsidRDefault="00D8666A" w:rsidP="00D8666A">
                            <w:pPr>
                              <w:rPr>
                                <w:color w:val="4472C4" w:themeColor="accent1"/>
                              </w:rPr>
                            </w:pPr>
                            <w:r>
                              <w:rPr>
                                <w:color w:val="4472C4" w:themeColor="accent1"/>
                              </w:rPr>
                              <w:t xml:space="preserve">Describe in 1,500-3,000 characters including spaces </w:t>
                            </w:r>
                          </w:p>
                          <w:p w14:paraId="5A07E4A6" w14:textId="77777777" w:rsidR="00D8666A" w:rsidRDefault="00D8666A" w:rsidP="00D8666A"/>
                          <w:p w14:paraId="7BDBA990" w14:textId="77777777" w:rsidR="00D8666A" w:rsidRDefault="00D8666A" w:rsidP="00D8666A"/>
                          <w:p w14:paraId="350503C8" w14:textId="77777777" w:rsidR="00D8666A" w:rsidRDefault="00D8666A" w:rsidP="00D8666A"/>
                          <w:p w14:paraId="1C6EDCE9" w14:textId="77777777" w:rsidR="00D8666A" w:rsidRDefault="00D8666A" w:rsidP="00D8666A"/>
                          <w:p w14:paraId="641D9489" w14:textId="77777777" w:rsidR="00D8666A" w:rsidRDefault="00D8666A" w:rsidP="00D8666A"/>
                        </w:txbxContent>
                      </wps:txbx>
                      <wps:bodyPr rot="0" vert="horz" wrap="square" lIns="91440" tIns="45720" rIns="91440" bIns="45720" anchor="t" anchorCtr="0" upright="1">
                        <a:spAutoFit/>
                      </wps:bodyPr>
                    </wps:wsp>
                  </a:graphicData>
                </a:graphic>
              </wp:inline>
            </w:drawing>
          </mc:Choice>
          <mc:Fallback>
            <w:pict>
              <v:shape w14:anchorId="74B438AB" id="Text Box 42" o:spid="_x0000_s1056" type="#_x0000_t202" style="width:444.4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">
                <v:textbox style="mso-fit-shape-to-text:t">
                  <w:txbxContent>
                    <w:p w14:paraId="5A571685" w14:textId="77777777" w:rsidR="00D8666A" w:rsidRDefault="00D8666A" w:rsidP="00D8666A">
                      <w:pPr>
                        <w:rPr>
                          <w:color w:val="4472C4" w:themeColor="accent1"/>
                        </w:rPr>
                      </w:pPr>
                      <w:r>
                        <w:rPr>
                          <w:color w:val="4472C4" w:themeColor="accent1"/>
                        </w:rPr>
                        <w:t xml:space="preserve">Describe in 1,500-3,000 characters including spaces </w:t>
                      </w:r>
                    </w:p>
                    <w:p w14:paraId="5A07E4A6" w14:textId="77777777" w:rsidR="00D8666A" w:rsidRDefault="00D8666A" w:rsidP="00D8666A"/>
                    <w:p w14:paraId="7BDBA990" w14:textId="77777777" w:rsidR="00D8666A" w:rsidRDefault="00D8666A" w:rsidP="00D8666A"/>
                    <w:p w14:paraId="350503C8" w14:textId="77777777" w:rsidR="00D8666A" w:rsidRDefault="00D8666A" w:rsidP="00D8666A"/>
                    <w:p w14:paraId="1C6EDCE9" w14:textId="77777777" w:rsidR="00D8666A" w:rsidRDefault="00D8666A" w:rsidP="00D8666A"/>
                    <w:p w14:paraId="641D9489" w14:textId="77777777" w:rsidR="00D8666A" w:rsidRDefault="00D8666A" w:rsidP="00D8666A"/>
                  </w:txbxContent>
                </v:textbox>
                <w10:anchorlock/>
              </v:shape>
            </w:pict>
          </mc:Fallback>
        </mc:AlternateContent>
      </w:r>
      <w:r>
        <w:rPr>
          <w:sz w:val="26"/>
          <w:szCs w:val="26"/>
        </w:rPr>
        <w:br w:type="page"/>
      </w:r>
    </w:p>
    <w:p w14:paraId="0E6F2016" w14:textId="77777777" w:rsidR="00D8666A" w:rsidRDefault="00D8666A" w:rsidP="007B00BE">
      <w:pPr>
        <w:pStyle w:val="Heading2"/>
        <w:numPr>
          <w:ilvl w:val="0"/>
          <w:numId w:val="2"/>
        </w:numPr>
        <w:rPr>
          <w:rFonts w:asciiTheme="minorHAnsi" w:hAnsiTheme="minorHAnsi" w:cstheme="minorBidi"/>
          <w:b/>
          <w:bCs/>
          <w:color w:val="1F3864" w:themeColor="accent1" w:themeShade="80"/>
          <w:sz w:val="28"/>
          <w:szCs w:val="28"/>
        </w:rPr>
      </w:pPr>
      <w:r>
        <w:rPr>
          <w:rFonts w:asciiTheme="minorHAnsi" w:hAnsiTheme="minorHAnsi" w:cstheme="minorBidi"/>
          <w:b/>
          <w:bCs/>
          <w:color w:val="1F3864" w:themeColor="accent1" w:themeShade="80"/>
          <w:sz w:val="28"/>
          <w:szCs w:val="28"/>
        </w:rPr>
        <w:lastRenderedPageBreak/>
        <w:t xml:space="preserve"> </w:t>
      </w:r>
      <w:bookmarkStart w:id="9" w:name="_Toc104318567"/>
      <w:r>
        <w:rPr>
          <w:rFonts w:asciiTheme="minorHAnsi" w:hAnsiTheme="minorHAnsi" w:cstheme="minorBidi"/>
          <w:b/>
          <w:bCs/>
          <w:color w:val="1F3864" w:themeColor="accent1" w:themeShade="80"/>
          <w:sz w:val="28"/>
          <w:szCs w:val="28"/>
        </w:rPr>
        <w:t>Consultation Follow-up, Next Steps and Links to National Policies</w:t>
      </w:r>
      <w:bookmarkEnd w:id="9"/>
    </w:p>
    <w:p w14:paraId="582EB5A5" w14:textId="77777777" w:rsidR="00D8666A" w:rsidRDefault="00D8666A" w:rsidP="00D8666A">
      <w:pPr>
        <w:pStyle w:val="ListParagraph"/>
        <w:ind w:left="0"/>
        <w:rPr>
          <w:sz w:val="26"/>
          <w:szCs w:val="26"/>
        </w:rPr>
      </w:pPr>
    </w:p>
    <w:p w14:paraId="12FB69FD" w14:textId="77777777" w:rsidR="00D8666A" w:rsidRDefault="00D8666A" w:rsidP="00D8666A">
      <w:pPr>
        <w:pStyle w:val="ListParagraph"/>
        <w:ind w:left="0"/>
        <w:rPr>
          <w:rFonts w:eastAsiaTheme="minorEastAsia"/>
          <w:sz w:val="26"/>
          <w:szCs w:val="26"/>
        </w:rPr>
      </w:pPr>
      <w:r>
        <w:rPr>
          <w:rFonts w:eastAsiaTheme="minorEastAsia"/>
          <w:sz w:val="26"/>
          <w:szCs w:val="26"/>
        </w:rPr>
        <w:t xml:space="preserve">Possible follow-up and next steps including the design and implementation of socially inclusive and gender-responsive national and sectoral polices, NDCs, NBSAPs, INFFs, SDG Strategies, Green/Blue Economy and Green Recovery Plans, </w:t>
      </w:r>
      <w:proofErr w:type="gramStart"/>
      <w:r>
        <w:rPr>
          <w:rFonts w:eastAsiaTheme="minorEastAsia"/>
          <w:sz w:val="26"/>
          <w:szCs w:val="26"/>
        </w:rPr>
        <w:t>etc..</w:t>
      </w:r>
      <w:proofErr w:type="gramEnd"/>
      <w:r>
        <w:rPr>
          <w:rFonts w:eastAsiaTheme="minorEastAsia"/>
          <w:sz w:val="26"/>
          <w:szCs w:val="26"/>
        </w:rPr>
        <w:t xml:space="preserve"> </w:t>
      </w:r>
    </w:p>
    <w:p w14:paraId="521DC9BA" w14:textId="31C2AA11" w:rsidR="00D8666A" w:rsidRDefault="00D8666A" w:rsidP="00D8666A">
      <w:pPr>
        <w:pStyle w:val="ListParagraph"/>
        <w:ind w:left="0"/>
        <w:rPr>
          <w:rFonts w:eastAsiaTheme="minorEastAsia"/>
          <w:sz w:val="26"/>
          <w:szCs w:val="26"/>
        </w:rPr>
      </w:pPr>
      <w:r>
        <w:rPr>
          <w:noProof/>
        </w:rPr>
        <mc:AlternateContent>
          <mc:Choice Requires="wps">
            <w:drawing>
              <wp:inline distT="0" distB="0" distL="0" distR="0" wp14:anchorId="40EEF6C0" wp14:editId="0A246851">
                <wp:extent cx="5934710" cy="1284605"/>
                <wp:effectExtent l="9525" t="9525" r="8890" b="10795"/>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1284605"/>
                        </a:xfrm>
                        <a:prstGeom prst="rect">
                          <a:avLst/>
                        </a:prstGeom>
                        <a:solidFill>
                          <a:srgbClr val="FFFFFF"/>
                        </a:solidFill>
                        <a:ln w="9525">
                          <a:solidFill>
                            <a:srgbClr val="000000"/>
                          </a:solidFill>
                          <a:miter lim="800000"/>
                          <a:headEnd/>
                          <a:tailEnd/>
                        </a:ln>
                      </wps:spPr>
                      <wps:txbx>
                        <w:txbxContent>
                          <w:p w14:paraId="77650C47" w14:textId="77777777" w:rsidR="00175202" w:rsidRDefault="00175202" w:rsidP="00D8666A">
                            <w:pPr>
                              <w:rPr>
                                <w:color w:val="4472C4" w:themeColor="accent1"/>
                              </w:rPr>
                            </w:pPr>
                          </w:p>
                          <w:p w14:paraId="669FF9A3" w14:textId="6C15035B" w:rsidR="00E128D2" w:rsidRDefault="00175202" w:rsidP="00E128D2">
                            <w:pPr>
                              <w:pStyle w:val="paragraph"/>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In the coming months, Iraq </w:t>
                            </w:r>
                            <w:r w:rsidR="00B15A09" w:rsidRPr="00E128D2">
                              <w:rPr>
                                <w:rStyle w:val="normaltextrun"/>
                                <w:rFonts w:asciiTheme="minorHAnsi" w:eastAsia="Yu Mincho" w:hAnsiTheme="minorHAnsi" w:cstheme="minorHAnsi"/>
                                <w:color w:val="0070C0"/>
                              </w:rPr>
                              <w:t>is</w:t>
                            </w:r>
                            <w:r w:rsidRPr="00E128D2">
                              <w:rPr>
                                <w:rStyle w:val="normaltextrun"/>
                                <w:rFonts w:asciiTheme="minorHAnsi" w:eastAsia="Yu Mincho" w:hAnsiTheme="minorHAnsi" w:cstheme="minorHAnsi"/>
                                <w:color w:val="0070C0"/>
                              </w:rPr>
                              <w:t xml:space="preserve"> rolling out </w:t>
                            </w:r>
                            <w:proofErr w:type="gramStart"/>
                            <w:r w:rsidRPr="00E128D2">
                              <w:rPr>
                                <w:rStyle w:val="normaltextrun"/>
                                <w:rFonts w:asciiTheme="minorHAnsi" w:eastAsia="Yu Mincho" w:hAnsiTheme="minorHAnsi" w:cstheme="minorHAnsi"/>
                                <w:color w:val="0070C0"/>
                              </w:rPr>
                              <w:t>a number of</w:t>
                            </w:r>
                            <w:proofErr w:type="gramEnd"/>
                            <w:r w:rsidRPr="00E128D2">
                              <w:rPr>
                                <w:rStyle w:val="normaltextrun"/>
                                <w:rFonts w:asciiTheme="minorHAnsi" w:eastAsia="Yu Mincho" w:hAnsiTheme="minorHAnsi" w:cstheme="minorHAnsi"/>
                                <w:color w:val="0070C0"/>
                              </w:rPr>
                              <w:t xml:space="preserve"> processes,</w:t>
                            </w:r>
                            <w:r w:rsidR="00E128D2">
                              <w:rPr>
                                <w:rStyle w:val="normaltextrun"/>
                                <w:rFonts w:asciiTheme="minorHAnsi" w:eastAsia="Yu Mincho" w:hAnsiTheme="minorHAnsi" w:cstheme="minorHAnsi"/>
                                <w:color w:val="0070C0"/>
                              </w:rPr>
                              <w:t xml:space="preserve"> with regards to environmental management and climate change adaptation and mitigation. These include:  </w:t>
                            </w:r>
                          </w:p>
                          <w:p w14:paraId="4C8F21F8" w14:textId="0DB7FE35" w:rsidR="00E128D2" w:rsidRDefault="00175202" w:rsidP="00E128D2">
                            <w:pPr>
                              <w:pStyle w:val="paragraph"/>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 </w:t>
                            </w:r>
                          </w:p>
                          <w:p w14:paraId="2A57BBE3" w14:textId="2205CFD4"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Formulation of the </w:t>
                            </w:r>
                            <w:r>
                              <w:rPr>
                                <w:rStyle w:val="normaltextrun"/>
                                <w:rFonts w:asciiTheme="minorHAnsi" w:eastAsia="Yu Mincho" w:hAnsiTheme="minorHAnsi" w:cstheme="minorHAnsi"/>
                                <w:color w:val="0070C0"/>
                              </w:rPr>
                              <w:t xml:space="preserve">national </w:t>
                            </w:r>
                            <w:r w:rsidRPr="00E128D2">
                              <w:rPr>
                                <w:rStyle w:val="normaltextrun"/>
                                <w:rFonts w:asciiTheme="minorHAnsi" w:eastAsia="Yu Mincho" w:hAnsiTheme="minorHAnsi" w:cstheme="minorHAnsi"/>
                                <w:color w:val="0070C0"/>
                              </w:rPr>
                              <w:t xml:space="preserve">NAMA for Iraq and the NAMA project </w:t>
                            </w:r>
                          </w:p>
                          <w:p w14:paraId="02CFAD04"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Formulation of the Energy Transition Framework </w:t>
                            </w:r>
                          </w:p>
                          <w:p w14:paraId="742D12BF"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Multisectoral water analysis of Iraq </w:t>
                            </w:r>
                          </w:p>
                          <w:p w14:paraId="00350E3F"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Development of the National Climate Vulnerability Report </w:t>
                            </w:r>
                          </w:p>
                          <w:p w14:paraId="0E703DD0"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Revision of the National Environmental Strategy and Action Plan </w:t>
                            </w:r>
                          </w:p>
                          <w:p w14:paraId="03000D83"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Revision of the National Biodiversity Strategy and Action Plan  </w:t>
                            </w:r>
                          </w:p>
                          <w:p w14:paraId="34131E3B"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NDC implementation workshops  </w:t>
                            </w:r>
                          </w:p>
                          <w:p w14:paraId="40E5CEB1" w14:textId="5C7B9FF2" w:rsidR="00175202" w:rsidRPr="00E128D2" w:rsidRDefault="00175202" w:rsidP="00E128D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4B3737A3"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Iraq will also produce a national multidisciplinary water resources analysis and carryout activities on stakeholder awareness raising about the findings of this analysis. Furthermore, a national climate vulnerability report will be produced to educate decision makers and stakeholders about the vulnerability of Iraq.</w:t>
                            </w:r>
                          </w:p>
                          <w:p w14:paraId="205E522A"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5D82E8F4"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Multistakeholder coordination opportunities will be created, for example by involving the ministries, private sector, civil society and NGOs, academia, media in the consultative process on the formulation of different policies and strategies listed above. </w:t>
                            </w:r>
                          </w:p>
                          <w:p w14:paraId="022FAE5D"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7A40D177"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Capacity building activities will be undertaken to improve compliance to environmental policies and laws by all stakeholders. This would include development of information management systems, databases, training in technical skills and education in environmental and climate change science for officials and youth. </w:t>
                            </w:r>
                          </w:p>
                          <w:p w14:paraId="23B0BE77"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4E87ABED"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Actions will be taken to improve Iraq’s access to global climate finance with the help of United Nations organizations and bilateral and multilateral international development partners, including through the NDC Partnership, Global Climate Fund (GCF), GEF and others. </w:t>
                            </w:r>
                          </w:p>
                          <w:p w14:paraId="45DB94FD"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13EF8B59"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Iraq will participate in global environmental and climate change fora to learn best practices and apply them in country. </w:t>
                            </w:r>
                          </w:p>
                          <w:p w14:paraId="13B97B4D" w14:textId="6CD5F1B3" w:rsidR="00D8666A" w:rsidRPr="00B15A09" w:rsidRDefault="00D8666A" w:rsidP="00B15A09">
                            <w:pPr>
                              <w:rPr>
                                <w:color w:val="4472C4" w:themeColor="accent1"/>
                              </w:rPr>
                            </w:pPr>
                            <w:r>
                              <w:rPr>
                                <w:color w:val="4472C4" w:themeColor="accent1"/>
                              </w:rPr>
                              <w:t xml:space="preserve"> </w:t>
                            </w:r>
                          </w:p>
                        </w:txbxContent>
                      </wps:txbx>
                      <wps:bodyPr rot="0" vert="horz" wrap="square" lIns="91440" tIns="45720" rIns="91440" bIns="45720" anchor="t" anchorCtr="0" upright="1">
                        <a:spAutoFit/>
                      </wps:bodyPr>
                    </wps:wsp>
                  </a:graphicData>
                </a:graphic>
              </wp:inline>
            </w:drawing>
          </mc:Choice>
          <mc:Fallback>
            <w:pict>
              <v:shape w14:anchorId="40EEF6C0" id="Text Box 41" o:spid="_x0000_s1057" type="#_x0000_t202" style="width:467.3pt;height:10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">
                <v:textbox style="mso-fit-shape-to-text:t">
                  <w:txbxContent>
                    <w:p w14:paraId="77650C47" w14:textId="77777777" w:rsidR="00175202" w:rsidRDefault="00175202" w:rsidP="00D8666A">
                      <w:pPr>
                        <w:rPr>
                          <w:color w:val="4472C4" w:themeColor="accent1"/>
                        </w:rPr>
                      </w:pPr>
                    </w:p>
                    <w:p w14:paraId="669FF9A3" w14:textId="6C15035B" w:rsidR="00E128D2" w:rsidRDefault="00175202" w:rsidP="00E128D2">
                      <w:pPr>
                        <w:pStyle w:val="paragraph"/>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In the coming months, Iraq </w:t>
                      </w:r>
                      <w:r w:rsidR="00B15A09" w:rsidRPr="00E128D2">
                        <w:rPr>
                          <w:rStyle w:val="normaltextrun"/>
                          <w:rFonts w:asciiTheme="minorHAnsi" w:eastAsia="Yu Mincho" w:hAnsiTheme="minorHAnsi" w:cstheme="minorHAnsi"/>
                          <w:color w:val="0070C0"/>
                        </w:rPr>
                        <w:t>is</w:t>
                      </w:r>
                      <w:r w:rsidRPr="00E128D2">
                        <w:rPr>
                          <w:rStyle w:val="normaltextrun"/>
                          <w:rFonts w:asciiTheme="minorHAnsi" w:eastAsia="Yu Mincho" w:hAnsiTheme="minorHAnsi" w:cstheme="minorHAnsi"/>
                          <w:color w:val="0070C0"/>
                        </w:rPr>
                        <w:t xml:space="preserve"> rolling out </w:t>
                      </w:r>
                      <w:proofErr w:type="gramStart"/>
                      <w:r w:rsidRPr="00E128D2">
                        <w:rPr>
                          <w:rStyle w:val="normaltextrun"/>
                          <w:rFonts w:asciiTheme="minorHAnsi" w:eastAsia="Yu Mincho" w:hAnsiTheme="minorHAnsi" w:cstheme="minorHAnsi"/>
                          <w:color w:val="0070C0"/>
                        </w:rPr>
                        <w:t>a number of</w:t>
                      </w:r>
                      <w:proofErr w:type="gramEnd"/>
                      <w:r w:rsidRPr="00E128D2">
                        <w:rPr>
                          <w:rStyle w:val="normaltextrun"/>
                          <w:rFonts w:asciiTheme="minorHAnsi" w:eastAsia="Yu Mincho" w:hAnsiTheme="minorHAnsi" w:cstheme="minorHAnsi"/>
                          <w:color w:val="0070C0"/>
                        </w:rPr>
                        <w:t xml:space="preserve"> processes,</w:t>
                      </w:r>
                      <w:r w:rsidR="00E128D2">
                        <w:rPr>
                          <w:rStyle w:val="normaltextrun"/>
                          <w:rFonts w:asciiTheme="minorHAnsi" w:eastAsia="Yu Mincho" w:hAnsiTheme="minorHAnsi" w:cstheme="minorHAnsi"/>
                          <w:color w:val="0070C0"/>
                        </w:rPr>
                        <w:t xml:space="preserve"> with regards to environmental management and climate change adaptation and mitigation. These include:  </w:t>
                      </w:r>
                    </w:p>
                    <w:p w14:paraId="4C8F21F8" w14:textId="0DB7FE35" w:rsidR="00E128D2" w:rsidRDefault="00175202" w:rsidP="00E128D2">
                      <w:pPr>
                        <w:pStyle w:val="paragraph"/>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 </w:t>
                      </w:r>
                    </w:p>
                    <w:p w14:paraId="2A57BBE3" w14:textId="2205CFD4"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Formulation of the </w:t>
                      </w:r>
                      <w:r>
                        <w:rPr>
                          <w:rStyle w:val="normaltextrun"/>
                          <w:rFonts w:asciiTheme="minorHAnsi" w:eastAsia="Yu Mincho" w:hAnsiTheme="minorHAnsi" w:cstheme="minorHAnsi"/>
                          <w:color w:val="0070C0"/>
                        </w:rPr>
                        <w:t xml:space="preserve">national </w:t>
                      </w:r>
                      <w:r w:rsidRPr="00E128D2">
                        <w:rPr>
                          <w:rStyle w:val="normaltextrun"/>
                          <w:rFonts w:asciiTheme="minorHAnsi" w:eastAsia="Yu Mincho" w:hAnsiTheme="minorHAnsi" w:cstheme="minorHAnsi"/>
                          <w:color w:val="0070C0"/>
                        </w:rPr>
                        <w:t xml:space="preserve">NAMA for Iraq and the NAMA project </w:t>
                      </w:r>
                    </w:p>
                    <w:p w14:paraId="02CFAD04"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Formulation of the Energy Transition Framework </w:t>
                      </w:r>
                    </w:p>
                    <w:p w14:paraId="742D12BF"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Multisectoral water analysis of Iraq </w:t>
                      </w:r>
                    </w:p>
                    <w:p w14:paraId="00350E3F"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Development of the National Climate Vulnerability Report </w:t>
                      </w:r>
                    </w:p>
                    <w:p w14:paraId="0E703DD0"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Revision of the National Environmental Strategy and Action Plan </w:t>
                      </w:r>
                    </w:p>
                    <w:p w14:paraId="03000D83"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Revision of the National Biodiversity Strategy and Action Plan  </w:t>
                      </w:r>
                    </w:p>
                    <w:p w14:paraId="34131E3B" w14:textId="77777777" w:rsidR="00E128D2" w:rsidRPr="00E128D2" w:rsidRDefault="00E128D2" w:rsidP="00E128D2">
                      <w:pPr>
                        <w:pStyle w:val="paragraph"/>
                        <w:numPr>
                          <w:ilvl w:val="1"/>
                          <w:numId w:val="33"/>
                        </w:numPr>
                        <w:spacing w:before="0" w:beforeAutospacing="0" w:after="0" w:afterAutospacing="0"/>
                        <w:ind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NDC implementation workshops  </w:t>
                      </w:r>
                    </w:p>
                    <w:p w14:paraId="40E5CEB1" w14:textId="5C7B9FF2" w:rsidR="00175202" w:rsidRPr="00E128D2" w:rsidRDefault="00175202" w:rsidP="00E128D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4B3737A3"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Iraq will also produce a national multidisciplinary water resources analysis and carryout activities on stakeholder awareness raising about the findings of this analysis. Furthermore, a national climate vulnerability report will be produced to educate decision makers and stakeholders about the vulnerability of Iraq.</w:t>
                      </w:r>
                    </w:p>
                    <w:p w14:paraId="205E522A"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5D82E8F4"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Multistakeholder coordination opportunities will be created, for example by involving the ministries, private sector, civil society and NGOs, academia, media in the consultative process on the formulation of different policies and strategies listed above. </w:t>
                      </w:r>
                    </w:p>
                    <w:p w14:paraId="022FAE5D"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7A40D177"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Capacity building activities will be undertaken to improve compliance to environmental policies and laws by all stakeholders. This would include development of information management systems, databases, training in technical skills and education in environmental and climate change science for officials and youth. </w:t>
                      </w:r>
                    </w:p>
                    <w:p w14:paraId="23B0BE77"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4E87ABED"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Actions will be taken to improve Iraq’s access to global climate finance with the help of United Nations organizations and bilateral and multilateral international development partners, including through the NDC Partnership, Global Climate Fund (GCF), GEF and others. </w:t>
                      </w:r>
                    </w:p>
                    <w:p w14:paraId="45DB94FD"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13EF8B59"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Iraq will participate in global environmental and climate change fora to learn best practices and apply them in country. </w:t>
                      </w:r>
                    </w:p>
                    <w:p w14:paraId="13B97B4D" w14:textId="6CD5F1B3" w:rsidR="00D8666A" w:rsidRPr="00B15A09" w:rsidRDefault="00D8666A" w:rsidP="00B15A09">
                      <w:pPr>
                        <w:rPr>
                          <w:color w:val="4472C4" w:themeColor="accent1"/>
                        </w:rPr>
                      </w:pPr>
                      <w:r>
                        <w:rPr>
                          <w:color w:val="4472C4" w:themeColor="accent1"/>
                        </w:rPr>
                        <w:t xml:space="preserve"> </w:t>
                      </w:r>
                    </w:p>
                  </w:txbxContent>
                </v:textbox>
                <w10:anchorlock/>
              </v:shape>
            </w:pict>
          </mc:Fallback>
        </mc:AlternateContent>
      </w:r>
    </w:p>
    <w:p w14:paraId="5BD0D4F6" w14:textId="77777777" w:rsidR="00D8666A" w:rsidRDefault="00D8666A" w:rsidP="00D8666A">
      <w:pPr>
        <w:pStyle w:val="ListParagraph"/>
        <w:ind w:left="0"/>
        <w:rPr>
          <w:rFonts w:eastAsiaTheme="minorEastAsia"/>
          <w:sz w:val="26"/>
          <w:szCs w:val="26"/>
        </w:rPr>
      </w:pPr>
    </w:p>
    <w:p w14:paraId="7586CCE3" w14:textId="77777777" w:rsidR="00D8666A" w:rsidRDefault="00D8666A" w:rsidP="00D8666A">
      <w:pPr>
        <w:pStyle w:val="ListParagraph"/>
        <w:ind w:left="0"/>
        <w:rPr>
          <w:rFonts w:eastAsiaTheme="minorEastAsia"/>
          <w:sz w:val="26"/>
          <w:szCs w:val="26"/>
        </w:rPr>
      </w:pPr>
      <w:r>
        <w:rPr>
          <w:rFonts w:eastAsiaTheme="minorEastAsia"/>
          <w:sz w:val="26"/>
          <w:szCs w:val="26"/>
        </w:rPr>
        <w:t xml:space="preserve">How has coordination with other national/subnational processes benefited/been improved? </w:t>
      </w:r>
    </w:p>
    <w:p w14:paraId="4F6F1367" w14:textId="126FBE05" w:rsidR="00D8666A" w:rsidRDefault="00D8666A" w:rsidP="00D8666A">
      <w:pPr>
        <w:pStyle w:val="ListParagraph"/>
        <w:ind w:left="0"/>
        <w:rPr>
          <w:rFonts w:eastAsiaTheme="minorEastAsia"/>
          <w:sz w:val="26"/>
          <w:szCs w:val="26"/>
        </w:rPr>
      </w:pPr>
      <w:r>
        <w:rPr>
          <w:noProof/>
        </w:rPr>
        <mc:AlternateContent>
          <mc:Choice Requires="wps">
            <w:drawing>
              <wp:inline distT="0" distB="0" distL="0" distR="0" wp14:anchorId="2A7CFCB1" wp14:editId="2D3928A8">
                <wp:extent cx="5978525" cy="3769995"/>
                <wp:effectExtent l="0" t="0" r="15875" b="1460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3769995"/>
                        </a:xfrm>
                        <a:prstGeom prst="rect">
                          <a:avLst/>
                        </a:prstGeom>
                        <a:solidFill>
                          <a:srgbClr val="FFFFFF"/>
                        </a:solidFill>
                        <a:ln w="9525">
                          <a:solidFill>
                            <a:srgbClr val="000000"/>
                          </a:solidFill>
                          <a:miter lim="800000"/>
                          <a:headEnd/>
                          <a:tailEnd/>
                        </a:ln>
                      </wps:spPr>
                      <wps:txbx>
                        <w:txbxContent>
                          <w:p w14:paraId="5AE10A10"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Iraq approved its NDC in October 2021 and since early 2022, it embarked upon a process of NDC implementation planning. In this regards, three workshops were held with focus on the following subjects: </w:t>
                            </w:r>
                          </w:p>
                          <w:p w14:paraId="064BEC72"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p>
                          <w:p w14:paraId="29BA82B8" w14:textId="77777777" w:rsidR="00175202" w:rsidRPr="00E128D2" w:rsidRDefault="00175202" w:rsidP="007B00BE">
                            <w:pPr>
                              <w:pStyle w:val="paragraph"/>
                              <w:numPr>
                                <w:ilvl w:val="0"/>
                                <w:numId w:val="22"/>
                              </w:numPr>
                              <w:spacing w:before="0" w:beforeAutospacing="0" w:after="0" w:afterAutospacing="0"/>
                              <w:ind w:left="720" w:right="373" w:firstLine="0"/>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Sub-national implementation of the NDC </w:t>
                            </w:r>
                          </w:p>
                          <w:p w14:paraId="7335943F" w14:textId="77777777" w:rsidR="00175202" w:rsidRPr="00E128D2" w:rsidRDefault="00175202" w:rsidP="007B00BE">
                            <w:pPr>
                              <w:pStyle w:val="paragraph"/>
                              <w:numPr>
                                <w:ilvl w:val="0"/>
                                <w:numId w:val="22"/>
                              </w:numPr>
                              <w:spacing w:before="0" w:beforeAutospacing="0" w:after="0" w:afterAutospacing="0"/>
                              <w:ind w:left="720" w:right="373" w:firstLine="0"/>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NDC and legal aspects </w:t>
                            </w:r>
                          </w:p>
                          <w:p w14:paraId="6985390F" w14:textId="77777777" w:rsidR="00175202" w:rsidRPr="00E128D2" w:rsidRDefault="00175202" w:rsidP="007B00BE">
                            <w:pPr>
                              <w:pStyle w:val="paragraph"/>
                              <w:numPr>
                                <w:ilvl w:val="0"/>
                                <w:numId w:val="22"/>
                              </w:numPr>
                              <w:spacing w:before="0" w:beforeAutospacing="0" w:after="0" w:afterAutospacing="0"/>
                              <w:ind w:left="720" w:right="373" w:firstLine="0"/>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NDC and finance  </w:t>
                            </w:r>
                          </w:p>
                          <w:p w14:paraId="36EADE2D"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p>
                          <w:p w14:paraId="6B5A2323"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The priority areas of the NDC are closely associated to the priorities of the Stockholm +50. Most of the government ministries and sub-national departments were engaged in the NDC workshops and they had already identified different suggestions which related to the Leadership Dialogue 1 and Leadership Dialogue 3, while many of the recommendations of the NDC workshops addressed subjects of water security, food security and protection of biodiversity. </w:t>
                            </w:r>
                          </w:p>
                          <w:p w14:paraId="7C02D7CB"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p>
                          <w:p w14:paraId="141D7E1C"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The stakeholders therefore drawing upon the recommendations and priorities from the NDC workshops, suggested their integration into the Stockholm+ 50 consultations. </w:t>
                            </w:r>
                          </w:p>
                          <w:p w14:paraId="4A7BB949"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p>
                          <w:p w14:paraId="57F93039" w14:textId="443BE633" w:rsidR="00D8666A" w:rsidRPr="00E128D2" w:rsidRDefault="00175202" w:rsidP="00AD2918">
                            <w:pPr>
                              <w:pStyle w:val="paragraph"/>
                              <w:spacing w:before="0" w:beforeAutospacing="0" w:after="0" w:afterAutospacing="0"/>
                              <w:ind w:left="720" w:right="373"/>
                              <w:textAlignment w:val="baseline"/>
                              <w:rPr>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Iraq had also held a workshop on Water Diplomacy with regards to the need for negotiations with the upper riparian countries due to the significantly reducing water flows in the Tigris and Euphrates rivers. During the workshop, the need for improvement of water governance was highlighted as a priority, because while the transboundary cooperation was a daunting task and could take longer, Iraq could focus on effectively managing the water resources available to it.    </w:t>
                            </w:r>
                          </w:p>
                        </w:txbxContent>
                      </wps:txbx>
                      <wps:bodyPr rot="0" vert="horz" wrap="square" lIns="91440" tIns="45720" rIns="91440" bIns="45720" anchor="t" anchorCtr="0" upright="1">
                        <a:noAutofit/>
                      </wps:bodyPr>
                    </wps:wsp>
                  </a:graphicData>
                </a:graphic>
              </wp:inline>
            </w:drawing>
          </mc:Choice>
          <mc:Fallback>
            <w:pict>
              <v:shape w14:anchorId="2A7CFCB1" id="Text Box 16" o:spid="_x0000_s1058" type="#_x0000_t202" style="width:470.75pt;height:29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">
                <v:textbox>
                  <w:txbxContent>
                    <w:p w14:paraId="5AE10A10"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Iraq approved its NDC in October 2021 and since early 2022, it embarked upon a process of NDC implementation planning. In this regards, three workshops were held with focus on the following subjects: </w:t>
                      </w:r>
                    </w:p>
                    <w:p w14:paraId="064BEC72"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p>
                    <w:p w14:paraId="29BA82B8" w14:textId="77777777" w:rsidR="00175202" w:rsidRPr="00E128D2" w:rsidRDefault="00175202" w:rsidP="007B00BE">
                      <w:pPr>
                        <w:pStyle w:val="paragraph"/>
                        <w:numPr>
                          <w:ilvl w:val="0"/>
                          <w:numId w:val="22"/>
                        </w:numPr>
                        <w:spacing w:before="0" w:beforeAutospacing="0" w:after="0" w:afterAutospacing="0"/>
                        <w:ind w:left="720" w:right="373" w:firstLine="0"/>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Sub-national implementation of the NDC </w:t>
                      </w:r>
                    </w:p>
                    <w:p w14:paraId="7335943F" w14:textId="77777777" w:rsidR="00175202" w:rsidRPr="00E128D2" w:rsidRDefault="00175202" w:rsidP="007B00BE">
                      <w:pPr>
                        <w:pStyle w:val="paragraph"/>
                        <w:numPr>
                          <w:ilvl w:val="0"/>
                          <w:numId w:val="22"/>
                        </w:numPr>
                        <w:spacing w:before="0" w:beforeAutospacing="0" w:after="0" w:afterAutospacing="0"/>
                        <w:ind w:left="720" w:right="373" w:firstLine="0"/>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NDC and legal aspects </w:t>
                      </w:r>
                    </w:p>
                    <w:p w14:paraId="6985390F" w14:textId="77777777" w:rsidR="00175202" w:rsidRPr="00E128D2" w:rsidRDefault="00175202" w:rsidP="007B00BE">
                      <w:pPr>
                        <w:pStyle w:val="paragraph"/>
                        <w:numPr>
                          <w:ilvl w:val="0"/>
                          <w:numId w:val="22"/>
                        </w:numPr>
                        <w:spacing w:before="0" w:beforeAutospacing="0" w:after="0" w:afterAutospacing="0"/>
                        <w:ind w:left="720" w:right="373" w:firstLine="0"/>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NDC and finance  </w:t>
                      </w:r>
                    </w:p>
                    <w:p w14:paraId="36EADE2D"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p>
                    <w:p w14:paraId="6B5A2323"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The priority areas of the NDC are closely associated to the priorities of the Stockholm +50. Most of the government ministries and sub-national departments were engaged in the NDC workshops and they had already identified different suggestions which related to the Leadership Dialogue 1 and Leadership Dialogue 3, while many of the recommendations of the NDC workshops addressed subjects of water security, food security and protection of biodiversity. </w:t>
                      </w:r>
                    </w:p>
                    <w:p w14:paraId="7C02D7CB"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p>
                    <w:p w14:paraId="141D7E1C"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The stakeholders therefore drawing upon the recommendations and priorities from the NDC workshops, suggested their integration into the Stockholm+ 50 consultations. </w:t>
                      </w:r>
                    </w:p>
                    <w:p w14:paraId="4A7BB949"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sz w:val="20"/>
                          <w:szCs w:val="20"/>
                        </w:rPr>
                      </w:pPr>
                    </w:p>
                    <w:p w14:paraId="57F93039" w14:textId="443BE633" w:rsidR="00D8666A" w:rsidRPr="00E128D2" w:rsidRDefault="00175202" w:rsidP="00AD2918">
                      <w:pPr>
                        <w:pStyle w:val="paragraph"/>
                        <w:spacing w:before="0" w:beforeAutospacing="0" w:after="0" w:afterAutospacing="0"/>
                        <w:ind w:left="720" w:right="373"/>
                        <w:textAlignment w:val="baseline"/>
                        <w:rPr>
                          <w:rFonts w:asciiTheme="minorHAnsi" w:eastAsia="Yu Mincho" w:hAnsiTheme="minorHAnsi" w:cstheme="minorHAnsi"/>
                          <w:color w:val="0070C0"/>
                          <w:sz w:val="20"/>
                          <w:szCs w:val="20"/>
                        </w:rPr>
                      </w:pPr>
                      <w:r w:rsidRPr="00E128D2">
                        <w:rPr>
                          <w:rStyle w:val="normaltextrun"/>
                          <w:rFonts w:asciiTheme="minorHAnsi" w:eastAsia="Yu Mincho" w:hAnsiTheme="minorHAnsi" w:cstheme="minorHAnsi"/>
                          <w:color w:val="0070C0"/>
                          <w:sz w:val="20"/>
                          <w:szCs w:val="20"/>
                        </w:rPr>
                        <w:t xml:space="preserve">Iraq had also held a workshop on Water Diplomacy with regards to the need for negotiations with the upper riparian countries due to the significantly reducing water flows in the Tigris and Euphrates rivers. During the workshop, the need for improvement of water governance was highlighted as a priority, because while the transboundary cooperation was a daunting task and could take longer, Iraq could focus on effectively managing the water resources available to it.    </w:t>
                      </w:r>
                    </w:p>
                  </w:txbxContent>
                </v:textbox>
                <w10:anchorlock/>
              </v:shape>
            </w:pict>
          </mc:Fallback>
        </mc:AlternateContent>
      </w:r>
    </w:p>
    <w:p w14:paraId="734848D5" w14:textId="77777777" w:rsidR="00D8666A" w:rsidRDefault="00D8666A" w:rsidP="00D8666A">
      <w:pPr>
        <w:pStyle w:val="ListParagraph"/>
        <w:ind w:left="0"/>
        <w:rPr>
          <w:rFonts w:eastAsiaTheme="minorEastAsia"/>
          <w:sz w:val="24"/>
          <w:szCs w:val="24"/>
        </w:rPr>
      </w:pPr>
    </w:p>
    <w:p w14:paraId="371EFB3B" w14:textId="77777777" w:rsidR="00D8666A" w:rsidRDefault="00D8666A" w:rsidP="00D8666A">
      <w:pPr>
        <w:pStyle w:val="ListParagraph"/>
        <w:ind w:left="0"/>
        <w:rPr>
          <w:rFonts w:eastAsiaTheme="minorEastAsia"/>
          <w:sz w:val="26"/>
          <w:szCs w:val="26"/>
        </w:rPr>
      </w:pPr>
      <w:r>
        <w:rPr>
          <w:rFonts w:eastAsiaTheme="minorEastAsia"/>
          <w:sz w:val="26"/>
          <w:szCs w:val="26"/>
        </w:rPr>
        <w:t>How will stakeholder dialogue on these topics be maintained and continued?</w:t>
      </w:r>
      <w:r>
        <w:rPr>
          <w:sz w:val="26"/>
          <w:szCs w:val="26"/>
        </w:rPr>
        <w:t xml:space="preserve"> What platforms or mechanisms are in place for stakeholders to provide their feedback and follow up recommendations, including the use of virtual dialogues and digital technologies?</w:t>
      </w:r>
    </w:p>
    <w:p w14:paraId="3A98D6FB" w14:textId="14A403E0" w:rsidR="00D8666A" w:rsidRDefault="00D8666A" w:rsidP="00D8666A">
      <w:pPr>
        <w:pStyle w:val="ListParagraph"/>
        <w:ind w:left="0"/>
        <w:rPr>
          <w:rFonts w:eastAsiaTheme="minorEastAsia"/>
          <w:sz w:val="26"/>
          <w:szCs w:val="26"/>
        </w:rPr>
      </w:pPr>
      <w:r>
        <w:rPr>
          <w:noProof/>
        </w:rPr>
        <w:lastRenderedPageBreak/>
        <mc:AlternateContent>
          <mc:Choice Requires="wps">
            <w:drawing>
              <wp:inline distT="0" distB="0" distL="0" distR="0" wp14:anchorId="17F6DD15" wp14:editId="7E84573F">
                <wp:extent cx="5978525" cy="4653915"/>
                <wp:effectExtent l="0" t="0" r="15875" b="698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4653915"/>
                        </a:xfrm>
                        <a:prstGeom prst="rect">
                          <a:avLst/>
                        </a:prstGeom>
                        <a:solidFill>
                          <a:srgbClr val="FFFFFF"/>
                        </a:solidFill>
                        <a:ln w="9525">
                          <a:solidFill>
                            <a:srgbClr val="000000"/>
                          </a:solidFill>
                          <a:miter lim="800000"/>
                          <a:headEnd/>
                          <a:tailEnd/>
                        </a:ln>
                      </wps:spPr>
                      <wps:txbx>
                        <w:txbxContent>
                          <w:p w14:paraId="11B9195C" w14:textId="050E86BD" w:rsidR="00175202" w:rsidRDefault="00175202" w:rsidP="00D8666A">
                            <w:pPr>
                              <w:rPr>
                                <w:color w:val="4472C4" w:themeColor="accent1"/>
                              </w:rPr>
                            </w:pPr>
                          </w:p>
                          <w:p w14:paraId="399A46C0"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In 2022 and 2023, Iraq would be undergoing </w:t>
                            </w:r>
                            <w:proofErr w:type="gramStart"/>
                            <w:r w:rsidRPr="00E128D2">
                              <w:rPr>
                                <w:rStyle w:val="normaltextrun"/>
                                <w:rFonts w:asciiTheme="minorHAnsi" w:eastAsia="Yu Mincho" w:hAnsiTheme="minorHAnsi" w:cstheme="minorHAnsi"/>
                                <w:color w:val="0070C0"/>
                              </w:rPr>
                              <w:t>a number of</w:t>
                            </w:r>
                            <w:proofErr w:type="gramEnd"/>
                            <w:r w:rsidRPr="00E128D2">
                              <w:rPr>
                                <w:rStyle w:val="normaltextrun"/>
                                <w:rFonts w:asciiTheme="minorHAnsi" w:eastAsia="Yu Mincho" w:hAnsiTheme="minorHAnsi" w:cstheme="minorHAnsi"/>
                                <w:color w:val="0070C0"/>
                              </w:rPr>
                              <w:t xml:space="preserve"> strategy planning exercises, which include the following: </w:t>
                            </w:r>
                          </w:p>
                          <w:p w14:paraId="6E9916E1"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020F9B7F" w14:textId="3508D9EA"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Formulation of the </w:t>
                            </w:r>
                            <w:r w:rsidR="00E128D2">
                              <w:rPr>
                                <w:rStyle w:val="normaltextrun"/>
                                <w:rFonts w:asciiTheme="minorHAnsi" w:eastAsia="Yu Mincho" w:hAnsiTheme="minorHAnsi" w:cstheme="minorHAnsi"/>
                                <w:color w:val="0070C0"/>
                              </w:rPr>
                              <w:t xml:space="preserve">national </w:t>
                            </w:r>
                            <w:r w:rsidRPr="00E128D2">
                              <w:rPr>
                                <w:rStyle w:val="normaltextrun"/>
                                <w:rFonts w:asciiTheme="minorHAnsi" w:eastAsia="Yu Mincho" w:hAnsiTheme="minorHAnsi" w:cstheme="minorHAnsi"/>
                                <w:color w:val="0070C0"/>
                              </w:rPr>
                              <w:t xml:space="preserve">NAMA for Iraq and the NAMA project </w:t>
                            </w:r>
                          </w:p>
                          <w:p w14:paraId="2BCCFE07"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Formulation of the Energy Transition Framework </w:t>
                            </w:r>
                          </w:p>
                          <w:p w14:paraId="723A106F"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Multisectoral water analysis of Iraq </w:t>
                            </w:r>
                          </w:p>
                          <w:p w14:paraId="38956484"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Development of the National Climate Vulnerability Report </w:t>
                            </w:r>
                          </w:p>
                          <w:p w14:paraId="563DEEE6"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Revision of the National Environmental Strategy and Action Plan </w:t>
                            </w:r>
                          </w:p>
                          <w:p w14:paraId="2102CA51"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Revision of the National Biodiversity Strategy and Action Plan  </w:t>
                            </w:r>
                          </w:p>
                          <w:p w14:paraId="03185A53"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NDC implementation workshops  </w:t>
                            </w:r>
                          </w:p>
                          <w:p w14:paraId="584DCDE9"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3BE1407C"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It has been suggested that the consultative activities around the above policies and strategies provide sufficient opportunities to engage different stakeholders (government and society) in the process of establishing national priorities and integrate the recommendations from the Stockholm+50 consultations in the different policies and strategies. </w:t>
                            </w:r>
                          </w:p>
                          <w:p w14:paraId="4B73A18C"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2E096328"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Furthermore, the United Nations Priority Working Group #4 on Environment, Energy and Climate Change (PWG#4) would also offer regular opportunities to discuss the recommendations from the Stockholm+50 consultations. The agencies can then consider the relevant integration of relevant recommendations into their programming support. </w:t>
                            </w:r>
                          </w:p>
                          <w:p w14:paraId="1953A980" w14:textId="77777777" w:rsidR="00175202" w:rsidRDefault="00175202" w:rsidP="00D8666A">
                            <w:pPr>
                              <w:rPr>
                                <w:color w:val="4472C4" w:themeColor="accent1"/>
                              </w:rPr>
                            </w:pPr>
                          </w:p>
                          <w:p w14:paraId="7BF23837" w14:textId="77777777" w:rsidR="00D8666A" w:rsidRDefault="00D8666A" w:rsidP="00D8666A"/>
                          <w:p w14:paraId="16638E3E" w14:textId="77777777" w:rsidR="00D8666A" w:rsidRDefault="00D8666A" w:rsidP="00D8666A"/>
                          <w:p w14:paraId="0454A889" w14:textId="77777777" w:rsidR="00D8666A" w:rsidRDefault="00D8666A" w:rsidP="00D8666A"/>
                        </w:txbxContent>
                      </wps:txbx>
                      <wps:bodyPr rot="0" vert="horz" wrap="square" lIns="91440" tIns="45720" rIns="91440" bIns="45720" anchor="t" anchorCtr="0" upright="1">
                        <a:noAutofit/>
                      </wps:bodyPr>
                    </wps:wsp>
                  </a:graphicData>
                </a:graphic>
              </wp:inline>
            </w:drawing>
          </mc:Choice>
          <mc:Fallback>
            <w:pict>
              <v:shape w14:anchorId="17F6DD15" id="Text Box 15" o:spid="_x0000_s1059" type="#_x0000_t202" style="width:470.75pt;height:3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">
                <v:textbox>
                  <w:txbxContent>
                    <w:p w14:paraId="11B9195C" w14:textId="050E86BD" w:rsidR="00175202" w:rsidRDefault="00175202" w:rsidP="00D8666A">
                      <w:pPr>
                        <w:rPr>
                          <w:color w:val="4472C4" w:themeColor="accent1"/>
                        </w:rPr>
                      </w:pPr>
                    </w:p>
                    <w:p w14:paraId="399A46C0"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In 2022 and 2023, Iraq would be undergoing </w:t>
                      </w:r>
                      <w:proofErr w:type="gramStart"/>
                      <w:r w:rsidRPr="00E128D2">
                        <w:rPr>
                          <w:rStyle w:val="normaltextrun"/>
                          <w:rFonts w:asciiTheme="minorHAnsi" w:eastAsia="Yu Mincho" w:hAnsiTheme="minorHAnsi" w:cstheme="minorHAnsi"/>
                          <w:color w:val="0070C0"/>
                        </w:rPr>
                        <w:t>a number of</w:t>
                      </w:r>
                      <w:proofErr w:type="gramEnd"/>
                      <w:r w:rsidRPr="00E128D2">
                        <w:rPr>
                          <w:rStyle w:val="normaltextrun"/>
                          <w:rFonts w:asciiTheme="minorHAnsi" w:eastAsia="Yu Mincho" w:hAnsiTheme="minorHAnsi" w:cstheme="minorHAnsi"/>
                          <w:color w:val="0070C0"/>
                        </w:rPr>
                        <w:t xml:space="preserve"> strategy planning exercises, which include the following: </w:t>
                      </w:r>
                    </w:p>
                    <w:p w14:paraId="6E9916E1"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020F9B7F" w14:textId="3508D9EA"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Formulation of the </w:t>
                      </w:r>
                      <w:r w:rsidR="00E128D2">
                        <w:rPr>
                          <w:rStyle w:val="normaltextrun"/>
                          <w:rFonts w:asciiTheme="minorHAnsi" w:eastAsia="Yu Mincho" w:hAnsiTheme="minorHAnsi" w:cstheme="minorHAnsi"/>
                          <w:color w:val="0070C0"/>
                        </w:rPr>
                        <w:t xml:space="preserve">national </w:t>
                      </w:r>
                      <w:r w:rsidRPr="00E128D2">
                        <w:rPr>
                          <w:rStyle w:val="normaltextrun"/>
                          <w:rFonts w:asciiTheme="minorHAnsi" w:eastAsia="Yu Mincho" w:hAnsiTheme="minorHAnsi" w:cstheme="minorHAnsi"/>
                          <w:color w:val="0070C0"/>
                        </w:rPr>
                        <w:t xml:space="preserve">NAMA for Iraq and the NAMA project </w:t>
                      </w:r>
                    </w:p>
                    <w:p w14:paraId="2BCCFE07"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Formulation of the Energy Transition Framework </w:t>
                      </w:r>
                    </w:p>
                    <w:p w14:paraId="723A106F"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Multisectoral water analysis of Iraq </w:t>
                      </w:r>
                    </w:p>
                    <w:p w14:paraId="38956484"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Development of the National Climate Vulnerability Report </w:t>
                      </w:r>
                    </w:p>
                    <w:p w14:paraId="563DEEE6"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Revision of the National Environmental Strategy and Action Plan </w:t>
                      </w:r>
                    </w:p>
                    <w:p w14:paraId="2102CA51"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Revision of the National Biodiversity Strategy and Action Plan  </w:t>
                      </w:r>
                    </w:p>
                    <w:p w14:paraId="03185A53" w14:textId="77777777" w:rsidR="00175202" w:rsidRPr="00E128D2" w:rsidRDefault="00175202" w:rsidP="007B00BE">
                      <w:pPr>
                        <w:pStyle w:val="paragraph"/>
                        <w:numPr>
                          <w:ilvl w:val="0"/>
                          <w:numId w:val="23"/>
                        </w:numPr>
                        <w:spacing w:before="0" w:beforeAutospacing="0" w:after="0" w:afterAutospacing="0"/>
                        <w:ind w:right="373" w:firstLine="0"/>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NDC implementation workshops  </w:t>
                      </w:r>
                    </w:p>
                    <w:p w14:paraId="584DCDE9"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3BE1407C"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It has been suggested that the consultative activities around the above policies and strategies provide sufficient opportunities to engage different stakeholders (government and society) in the process of establishing national priorities and integrate the recommendations from the Stockholm+50 consultations in the different policies and strategies. </w:t>
                      </w:r>
                    </w:p>
                    <w:p w14:paraId="4B73A18C"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p>
                    <w:p w14:paraId="2E096328" w14:textId="77777777" w:rsidR="00175202" w:rsidRPr="00E128D2" w:rsidRDefault="00175202" w:rsidP="00175202">
                      <w:pPr>
                        <w:pStyle w:val="paragraph"/>
                        <w:spacing w:before="0" w:beforeAutospacing="0" w:after="0" w:afterAutospacing="0"/>
                        <w:ind w:left="720" w:right="373"/>
                        <w:textAlignment w:val="baseline"/>
                        <w:rPr>
                          <w:rStyle w:val="normaltextrun"/>
                          <w:rFonts w:asciiTheme="minorHAnsi" w:eastAsia="Yu Mincho" w:hAnsiTheme="minorHAnsi" w:cstheme="minorHAnsi"/>
                          <w:color w:val="0070C0"/>
                        </w:rPr>
                      </w:pPr>
                      <w:r w:rsidRPr="00E128D2">
                        <w:rPr>
                          <w:rStyle w:val="normaltextrun"/>
                          <w:rFonts w:asciiTheme="minorHAnsi" w:eastAsia="Yu Mincho" w:hAnsiTheme="minorHAnsi" w:cstheme="minorHAnsi"/>
                          <w:color w:val="0070C0"/>
                        </w:rPr>
                        <w:t xml:space="preserve">Furthermore, the United Nations Priority Working Group #4 on Environment, Energy and Climate Change (PWG#4) would also offer regular opportunities to discuss the recommendations from the Stockholm+50 consultations. The agencies can then consider the relevant integration of relevant recommendations into their programming support. </w:t>
                      </w:r>
                    </w:p>
                    <w:p w14:paraId="1953A980" w14:textId="77777777" w:rsidR="00175202" w:rsidRDefault="00175202" w:rsidP="00D8666A">
                      <w:pPr>
                        <w:rPr>
                          <w:color w:val="4472C4" w:themeColor="accent1"/>
                        </w:rPr>
                      </w:pPr>
                    </w:p>
                    <w:p w14:paraId="7BF23837" w14:textId="77777777" w:rsidR="00D8666A" w:rsidRDefault="00D8666A" w:rsidP="00D8666A"/>
                    <w:p w14:paraId="16638E3E" w14:textId="77777777" w:rsidR="00D8666A" w:rsidRDefault="00D8666A" w:rsidP="00D8666A"/>
                    <w:p w14:paraId="0454A889" w14:textId="77777777" w:rsidR="00D8666A" w:rsidRDefault="00D8666A" w:rsidP="00D8666A"/>
                  </w:txbxContent>
                </v:textbox>
                <w10:anchorlock/>
              </v:shape>
            </w:pict>
          </mc:Fallback>
        </mc:AlternateContent>
      </w:r>
    </w:p>
    <w:p w14:paraId="147C3F24" w14:textId="77777777" w:rsidR="00D8666A" w:rsidRDefault="00D8666A" w:rsidP="00D8666A">
      <w:pPr>
        <w:pStyle w:val="ListParagraph"/>
        <w:ind w:left="0"/>
        <w:rPr>
          <w:rFonts w:eastAsiaTheme="minorEastAsia"/>
          <w:sz w:val="24"/>
          <w:szCs w:val="24"/>
        </w:rPr>
      </w:pPr>
    </w:p>
    <w:p w14:paraId="7D8F0764" w14:textId="77777777" w:rsidR="00D8666A" w:rsidRDefault="00D8666A" w:rsidP="00D8666A">
      <w:pPr>
        <w:pStyle w:val="ListParagraph"/>
        <w:ind w:left="0"/>
        <w:rPr>
          <w:rFonts w:eastAsiaTheme="minorEastAsia"/>
          <w:sz w:val="26"/>
          <w:szCs w:val="26"/>
        </w:rPr>
      </w:pPr>
      <w:r>
        <w:rPr>
          <w:sz w:val="26"/>
          <w:szCs w:val="26"/>
        </w:rPr>
        <w:t xml:space="preserve"> </w:t>
      </w:r>
      <w:r>
        <w:rPr>
          <w:rFonts w:eastAsiaTheme="minorEastAsia"/>
          <w:sz w:val="26"/>
          <w:szCs w:val="26"/>
        </w:rPr>
        <w:t xml:space="preserve">What other initiatives have been triggered/inspired/informed by the National Consultation? </w:t>
      </w:r>
    </w:p>
    <w:p w14:paraId="731B73D2" w14:textId="39F789D7" w:rsidR="00D8666A" w:rsidRDefault="00D8666A" w:rsidP="00D8666A">
      <w:pPr>
        <w:pStyle w:val="ListParagraph"/>
        <w:ind w:left="0"/>
        <w:rPr>
          <w:rStyle w:val="PlaceholderText"/>
        </w:rPr>
      </w:pPr>
      <w:r>
        <w:rPr>
          <w:noProof/>
        </w:rPr>
        <mc:AlternateContent>
          <mc:Choice Requires="wps">
            <w:drawing>
              <wp:inline distT="0" distB="0" distL="0" distR="0" wp14:anchorId="748C2CBE" wp14:editId="07C55FC4">
                <wp:extent cx="5960745" cy="1284605"/>
                <wp:effectExtent l="9525" t="9525" r="11430" b="1079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1284605"/>
                        </a:xfrm>
                        <a:prstGeom prst="rect">
                          <a:avLst/>
                        </a:prstGeom>
                        <a:solidFill>
                          <a:srgbClr val="FFFFFF"/>
                        </a:solidFill>
                        <a:ln w="9525">
                          <a:solidFill>
                            <a:srgbClr val="000000"/>
                          </a:solidFill>
                          <a:miter lim="800000"/>
                          <a:headEnd/>
                          <a:tailEnd/>
                        </a:ln>
                      </wps:spPr>
                      <wps:txbx>
                        <w:txbxContent>
                          <w:p w14:paraId="20DE16EB" w14:textId="3795AF15" w:rsidR="00D8666A" w:rsidRDefault="00E128D2" w:rsidP="00E128D2">
                            <w:r>
                              <w:rPr>
                                <w:color w:val="4472C4" w:themeColor="accent1"/>
                              </w:rPr>
                              <w:t>N/A</w:t>
                            </w:r>
                          </w:p>
                          <w:p w14:paraId="0321F72A" w14:textId="77777777" w:rsidR="00D8666A" w:rsidRDefault="00D8666A" w:rsidP="00D8666A"/>
                          <w:p w14:paraId="4913A5CD" w14:textId="77777777" w:rsidR="00D8666A" w:rsidRDefault="00D8666A" w:rsidP="00D8666A"/>
                        </w:txbxContent>
                      </wps:txbx>
                      <wps:bodyPr rot="0" vert="horz" wrap="square" lIns="91440" tIns="45720" rIns="91440" bIns="45720" anchor="t" anchorCtr="0" upright="1">
                        <a:spAutoFit/>
                      </wps:bodyPr>
                    </wps:wsp>
                  </a:graphicData>
                </a:graphic>
              </wp:inline>
            </w:drawing>
          </mc:Choice>
          <mc:Fallback>
            <w:pict>
              <v:shape w14:anchorId="748C2CBE" id="Text Box 11" o:spid="_x0000_s1060" type="#_x0000_t202" style="width:469.35pt;height:10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">
                <v:textbox style="mso-fit-shape-to-text:t">
                  <w:txbxContent>
                    <w:p w14:paraId="20DE16EB" w14:textId="3795AF15" w:rsidR="00D8666A" w:rsidRDefault="00E128D2" w:rsidP="00E128D2">
                      <w:r>
                        <w:rPr>
                          <w:color w:val="4472C4" w:themeColor="accent1"/>
                        </w:rPr>
                        <w:t>N/A</w:t>
                      </w:r>
                    </w:p>
                    <w:p w14:paraId="0321F72A" w14:textId="77777777" w:rsidR="00D8666A" w:rsidRDefault="00D8666A" w:rsidP="00D8666A"/>
                    <w:p w14:paraId="4913A5CD" w14:textId="77777777" w:rsidR="00D8666A" w:rsidRDefault="00D8666A" w:rsidP="00D8666A"/>
                  </w:txbxContent>
                </v:textbox>
                <w10:anchorlock/>
              </v:shape>
            </w:pict>
          </mc:Fallback>
        </mc:AlternateContent>
      </w:r>
      <w:r>
        <w:rPr>
          <w:rFonts w:eastAsiaTheme="minorEastAsia"/>
          <w:color w:val="808080"/>
          <w:sz w:val="26"/>
          <w:szCs w:val="26"/>
        </w:rPr>
        <w:br w:type="page"/>
      </w:r>
    </w:p>
    <w:p w14:paraId="7F374016" w14:textId="77777777" w:rsidR="00D8666A" w:rsidRDefault="00D8666A" w:rsidP="007B00BE">
      <w:pPr>
        <w:pStyle w:val="Heading2"/>
        <w:numPr>
          <w:ilvl w:val="0"/>
          <w:numId w:val="2"/>
        </w:numPr>
        <w:ind w:left="0" w:firstLine="0"/>
        <w:rPr>
          <w:rFonts w:asciiTheme="minorHAnsi" w:hAnsiTheme="minorHAnsi" w:cstheme="minorBidi"/>
          <w:b/>
          <w:bCs/>
          <w:color w:val="1F3864" w:themeColor="accent1" w:themeShade="80"/>
          <w:sz w:val="28"/>
          <w:szCs w:val="28"/>
        </w:rPr>
      </w:pPr>
      <w:bookmarkStart w:id="10" w:name="_Toc104318568"/>
      <w:r>
        <w:rPr>
          <w:rFonts w:asciiTheme="minorHAnsi" w:hAnsiTheme="minorHAnsi" w:cstheme="minorBidi"/>
          <w:b/>
          <w:bCs/>
          <w:color w:val="1F3864" w:themeColor="accent1" w:themeShade="80"/>
          <w:sz w:val="28"/>
          <w:szCs w:val="28"/>
        </w:rPr>
        <w:lastRenderedPageBreak/>
        <w:t>Annexes</w:t>
      </w:r>
      <w:bookmarkEnd w:id="10"/>
    </w:p>
    <w:p w14:paraId="05A2957D" w14:textId="77777777" w:rsidR="00D8666A" w:rsidRDefault="00D8666A" w:rsidP="00D8666A">
      <w:pPr>
        <w:rPr>
          <w:rFonts w:eastAsiaTheme="minorEastAsia"/>
          <w:sz w:val="26"/>
          <w:szCs w:val="26"/>
        </w:rPr>
      </w:pPr>
    </w:p>
    <w:p w14:paraId="494D9BE0" w14:textId="77777777" w:rsidR="00D8666A" w:rsidRDefault="00D8666A" w:rsidP="00D8666A">
      <w:pPr>
        <w:rPr>
          <w:rFonts w:eastAsiaTheme="minorEastAsia"/>
          <w:sz w:val="26"/>
          <w:szCs w:val="26"/>
        </w:rPr>
      </w:pPr>
      <w:r>
        <w:rPr>
          <w:rFonts w:eastAsiaTheme="minorEastAsia"/>
          <w:sz w:val="26"/>
          <w:szCs w:val="26"/>
        </w:rPr>
        <w:t>Please attach here:</w:t>
      </w:r>
    </w:p>
    <w:p w14:paraId="4161B472" w14:textId="77777777" w:rsidR="00D8666A" w:rsidRDefault="00D8666A" w:rsidP="007B00BE">
      <w:pPr>
        <w:pStyle w:val="ListParagraph"/>
        <w:numPr>
          <w:ilvl w:val="0"/>
          <w:numId w:val="7"/>
        </w:numPr>
        <w:spacing w:line="256" w:lineRule="auto"/>
        <w:ind w:left="450" w:hanging="450"/>
        <w:rPr>
          <w:rFonts w:eastAsiaTheme="minorEastAsia"/>
          <w:sz w:val="26"/>
          <w:szCs w:val="26"/>
        </w:rPr>
      </w:pPr>
      <w:r>
        <w:rPr>
          <w:rFonts w:eastAsiaTheme="minorEastAsia"/>
          <w:sz w:val="26"/>
          <w:szCs w:val="26"/>
        </w:rPr>
        <w:t>Agenda(s) of the national consultation</w:t>
      </w:r>
    </w:p>
    <w:p w14:paraId="5C544B9C" w14:textId="77777777" w:rsidR="00D8666A" w:rsidRDefault="00D8666A" w:rsidP="007B00BE">
      <w:pPr>
        <w:pStyle w:val="ListParagraph"/>
        <w:numPr>
          <w:ilvl w:val="0"/>
          <w:numId w:val="7"/>
        </w:numPr>
        <w:spacing w:line="256" w:lineRule="auto"/>
        <w:ind w:left="450" w:hanging="450"/>
        <w:rPr>
          <w:rFonts w:eastAsiaTheme="minorEastAsia"/>
          <w:sz w:val="26"/>
          <w:szCs w:val="26"/>
        </w:rPr>
      </w:pPr>
      <w:r>
        <w:rPr>
          <w:rFonts w:eastAsiaTheme="minorEastAsia"/>
          <w:sz w:val="26"/>
          <w:szCs w:val="26"/>
        </w:rPr>
        <w:t xml:space="preserve">List of participants disaggregated by stakeholder group, public/private/civil society, national/international </w:t>
      </w:r>
    </w:p>
    <w:p w14:paraId="28E5837A" w14:textId="77777777" w:rsidR="00D8666A" w:rsidRDefault="00D8666A" w:rsidP="007B00BE">
      <w:pPr>
        <w:pStyle w:val="ListParagraph"/>
        <w:numPr>
          <w:ilvl w:val="0"/>
          <w:numId w:val="7"/>
        </w:numPr>
        <w:spacing w:line="256" w:lineRule="auto"/>
        <w:ind w:left="450" w:hanging="450"/>
        <w:rPr>
          <w:rFonts w:eastAsiaTheme="minorEastAsia"/>
          <w:sz w:val="26"/>
          <w:szCs w:val="26"/>
        </w:rPr>
      </w:pPr>
      <w:r>
        <w:rPr>
          <w:rFonts w:eastAsiaTheme="minorEastAsia"/>
          <w:sz w:val="26"/>
          <w:szCs w:val="26"/>
        </w:rPr>
        <w:t>More detailed minutes/transcripts of the consultation(s)</w:t>
      </w:r>
    </w:p>
    <w:p w14:paraId="07F1B711" w14:textId="77777777" w:rsidR="00D8666A" w:rsidRDefault="00D8666A" w:rsidP="007B00BE">
      <w:pPr>
        <w:pStyle w:val="ListParagraph"/>
        <w:numPr>
          <w:ilvl w:val="0"/>
          <w:numId w:val="7"/>
        </w:numPr>
        <w:spacing w:line="256" w:lineRule="auto"/>
        <w:ind w:left="450" w:hanging="450"/>
        <w:rPr>
          <w:rFonts w:eastAsiaTheme="minorEastAsia"/>
          <w:sz w:val="26"/>
          <w:szCs w:val="26"/>
        </w:rPr>
      </w:pPr>
      <w:r>
        <w:rPr>
          <w:rFonts w:eastAsiaTheme="minorEastAsia"/>
          <w:sz w:val="26"/>
          <w:szCs w:val="26"/>
        </w:rPr>
        <w:t>Power point presentations, flowcharts, or any other graphics</w:t>
      </w:r>
    </w:p>
    <w:p w14:paraId="5F08AF30" w14:textId="77777777" w:rsidR="00D8666A" w:rsidRDefault="00D8666A" w:rsidP="007B00BE">
      <w:pPr>
        <w:pStyle w:val="ListParagraph"/>
        <w:numPr>
          <w:ilvl w:val="0"/>
          <w:numId w:val="7"/>
        </w:numPr>
        <w:spacing w:line="256" w:lineRule="auto"/>
        <w:ind w:left="450" w:hanging="450"/>
        <w:rPr>
          <w:rFonts w:asciiTheme="minorEastAsia" w:eastAsiaTheme="minorEastAsia" w:hAnsiTheme="minorEastAsia" w:cstheme="minorEastAsia"/>
          <w:sz w:val="26"/>
          <w:szCs w:val="26"/>
        </w:rPr>
      </w:pPr>
      <w:r>
        <w:rPr>
          <w:rFonts w:eastAsiaTheme="minorEastAsia"/>
          <w:sz w:val="26"/>
          <w:szCs w:val="26"/>
        </w:rPr>
        <w:t>Consultation photos, video(s)</w:t>
      </w:r>
    </w:p>
    <w:p w14:paraId="6B359E20" w14:textId="77777777" w:rsidR="00D8666A" w:rsidRDefault="00D8666A" w:rsidP="007B00BE">
      <w:pPr>
        <w:pStyle w:val="ListParagraph"/>
        <w:numPr>
          <w:ilvl w:val="0"/>
          <w:numId w:val="7"/>
        </w:numPr>
        <w:spacing w:line="256" w:lineRule="auto"/>
        <w:ind w:left="450" w:hanging="450"/>
        <w:rPr>
          <w:sz w:val="26"/>
          <w:szCs w:val="26"/>
        </w:rPr>
      </w:pPr>
      <w:r>
        <w:rPr>
          <w:rFonts w:eastAsiaTheme="minorEastAsia"/>
          <w:sz w:val="26"/>
          <w:szCs w:val="26"/>
        </w:rPr>
        <w:t xml:space="preserve">Summary of traditional and social media coverage with links </w:t>
      </w:r>
    </w:p>
    <w:p w14:paraId="03001BBA" w14:textId="77777777" w:rsidR="00D8666A" w:rsidRDefault="00D8666A" w:rsidP="007B00BE">
      <w:pPr>
        <w:pStyle w:val="ListParagraph"/>
        <w:numPr>
          <w:ilvl w:val="0"/>
          <w:numId w:val="7"/>
        </w:numPr>
        <w:spacing w:line="256" w:lineRule="auto"/>
        <w:ind w:left="450" w:hanging="450"/>
        <w:rPr>
          <w:sz w:val="26"/>
          <w:szCs w:val="26"/>
        </w:rPr>
      </w:pPr>
      <w:r>
        <w:rPr>
          <w:rFonts w:eastAsiaTheme="minorEastAsia"/>
          <w:sz w:val="26"/>
          <w:szCs w:val="26"/>
        </w:rPr>
        <w:t xml:space="preserve">Any other communication materials or assets you prepared in support of the consultations which can include: </w:t>
      </w:r>
    </w:p>
    <w:p w14:paraId="363469D7" w14:textId="77777777" w:rsidR="00D8666A" w:rsidRDefault="00D8666A" w:rsidP="007B00BE">
      <w:pPr>
        <w:pStyle w:val="ListParagraph"/>
        <w:numPr>
          <w:ilvl w:val="0"/>
          <w:numId w:val="8"/>
        </w:numPr>
        <w:spacing w:line="256" w:lineRule="auto"/>
        <w:ind w:left="810"/>
        <w:rPr>
          <w:sz w:val="26"/>
          <w:szCs w:val="26"/>
        </w:rPr>
      </w:pPr>
      <w:r>
        <w:rPr>
          <w:rFonts w:eastAsiaTheme="minorEastAsia"/>
          <w:sz w:val="26"/>
          <w:szCs w:val="26"/>
        </w:rPr>
        <w:t xml:space="preserve">materials/assets that were used to promote the consultations in </w:t>
      </w:r>
      <w:proofErr w:type="gramStart"/>
      <w:r>
        <w:rPr>
          <w:rFonts w:eastAsiaTheme="minorEastAsia"/>
          <w:sz w:val="26"/>
          <w:szCs w:val="26"/>
        </w:rPr>
        <w:t>advance;</w:t>
      </w:r>
      <w:proofErr w:type="gramEnd"/>
    </w:p>
    <w:p w14:paraId="13CD2A96" w14:textId="77777777" w:rsidR="00D8666A" w:rsidRDefault="00D8666A" w:rsidP="007B00BE">
      <w:pPr>
        <w:pStyle w:val="ListParagraph"/>
        <w:numPr>
          <w:ilvl w:val="0"/>
          <w:numId w:val="8"/>
        </w:numPr>
        <w:spacing w:line="256" w:lineRule="auto"/>
        <w:ind w:left="810"/>
        <w:rPr>
          <w:sz w:val="26"/>
          <w:szCs w:val="26"/>
        </w:rPr>
      </w:pPr>
      <w:r>
        <w:rPr>
          <w:rFonts w:eastAsiaTheme="minorEastAsia"/>
          <w:sz w:val="26"/>
          <w:szCs w:val="26"/>
        </w:rPr>
        <w:t xml:space="preserve">materials/assets that communicated the event and progress of the consultations themselves such as recordings or </w:t>
      </w:r>
      <w:proofErr w:type="gramStart"/>
      <w:r>
        <w:rPr>
          <w:rFonts w:eastAsiaTheme="minorEastAsia"/>
          <w:sz w:val="26"/>
          <w:szCs w:val="26"/>
        </w:rPr>
        <w:t>summaries;</w:t>
      </w:r>
      <w:proofErr w:type="gramEnd"/>
    </w:p>
    <w:p w14:paraId="40E77FEE" w14:textId="77777777" w:rsidR="00D8666A" w:rsidRDefault="00D8666A" w:rsidP="007B00BE">
      <w:pPr>
        <w:pStyle w:val="ListParagraph"/>
        <w:numPr>
          <w:ilvl w:val="0"/>
          <w:numId w:val="8"/>
        </w:numPr>
        <w:spacing w:line="256" w:lineRule="auto"/>
        <w:ind w:left="810"/>
        <w:rPr>
          <w:sz w:val="26"/>
          <w:szCs w:val="26"/>
        </w:rPr>
      </w:pPr>
      <w:r>
        <w:rPr>
          <w:rFonts w:eastAsiaTheme="minorEastAsia"/>
          <w:sz w:val="26"/>
          <w:szCs w:val="26"/>
        </w:rPr>
        <w:t xml:space="preserve">materials/assets that share the findings, conclusions, insights from the consultations. </w:t>
      </w:r>
    </w:p>
    <w:p w14:paraId="0C239339" w14:textId="77777777" w:rsidR="00D8666A" w:rsidRDefault="00D8666A" w:rsidP="00D8666A"/>
    <w:p w14:paraId="4BD3A94E" w14:textId="77777777" w:rsidR="00D8666A" w:rsidRDefault="00D8666A" w:rsidP="00D8666A"/>
    <w:p w14:paraId="1212E6A3" w14:textId="5204DCC1" w:rsidR="00D8666A" w:rsidRDefault="00D8666A" w:rsidP="00D8666A"/>
    <w:p w14:paraId="1F95B5ED" w14:textId="4D710875" w:rsidR="00356412" w:rsidRDefault="00356412" w:rsidP="00D8666A"/>
    <w:p w14:paraId="045E55A9" w14:textId="3208F01D" w:rsidR="00356412" w:rsidRDefault="00356412" w:rsidP="00D8666A"/>
    <w:p w14:paraId="1BF05976" w14:textId="6EA4BDEF" w:rsidR="00356412" w:rsidRDefault="00356412" w:rsidP="00D8666A"/>
    <w:p w14:paraId="41177143" w14:textId="3B60DF7F" w:rsidR="00356412" w:rsidRDefault="00356412" w:rsidP="00D8666A"/>
    <w:p w14:paraId="0E6AE1E8" w14:textId="356941CC" w:rsidR="00356412" w:rsidRDefault="00356412" w:rsidP="00D8666A"/>
    <w:p w14:paraId="220DF1A6" w14:textId="0BFC2C2C" w:rsidR="00356412" w:rsidRDefault="00356412" w:rsidP="00D8666A"/>
    <w:p w14:paraId="643756AB" w14:textId="3A04D149" w:rsidR="00356412" w:rsidRDefault="00356412" w:rsidP="00D8666A"/>
    <w:p w14:paraId="65DDBE53" w14:textId="06DB6A12" w:rsidR="00356412" w:rsidRDefault="00356412" w:rsidP="00D8666A"/>
    <w:p w14:paraId="2A80E7F1" w14:textId="2E4ED341" w:rsidR="00356412" w:rsidRDefault="00356412" w:rsidP="00D8666A"/>
    <w:p w14:paraId="210B4220" w14:textId="47F4937A" w:rsidR="00356412" w:rsidRDefault="00356412" w:rsidP="00D8666A"/>
    <w:p w14:paraId="0CCA7E99" w14:textId="4F676DCD" w:rsidR="00356412" w:rsidRDefault="00356412" w:rsidP="00D8666A"/>
    <w:p w14:paraId="4DEC307B" w14:textId="790CC4CF" w:rsidR="00356412" w:rsidRDefault="00356412" w:rsidP="00D8666A"/>
    <w:p w14:paraId="79E72924" w14:textId="3422324E" w:rsidR="00356412" w:rsidRDefault="00356412" w:rsidP="00D8666A"/>
    <w:p w14:paraId="1EF0A74A" w14:textId="114E8A44" w:rsidR="00356412" w:rsidRDefault="00356412" w:rsidP="00D8666A"/>
    <w:p w14:paraId="0D1B1804" w14:textId="251A0712" w:rsidR="00356412" w:rsidRDefault="00356412" w:rsidP="00356412">
      <w:pPr>
        <w:jc w:val="center"/>
        <w:rPr>
          <w:b/>
          <w:bCs/>
          <w:sz w:val="28"/>
          <w:szCs w:val="28"/>
        </w:rPr>
      </w:pPr>
      <w:r w:rsidRPr="00356412">
        <w:rPr>
          <w:b/>
          <w:bCs/>
          <w:sz w:val="28"/>
          <w:szCs w:val="28"/>
        </w:rPr>
        <w:t>Annex I - Agenda (s) of the national consultation</w:t>
      </w:r>
    </w:p>
    <w:p w14:paraId="728E03E5" w14:textId="4D385789" w:rsidR="00356412" w:rsidRDefault="00356412" w:rsidP="00356412">
      <w:pPr>
        <w:jc w:val="center"/>
        <w:rPr>
          <w:b/>
          <w:bCs/>
          <w:sz w:val="28"/>
          <w:szCs w:val="28"/>
        </w:rPr>
      </w:pPr>
    </w:p>
    <w:p w14:paraId="1CA308A1" w14:textId="77777777" w:rsidR="00356412" w:rsidRDefault="00356412" w:rsidP="00356412">
      <w:pPr>
        <w:jc w:val="center"/>
        <w:rPr>
          <w:b/>
          <w:bCs/>
          <w:sz w:val="36"/>
          <w:szCs w:val="36"/>
        </w:rPr>
      </w:pPr>
      <w:r>
        <w:rPr>
          <w:b/>
          <w:bCs/>
          <w:sz w:val="36"/>
          <w:szCs w:val="36"/>
        </w:rPr>
        <w:t xml:space="preserve">Stockholm +50 </w:t>
      </w:r>
      <w:r w:rsidRPr="00420FA7">
        <w:rPr>
          <w:b/>
          <w:bCs/>
          <w:sz w:val="36"/>
          <w:szCs w:val="36"/>
        </w:rPr>
        <w:t>National Consultation</w:t>
      </w:r>
      <w:r>
        <w:rPr>
          <w:b/>
          <w:bCs/>
          <w:sz w:val="36"/>
          <w:szCs w:val="36"/>
        </w:rPr>
        <w:t>s Iraq</w:t>
      </w:r>
      <w:r w:rsidRPr="00420FA7">
        <w:rPr>
          <w:b/>
          <w:bCs/>
          <w:sz w:val="36"/>
          <w:szCs w:val="36"/>
        </w:rPr>
        <w:t xml:space="preserve"> </w:t>
      </w:r>
    </w:p>
    <w:p w14:paraId="358ED956" w14:textId="77777777" w:rsidR="00356412" w:rsidRPr="00420FA7" w:rsidRDefault="00356412" w:rsidP="00356412">
      <w:pPr>
        <w:jc w:val="center"/>
        <w:rPr>
          <w:b/>
          <w:bCs/>
          <w:sz w:val="36"/>
          <w:szCs w:val="36"/>
        </w:rPr>
      </w:pPr>
      <w:r w:rsidRPr="00420FA7">
        <w:rPr>
          <w:b/>
          <w:bCs/>
          <w:sz w:val="36"/>
          <w:szCs w:val="36"/>
        </w:rPr>
        <w:t>AGENDA</w:t>
      </w:r>
    </w:p>
    <w:p w14:paraId="443491B5" w14:textId="77777777" w:rsidR="00356412" w:rsidRPr="00780DEB" w:rsidRDefault="00356412" w:rsidP="00356412"/>
    <w:tbl>
      <w:tblPr>
        <w:tblStyle w:val="TableGrid"/>
        <w:tblW w:w="9445" w:type="dxa"/>
        <w:tblLook w:val="04A0" w:firstRow="1" w:lastRow="0" w:firstColumn="1" w:lastColumn="0" w:noHBand="0" w:noVBand="1"/>
      </w:tblPr>
      <w:tblGrid>
        <w:gridCol w:w="1239"/>
        <w:gridCol w:w="5686"/>
        <w:gridCol w:w="2520"/>
      </w:tblGrid>
      <w:tr w:rsidR="00356412" w:rsidRPr="00C344D9" w14:paraId="1A01D013" w14:textId="77777777" w:rsidTr="00C7292E">
        <w:trPr>
          <w:trHeight w:val="170"/>
        </w:trPr>
        <w:tc>
          <w:tcPr>
            <w:tcW w:w="1239" w:type="dxa"/>
            <w:shd w:val="clear" w:color="auto" w:fill="FFD966" w:themeFill="accent4" w:themeFillTint="99"/>
            <w:tcMar>
              <w:top w:w="113" w:type="dxa"/>
              <w:bottom w:w="113" w:type="dxa"/>
            </w:tcMar>
          </w:tcPr>
          <w:p w14:paraId="2FC6A1F3" w14:textId="77777777" w:rsidR="00356412" w:rsidRPr="00C344D9" w:rsidRDefault="00356412" w:rsidP="00C7292E">
            <w:pPr>
              <w:rPr>
                <w:b/>
                <w:bCs/>
              </w:rPr>
            </w:pPr>
            <w:r w:rsidRPr="00C344D9">
              <w:rPr>
                <w:b/>
                <w:bCs/>
              </w:rPr>
              <w:t>TIME</w:t>
            </w:r>
          </w:p>
        </w:tc>
        <w:tc>
          <w:tcPr>
            <w:tcW w:w="5686" w:type="dxa"/>
            <w:shd w:val="clear" w:color="auto" w:fill="FFD966" w:themeFill="accent4" w:themeFillTint="99"/>
            <w:tcMar>
              <w:top w:w="113" w:type="dxa"/>
              <w:bottom w:w="113" w:type="dxa"/>
            </w:tcMar>
          </w:tcPr>
          <w:p w14:paraId="723FAEE8" w14:textId="77777777" w:rsidR="00356412" w:rsidRPr="00C344D9" w:rsidRDefault="00356412" w:rsidP="00C7292E">
            <w:pPr>
              <w:rPr>
                <w:rFonts w:cstheme="minorHAnsi"/>
                <w:b/>
                <w:bCs/>
              </w:rPr>
            </w:pPr>
            <w:r w:rsidRPr="00C344D9">
              <w:rPr>
                <w:rFonts w:cstheme="minorHAnsi"/>
                <w:b/>
                <w:bCs/>
              </w:rPr>
              <w:t>SUBJECT</w:t>
            </w:r>
          </w:p>
        </w:tc>
        <w:tc>
          <w:tcPr>
            <w:tcW w:w="2520" w:type="dxa"/>
            <w:shd w:val="clear" w:color="auto" w:fill="FFD966" w:themeFill="accent4" w:themeFillTint="99"/>
          </w:tcPr>
          <w:p w14:paraId="1025ED00" w14:textId="77777777" w:rsidR="00356412" w:rsidRPr="00C344D9" w:rsidRDefault="00356412" w:rsidP="00C7292E">
            <w:pPr>
              <w:rPr>
                <w:rFonts w:cstheme="minorHAnsi"/>
                <w:b/>
                <w:bCs/>
              </w:rPr>
            </w:pPr>
            <w:r w:rsidRPr="00C344D9">
              <w:rPr>
                <w:rFonts w:cstheme="minorHAnsi"/>
                <w:b/>
                <w:bCs/>
              </w:rPr>
              <w:t>SPEAKER/FACILITATOR</w:t>
            </w:r>
          </w:p>
        </w:tc>
      </w:tr>
      <w:tr w:rsidR="00356412" w:rsidRPr="00C344D9" w14:paraId="336E056A" w14:textId="77777777" w:rsidTr="00C7292E">
        <w:trPr>
          <w:trHeight w:val="170"/>
        </w:trPr>
        <w:tc>
          <w:tcPr>
            <w:tcW w:w="9445" w:type="dxa"/>
            <w:gridSpan w:val="3"/>
            <w:shd w:val="clear" w:color="auto" w:fill="00B0F0"/>
            <w:tcMar>
              <w:top w:w="113" w:type="dxa"/>
              <w:bottom w:w="113" w:type="dxa"/>
            </w:tcMar>
          </w:tcPr>
          <w:p w14:paraId="52982FC9" w14:textId="77777777" w:rsidR="00356412" w:rsidRPr="00C344D9" w:rsidRDefault="00356412" w:rsidP="00C7292E">
            <w:pPr>
              <w:rPr>
                <w:rFonts w:cstheme="minorHAnsi"/>
              </w:rPr>
            </w:pPr>
            <w:r w:rsidRPr="00C344D9">
              <w:rPr>
                <w:rFonts w:cstheme="minorHAnsi"/>
              </w:rPr>
              <w:t>OPENING SESSION</w:t>
            </w:r>
          </w:p>
        </w:tc>
      </w:tr>
      <w:tr w:rsidR="00356412" w:rsidRPr="008400F2" w14:paraId="33692793" w14:textId="77777777" w:rsidTr="00C7292E">
        <w:trPr>
          <w:trHeight w:val="170"/>
        </w:trPr>
        <w:tc>
          <w:tcPr>
            <w:tcW w:w="1239" w:type="dxa"/>
            <w:tcMar>
              <w:top w:w="113" w:type="dxa"/>
              <w:bottom w:w="113" w:type="dxa"/>
            </w:tcMar>
          </w:tcPr>
          <w:p w14:paraId="1ED293B8" w14:textId="77777777" w:rsidR="00356412" w:rsidRPr="008400F2" w:rsidRDefault="00356412" w:rsidP="00C7292E">
            <w:pPr>
              <w:rPr>
                <w:color w:val="000000" w:themeColor="text1"/>
              </w:rPr>
            </w:pPr>
            <w:r w:rsidRPr="008400F2">
              <w:rPr>
                <w:color w:val="000000" w:themeColor="text1"/>
              </w:rPr>
              <w:t>0900-091</w:t>
            </w:r>
            <w:r>
              <w:rPr>
                <w:color w:val="000000" w:themeColor="text1"/>
              </w:rPr>
              <w:t>0</w:t>
            </w:r>
          </w:p>
        </w:tc>
        <w:tc>
          <w:tcPr>
            <w:tcW w:w="5686" w:type="dxa"/>
            <w:tcMar>
              <w:top w:w="113" w:type="dxa"/>
              <w:bottom w:w="113" w:type="dxa"/>
            </w:tcMar>
          </w:tcPr>
          <w:p w14:paraId="0F79B604" w14:textId="77777777" w:rsidR="00356412" w:rsidRPr="008400F2" w:rsidRDefault="00356412" w:rsidP="00C7292E">
            <w:pPr>
              <w:rPr>
                <w:rFonts w:cstheme="minorHAnsi"/>
                <w:color w:val="000000" w:themeColor="text1"/>
              </w:rPr>
            </w:pPr>
            <w:r w:rsidRPr="008400F2">
              <w:rPr>
                <w:rFonts w:cstheme="minorHAnsi"/>
                <w:color w:val="000000" w:themeColor="text1"/>
              </w:rPr>
              <w:t>Opening Remarks</w:t>
            </w:r>
          </w:p>
        </w:tc>
        <w:tc>
          <w:tcPr>
            <w:tcW w:w="2520" w:type="dxa"/>
          </w:tcPr>
          <w:p w14:paraId="4B486575" w14:textId="77777777" w:rsidR="00356412" w:rsidRPr="008400F2" w:rsidRDefault="00356412" w:rsidP="00C7292E">
            <w:pPr>
              <w:rPr>
                <w:rFonts w:cstheme="minorHAnsi"/>
                <w:color w:val="000000" w:themeColor="text1"/>
              </w:rPr>
            </w:pPr>
            <w:r>
              <w:rPr>
                <w:rFonts w:cstheme="minorHAnsi"/>
                <w:color w:val="000000" w:themeColor="text1"/>
              </w:rPr>
              <w:t>Ministry of Environment</w:t>
            </w:r>
            <w:r w:rsidRPr="008400F2">
              <w:rPr>
                <w:rFonts w:cstheme="minorHAnsi"/>
                <w:color w:val="000000" w:themeColor="text1"/>
              </w:rPr>
              <w:t xml:space="preserve"> </w:t>
            </w:r>
          </w:p>
        </w:tc>
      </w:tr>
      <w:tr w:rsidR="00356412" w:rsidRPr="008400F2" w14:paraId="3488A72C" w14:textId="77777777" w:rsidTr="00C7292E">
        <w:trPr>
          <w:trHeight w:val="170"/>
        </w:trPr>
        <w:tc>
          <w:tcPr>
            <w:tcW w:w="1239" w:type="dxa"/>
            <w:tcMar>
              <w:top w:w="113" w:type="dxa"/>
              <w:bottom w:w="113" w:type="dxa"/>
            </w:tcMar>
          </w:tcPr>
          <w:p w14:paraId="642005B9" w14:textId="77777777" w:rsidR="00356412" w:rsidRPr="008400F2" w:rsidRDefault="00356412" w:rsidP="00C7292E">
            <w:pPr>
              <w:rPr>
                <w:color w:val="000000" w:themeColor="text1"/>
              </w:rPr>
            </w:pPr>
            <w:r w:rsidRPr="008400F2">
              <w:rPr>
                <w:color w:val="000000" w:themeColor="text1"/>
              </w:rPr>
              <w:t>091</w:t>
            </w:r>
            <w:r>
              <w:rPr>
                <w:color w:val="000000" w:themeColor="text1"/>
              </w:rPr>
              <w:t>0</w:t>
            </w:r>
            <w:r w:rsidRPr="008400F2">
              <w:rPr>
                <w:color w:val="000000" w:themeColor="text1"/>
              </w:rPr>
              <w:t>-09</w:t>
            </w:r>
            <w:r>
              <w:rPr>
                <w:color w:val="000000" w:themeColor="text1"/>
              </w:rPr>
              <w:t>2</w:t>
            </w:r>
            <w:r w:rsidRPr="008400F2">
              <w:rPr>
                <w:color w:val="000000" w:themeColor="text1"/>
              </w:rPr>
              <w:t>0</w:t>
            </w:r>
          </w:p>
        </w:tc>
        <w:tc>
          <w:tcPr>
            <w:tcW w:w="5686" w:type="dxa"/>
            <w:tcMar>
              <w:top w:w="113" w:type="dxa"/>
              <w:bottom w:w="113" w:type="dxa"/>
            </w:tcMar>
          </w:tcPr>
          <w:p w14:paraId="3B886372" w14:textId="77777777" w:rsidR="00356412" w:rsidRPr="008400F2" w:rsidRDefault="00356412" w:rsidP="00C7292E">
            <w:pPr>
              <w:rPr>
                <w:rFonts w:cstheme="minorHAnsi"/>
                <w:color w:val="000000" w:themeColor="text1"/>
              </w:rPr>
            </w:pPr>
            <w:r w:rsidRPr="008400F2">
              <w:rPr>
                <w:rFonts w:cstheme="minorHAnsi"/>
                <w:color w:val="000000" w:themeColor="text1"/>
              </w:rPr>
              <w:t>Introduction to Stockholm +50</w:t>
            </w:r>
          </w:p>
        </w:tc>
        <w:tc>
          <w:tcPr>
            <w:tcW w:w="2520" w:type="dxa"/>
          </w:tcPr>
          <w:p w14:paraId="7A5BF310" w14:textId="77777777" w:rsidR="00356412" w:rsidRPr="008400F2" w:rsidRDefault="00356412" w:rsidP="00C7292E">
            <w:pPr>
              <w:rPr>
                <w:rFonts w:cstheme="minorHAnsi"/>
                <w:color w:val="000000" w:themeColor="text1"/>
              </w:rPr>
            </w:pPr>
            <w:r w:rsidRPr="008400F2">
              <w:rPr>
                <w:rFonts w:cstheme="minorHAnsi"/>
                <w:color w:val="000000" w:themeColor="text1"/>
              </w:rPr>
              <w:t>Sweden</w:t>
            </w:r>
          </w:p>
        </w:tc>
      </w:tr>
      <w:tr w:rsidR="00356412" w:rsidRPr="008400F2" w14:paraId="0250DC63" w14:textId="77777777" w:rsidTr="00C7292E">
        <w:trPr>
          <w:trHeight w:val="170"/>
        </w:trPr>
        <w:tc>
          <w:tcPr>
            <w:tcW w:w="1239" w:type="dxa"/>
            <w:tcMar>
              <w:top w:w="113" w:type="dxa"/>
              <w:bottom w:w="113" w:type="dxa"/>
            </w:tcMar>
          </w:tcPr>
          <w:p w14:paraId="79820E49" w14:textId="77777777" w:rsidR="00356412" w:rsidRPr="008400F2" w:rsidRDefault="00356412" w:rsidP="00C7292E">
            <w:pPr>
              <w:rPr>
                <w:color w:val="000000" w:themeColor="text1"/>
              </w:rPr>
            </w:pPr>
            <w:r>
              <w:rPr>
                <w:color w:val="000000" w:themeColor="text1"/>
              </w:rPr>
              <w:t>0920-0930</w:t>
            </w:r>
          </w:p>
        </w:tc>
        <w:tc>
          <w:tcPr>
            <w:tcW w:w="5686" w:type="dxa"/>
            <w:tcMar>
              <w:top w:w="113" w:type="dxa"/>
              <w:bottom w:w="113" w:type="dxa"/>
            </w:tcMar>
          </w:tcPr>
          <w:p w14:paraId="0D6AF56B" w14:textId="77777777" w:rsidR="00356412" w:rsidRPr="008400F2" w:rsidRDefault="00356412" w:rsidP="00C7292E">
            <w:pPr>
              <w:rPr>
                <w:rFonts w:cstheme="minorHAnsi"/>
                <w:color w:val="000000" w:themeColor="text1"/>
              </w:rPr>
            </w:pPr>
            <w:r>
              <w:rPr>
                <w:rFonts w:cstheme="minorHAnsi"/>
                <w:color w:val="000000" w:themeColor="text1"/>
              </w:rPr>
              <w:t xml:space="preserve">Stockholm +50 and reflections of 50 Years of Environmental Action in Iraq </w:t>
            </w:r>
          </w:p>
        </w:tc>
        <w:tc>
          <w:tcPr>
            <w:tcW w:w="2520" w:type="dxa"/>
          </w:tcPr>
          <w:p w14:paraId="5B55B6C0" w14:textId="77777777" w:rsidR="00356412" w:rsidRPr="008400F2" w:rsidRDefault="00356412" w:rsidP="00C7292E">
            <w:pPr>
              <w:rPr>
                <w:rFonts w:cstheme="minorHAnsi"/>
                <w:color w:val="000000" w:themeColor="text1"/>
              </w:rPr>
            </w:pPr>
            <w:r>
              <w:rPr>
                <w:rFonts w:cstheme="minorHAnsi"/>
                <w:color w:val="000000" w:themeColor="text1"/>
              </w:rPr>
              <w:t>UNEP</w:t>
            </w:r>
          </w:p>
        </w:tc>
      </w:tr>
      <w:tr w:rsidR="00356412" w:rsidRPr="008400F2" w14:paraId="4E95F4CD" w14:textId="77777777" w:rsidTr="00C7292E">
        <w:trPr>
          <w:trHeight w:val="170"/>
        </w:trPr>
        <w:tc>
          <w:tcPr>
            <w:tcW w:w="1239" w:type="dxa"/>
            <w:tcMar>
              <w:top w:w="113" w:type="dxa"/>
              <w:bottom w:w="113" w:type="dxa"/>
            </w:tcMar>
          </w:tcPr>
          <w:p w14:paraId="7323865F" w14:textId="77777777" w:rsidR="00356412" w:rsidRPr="008400F2" w:rsidRDefault="00356412" w:rsidP="00C7292E">
            <w:pPr>
              <w:rPr>
                <w:color w:val="000000" w:themeColor="text1"/>
              </w:rPr>
            </w:pPr>
            <w:r w:rsidRPr="008400F2">
              <w:rPr>
                <w:color w:val="000000" w:themeColor="text1"/>
              </w:rPr>
              <w:t>0930-1000</w:t>
            </w:r>
          </w:p>
        </w:tc>
        <w:tc>
          <w:tcPr>
            <w:tcW w:w="5686" w:type="dxa"/>
            <w:tcMar>
              <w:top w:w="113" w:type="dxa"/>
              <w:bottom w:w="113" w:type="dxa"/>
            </w:tcMar>
          </w:tcPr>
          <w:p w14:paraId="34E6E480" w14:textId="77777777" w:rsidR="00356412" w:rsidRPr="008400F2" w:rsidRDefault="00356412" w:rsidP="00C7292E">
            <w:pPr>
              <w:rPr>
                <w:rFonts w:cstheme="minorHAnsi"/>
                <w:color w:val="000000" w:themeColor="text1"/>
              </w:rPr>
            </w:pPr>
            <w:r w:rsidRPr="008400F2">
              <w:rPr>
                <w:rFonts w:cstheme="minorHAnsi"/>
                <w:color w:val="000000" w:themeColor="text1"/>
              </w:rPr>
              <w:t>Iraq</w:t>
            </w:r>
            <w:r>
              <w:rPr>
                <w:rFonts w:cstheme="minorHAnsi"/>
                <w:color w:val="000000" w:themeColor="text1"/>
              </w:rPr>
              <w:t xml:space="preserve">’s Environmental and Climate Change commitments </w:t>
            </w:r>
            <w:r w:rsidRPr="008400F2">
              <w:rPr>
                <w:rFonts w:cstheme="minorHAnsi"/>
                <w:color w:val="000000" w:themeColor="text1"/>
              </w:rPr>
              <w:t xml:space="preserve">  </w:t>
            </w:r>
          </w:p>
        </w:tc>
        <w:tc>
          <w:tcPr>
            <w:tcW w:w="2520" w:type="dxa"/>
          </w:tcPr>
          <w:p w14:paraId="18D8C1F8" w14:textId="77777777" w:rsidR="00356412" w:rsidRPr="008400F2" w:rsidRDefault="00356412" w:rsidP="00C7292E">
            <w:pPr>
              <w:rPr>
                <w:rFonts w:cstheme="minorHAnsi"/>
                <w:color w:val="000000" w:themeColor="text1"/>
              </w:rPr>
            </w:pPr>
            <w:r w:rsidRPr="008400F2">
              <w:rPr>
                <w:rFonts w:cstheme="minorHAnsi"/>
                <w:color w:val="000000" w:themeColor="text1"/>
              </w:rPr>
              <w:t>UNDP</w:t>
            </w:r>
          </w:p>
        </w:tc>
      </w:tr>
      <w:tr w:rsidR="00356412" w:rsidRPr="008400F2" w14:paraId="655439EC" w14:textId="77777777" w:rsidTr="00C7292E">
        <w:trPr>
          <w:trHeight w:val="170"/>
        </w:trPr>
        <w:tc>
          <w:tcPr>
            <w:tcW w:w="9445" w:type="dxa"/>
            <w:gridSpan w:val="3"/>
            <w:shd w:val="clear" w:color="auto" w:fill="00B0F0"/>
            <w:tcMar>
              <w:top w:w="113" w:type="dxa"/>
              <w:bottom w:w="113" w:type="dxa"/>
            </w:tcMar>
          </w:tcPr>
          <w:p w14:paraId="69DD2EAB" w14:textId="77777777" w:rsidR="00356412" w:rsidRPr="008400F2" w:rsidRDefault="00356412" w:rsidP="00C7292E">
            <w:pPr>
              <w:rPr>
                <w:rFonts w:cstheme="minorHAnsi"/>
                <w:color w:val="000000" w:themeColor="text1"/>
              </w:rPr>
            </w:pPr>
            <w:r w:rsidRPr="008400F2">
              <w:rPr>
                <w:rFonts w:cstheme="minorHAnsi"/>
                <w:color w:val="000000" w:themeColor="text1"/>
              </w:rPr>
              <w:t>STOCKHOLM+50 DIALOGUE THEMES</w:t>
            </w:r>
          </w:p>
        </w:tc>
      </w:tr>
      <w:tr w:rsidR="00356412" w:rsidRPr="008400F2" w14:paraId="34B1146D" w14:textId="77777777" w:rsidTr="00C7292E">
        <w:trPr>
          <w:trHeight w:val="170"/>
        </w:trPr>
        <w:tc>
          <w:tcPr>
            <w:tcW w:w="1239" w:type="dxa"/>
            <w:tcMar>
              <w:top w:w="113" w:type="dxa"/>
              <w:bottom w:w="113" w:type="dxa"/>
            </w:tcMar>
          </w:tcPr>
          <w:p w14:paraId="6B3F10D6" w14:textId="77777777" w:rsidR="00356412" w:rsidRPr="008400F2" w:rsidRDefault="00356412" w:rsidP="00C7292E">
            <w:pPr>
              <w:rPr>
                <w:color w:val="000000" w:themeColor="text1"/>
              </w:rPr>
            </w:pPr>
            <w:r>
              <w:rPr>
                <w:color w:val="000000" w:themeColor="text1"/>
              </w:rPr>
              <w:t>1000-1130</w:t>
            </w:r>
          </w:p>
        </w:tc>
        <w:tc>
          <w:tcPr>
            <w:tcW w:w="5686" w:type="dxa"/>
            <w:tcMar>
              <w:top w:w="113" w:type="dxa"/>
              <w:bottom w:w="113" w:type="dxa"/>
            </w:tcMar>
          </w:tcPr>
          <w:p w14:paraId="6D75D67A" w14:textId="27FFA042" w:rsidR="00356412" w:rsidRPr="008400F2" w:rsidRDefault="00356412" w:rsidP="00C7292E">
            <w:pPr>
              <w:rPr>
                <w:color w:val="000000" w:themeColor="text1"/>
              </w:rPr>
            </w:pPr>
            <w:r w:rsidRPr="008400F2">
              <w:rPr>
                <w:rFonts w:cstheme="minorHAnsi"/>
                <w:color w:val="000000" w:themeColor="text1"/>
              </w:rPr>
              <w:t>A</w:t>
            </w:r>
            <w:r w:rsidRPr="008400F2">
              <w:rPr>
                <w:color w:val="000000" w:themeColor="text1"/>
              </w:rPr>
              <w:t>ctions to achieve a healthy planet and prosperity of all</w:t>
            </w:r>
          </w:p>
        </w:tc>
        <w:tc>
          <w:tcPr>
            <w:tcW w:w="2520" w:type="dxa"/>
          </w:tcPr>
          <w:p w14:paraId="5CB20685" w14:textId="77777777" w:rsidR="00356412" w:rsidRPr="008400F2" w:rsidRDefault="00356412" w:rsidP="00C7292E">
            <w:pPr>
              <w:rPr>
                <w:rFonts w:cstheme="minorHAnsi"/>
                <w:color w:val="000000" w:themeColor="text1"/>
              </w:rPr>
            </w:pPr>
            <w:r w:rsidRPr="008400F2">
              <w:rPr>
                <w:rFonts w:cstheme="minorHAnsi"/>
                <w:color w:val="000000" w:themeColor="text1"/>
              </w:rPr>
              <w:t>Parallel Group 1</w:t>
            </w:r>
          </w:p>
        </w:tc>
      </w:tr>
      <w:tr w:rsidR="00356412" w:rsidRPr="008400F2" w14:paraId="66AB3E6D" w14:textId="77777777" w:rsidTr="00C7292E">
        <w:trPr>
          <w:trHeight w:val="170"/>
        </w:trPr>
        <w:tc>
          <w:tcPr>
            <w:tcW w:w="1239" w:type="dxa"/>
            <w:tcMar>
              <w:top w:w="113" w:type="dxa"/>
              <w:bottom w:w="113" w:type="dxa"/>
            </w:tcMar>
          </w:tcPr>
          <w:p w14:paraId="086979F6" w14:textId="77777777" w:rsidR="00356412" w:rsidRPr="008400F2" w:rsidRDefault="00356412" w:rsidP="00C7292E">
            <w:pPr>
              <w:rPr>
                <w:color w:val="000000" w:themeColor="text1"/>
              </w:rPr>
            </w:pPr>
            <w:r w:rsidRPr="008400F2">
              <w:rPr>
                <w:color w:val="000000" w:themeColor="text1"/>
              </w:rPr>
              <w:t xml:space="preserve">1000-1130 </w:t>
            </w:r>
          </w:p>
        </w:tc>
        <w:tc>
          <w:tcPr>
            <w:tcW w:w="5686" w:type="dxa"/>
            <w:tcMar>
              <w:top w:w="113" w:type="dxa"/>
              <w:bottom w:w="113" w:type="dxa"/>
            </w:tcMar>
          </w:tcPr>
          <w:p w14:paraId="5178761B" w14:textId="55111144" w:rsidR="00356412" w:rsidRPr="008400F2" w:rsidRDefault="00356412" w:rsidP="00C7292E">
            <w:pPr>
              <w:rPr>
                <w:color w:val="000000" w:themeColor="text1"/>
              </w:rPr>
            </w:pPr>
            <w:r w:rsidRPr="008400F2">
              <w:rPr>
                <w:color w:val="000000" w:themeColor="text1"/>
              </w:rPr>
              <w:t>Ensuring sustainable and inclusive recovery from COVID-19</w:t>
            </w:r>
            <w:r>
              <w:rPr>
                <w:color w:val="000000" w:themeColor="text1"/>
              </w:rPr>
              <w:t xml:space="preserve"> </w:t>
            </w:r>
          </w:p>
        </w:tc>
        <w:tc>
          <w:tcPr>
            <w:tcW w:w="2520" w:type="dxa"/>
          </w:tcPr>
          <w:p w14:paraId="1557DC4D" w14:textId="77777777" w:rsidR="00356412" w:rsidRPr="008400F2" w:rsidRDefault="00356412" w:rsidP="00C7292E">
            <w:pPr>
              <w:rPr>
                <w:rFonts w:cstheme="minorHAnsi"/>
                <w:color w:val="000000" w:themeColor="text1"/>
              </w:rPr>
            </w:pPr>
            <w:r w:rsidRPr="008400F2">
              <w:rPr>
                <w:rFonts w:cstheme="minorHAnsi"/>
                <w:color w:val="000000" w:themeColor="text1"/>
              </w:rPr>
              <w:t xml:space="preserve">Parallel Group </w:t>
            </w:r>
            <w:r>
              <w:rPr>
                <w:rFonts w:cstheme="minorHAnsi"/>
                <w:color w:val="000000" w:themeColor="text1"/>
              </w:rPr>
              <w:t>2</w:t>
            </w:r>
          </w:p>
        </w:tc>
      </w:tr>
      <w:tr w:rsidR="00356412" w:rsidRPr="008400F2" w14:paraId="3F89F9E7" w14:textId="77777777" w:rsidTr="00C7292E">
        <w:trPr>
          <w:trHeight w:val="170"/>
        </w:trPr>
        <w:tc>
          <w:tcPr>
            <w:tcW w:w="1239" w:type="dxa"/>
            <w:tcMar>
              <w:top w:w="113" w:type="dxa"/>
              <w:bottom w:w="113" w:type="dxa"/>
            </w:tcMar>
          </w:tcPr>
          <w:p w14:paraId="5286CE3D" w14:textId="77777777" w:rsidR="00356412" w:rsidRPr="008400F2" w:rsidRDefault="00356412" w:rsidP="00C7292E">
            <w:pPr>
              <w:rPr>
                <w:color w:val="000000" w:themeColor="text1"/>
              </w:rPr>
            </w:pPr>
            <w:r w:rsidRPr="008400F2">
              <w:rPr>
                <w:color w:val="000000" w:themeColor="text1"/>
              </w:rPr>
              <w:t xml:space="preserve">1000-1130 </w:t>
            </w:r>
          </w:p>
        </w:tc>
        <w:tc>
          <w:tcPr>
            <w:tcW w:w="5686" w:type="dxa"/>
            <w:tcMar>
              <w:top w:w="113" w:type="dxa"/>
              <w:bottom w:w="113" w:type="dxa"/>
            </w:tcMar>
          </w:tcPr>
          <w:p w14:paraId="18A2D08E" w14:textId="4A8B88E8" w:rsidR="00356412" w:rsidRPr="008400F2" w:rsidRDefault="00356412" w:rsidP="00C7292E">
            <w:pPr>
              <w:rPr>
                <w:rFonts w:cstheme="minorHAnsi"/>
                <w:color w:val="000000" w:themeColor="text1"/>
              </w:rPr>
            </w:pPr>
            <w:r w:rsidRPr="008400F2">
              <w:rPr>
                <w:color w:val="000000" w:themeColor="text1"/>
              </w:rPr>
              <w:t xml:space="preserve">Accelerating the implementation of environmental </w:t>
            </w:r>
            <w:r>
              <w:rPr>
                <w:color w:val="000000" w:themeColor="text1"/>
              </w:rPr>
              <w:t xml:space="preserve">Dimension of </w:t>
            </w:r>
            <w:proofErr w:type="spellStart"/>
            <w:r>
              <w:rPr>
                <w:color w:val="000000" w:themeColor="text1"/>
              </w:rPr>
              <w:t>Sustainble</w:t>
            </w:r>
            <w:proofErr w:type="spellEnd"/>
            <w:r>
              <w:rPr>
                <w:color w:val="000000" w:themeColor="text1"/>
              </w:rPr>
              <w:t xml:space="preserve"> Development </w:t>
            </w:r>
            <w:r w:rsidRPr="008400F2">
              <w:rPr>
                <w:color w:val="000000" w:themeColor="text1"/>
              </w:rPr>
              <w:t>in Iraq</w:t>
            </w:r>
          </w:p>
        </w:tc>
        <w:tc>
          <w:tcPr>
            <w:tcW w:w="2520" w:type="dxa"/>
          </w:tcPr>
          <w:p w14:paraId="39279B9F" w14:textId="77777777" w:rsidR="00356412" w:rsidRPr="008400F2" w:rsidRDefault="00356412" w:rsidP="00C7292E">
            <w:pPr>
              <w:rPr>
                <w:rFonts w:cstheme="minorHAnsi"/>
                <w:color w:val="000000" w:themeColor="text1"/>
              </w:rPr>
            </w:pPr>
            <w:r w:rsidRPr="008400F2">
              <w:rPr>
                <w:rFonts w:cstheme="minorHAnsi"/>
                <w:color w:val="000000" w:themeColor="text1"/>
              </w:rPr>
              <w:t xml:space="preserve">Parallel Group </w:t>
            </w:r>
            <w:r>
              <w:rPr>
                <w:rFonts w:cstheme="minorHAnsi"/>
                <w:color w:val="000000" w:themeColor="text1"/>
              </w:rPr>
              <w:t>3</w:t>
            </w:r>
          </w:p>
        </w:tc>
      </w:tr>
      <w:tr w:rsidR="00356412" w:rsidRPr="008400F2" w14:paraId="663F3523" w14:textId="77777777" w:rsidTr="00C7292E">
        <w:trPr>
          <w:trHeight w:val="170"/>
        </w:trPr>
        <w:tc>
          <w:tcPr>
            <w:tcW w:w="1239" w:type="dxa"/>
            <w:tcMar>
              <w:top w:w="113" w:type="dxa"/>
              <w:bottom w:w="113" w:type="dxa"/>
            </w:tcMar>
          </w:tcPr>
          <w:p w14:paraId="2B44F646" w14:textId="77777777" w:rsidR="00356412" w:rsidRPr="008400F2" w:rsidRDefault="00356412" w:rsidP="00C7292E">
            <w:pPr>
              <w:rPr>
                <w:color w:val="000000" w:themeColor="text1"/>
              </w:rPr>
            </w:pPr>
            <w:r w:rsidRPr="008400F2">
              <w:rPr>
                <w:color w:val="000000" w:themeColor="text1"/>
              </w:rPr>
              <w:t>1130-1300</w:t>
            </w:r>
          </w:p>
        </w:tc>
        <w:tc>
          <w:tcPr>
            <w:tcW w:w="5686" w:type="dxa"/>
            <w:tcMar>
              <w:top w:w="113" w:type="dxa"/>
              <w:bottom w:w="113" w:type="dxa"/>
            </w:tcMar>
          </w:tcPr>
          <w:p w14:paraId="0FA8AFBA" w14:textId="77777777" w:rsidR="00356412" w:rsidRPr="008400F2" w:rsidRDefault="00356412" w:rsidP="00C7292E">
            <w:pPr>
              <w:rPr>
                <w:color w:val="000000" w:themeColor="text1"/>
              </w:rPr>
            </w:pPr>
            <w:r w:rsidRPr="008400F2">
              <w:rPr>
                <w:color w:val="000000" w:themeColor="text1"/>
              </w:rPr>
              <w:t xml:space="preserve">Group Presentations and Plenary Discussion </w:t>
            </w:r>
          </w:p>
        </w:tc>
        <w:tc>
          <w:tcPr>
            <w:tcW w:w="2520" w:type="dxa"/>
          </w:tcPr>
          <w:p w14:paraId="556A334F" w14:textId="77777777" w:rsidR="00356412" w:rsidRPr="008400F2" w:rsidRDefault="00356412" w:rsidP="00C7292E">
            <w:pPr>
              <w:rPr>
                <w:rFonts w:cstheme="minorHAnsi"/>
                <w:color w:val="000000" w:themeColor="text1"/>
              </w:rPr>
            </w:pPr>
            <w:r w:rsidRPr="008400F2">
              <w:rPr>
                <w:rFonts w:cstheme="minorHAnsi"/>
                <w:color w:val="000000" w:themeColor="text1"/>
              </w:rPr>
              <w:t xml:space="preserve">Workshop Facilitator </w:t>
            </w:r>
          </w:p>
        </w:tc>
      </w:tr>
      <w:tr w:rsidR="00356412" w:rsidRPr="005F1B7D" w14:paraId="22A0CDBA" w14:textId="77777777" w:rsidTr="00C7292E">
        <w:trPr>
          <w:trHeight w:val="170"/>
        </w:trPr>
        <w:tc>
          <w:tcPr>
            <w:tcW w:w="9445" w:type="dxa"/>
            <w:gridSpan w:val="3"/>
            <w:shd w:val="clear" w:color="auto" w:fill="FFC000" w:themeFill="accent4"/>
            <w:tcMar>
              <w:top w:w="113" w:type="dxa"/>
              <w:bottom w:w="113" w:type="dxa"/>
            </w:tcMar>
          </w:tcPr>
          <w:p w14:paraId="21E67EF2" w14:textId="77777777" w:rsidR="00356412" w:rsidRPr="005F1B7D" w:rsidRDefault="00356412" w:rsidP="00C7292E">
            <w:pPr>
              <w:jc w:val="center"/>
              <w:rPr>
                <w:b/>
                <w:bCs/>
                <w:color w:val="000000" w:themeColor="text1"/>
              </w:rPr>
            </w:pPr>
            <w:r w:rsidRPr="005F1B7D">
              <w:rPr>
                <w:b/>
                <w:bCs/>
                <w:color w:val="000000" w:themeColor="text1"/>
              </w:rPr>
              <w:t>LUNCH</w:t>
            </w:r>
          </w:p>
        </w:tc>
      </w:tr>
      <w:tr w:rsidR="00356412" w:rsidRPr="008400F2" w14:paraId="5B6E408D" w14:textId="77777777" w:rsidTr="00C7292E">
        <w:trPr>
          <w:trHeight w:val="170"/>
        </w:trPr>
        <w:tc>
          <w:tcPr>
            <w:tcW w:w="9445" w:type="dxa"/>
            <w:gridSpan w:val="3"/>
            <w:shd w:val="clear" w:color="auto" w:fill="00B0F0"/>
            <w:tcMar>
              <w:top w:w="113" w:type="dxa"/>
              <w:bottom w:w="113" w:type="dxa"/>
            </w:tcMar>
          </w:tcPr>
          <w:p w14:paraId="0E011ACF" w14:textId="77777777" w:rsidR="00356412" w:rsidRPr="008400F2" w:rsidRDefault="00356412" w:rsidP="00C7292E">
            <w:pPr>
              <w:rPr>
                <w:color w:val="000000" w:themeColor="text1"/>
              </w:rPr>
            </w:pPr>
            <w:r w:rsidRPr="008400F2">
              <w:rPr>
                <w:color w:val="000000" w:themeColor="text1"/>
              </w:rPr>
              <w:t>PRIORITY NATIONAL THEMES</w:t>
            </w:r>
            <w:r>
              <w:rPr>
                <w:color w:val="000000" w:themeColor="text1"/>
              </w:rPr>
              <w:t xml:space="preserve"> AND STOCKHOLM +50 PRIORITIES</w:t>
            </w:r>
          </w:p>
        </w:tc>
      </w:tr>
      <w:tr w:rsidR="00356412" w:rsidRPr="008400F2" w14:paraId="0C0668B0" w14:textId="77777777" w:rsidTr="00C7292E">
        <w:trPr>
          <w:trHeight w:val="170"/>
        </w:trPr>
        <w:tc>
          <w:tcPr>
            <w:tcW w:w="1239" w:type="dxa"/>
            <w:tcMar>
              <w:top w:w="113" w:type="dxa"/>
              <w:bottom w:w="113" w:type="dxa"/>
            </w:tcMar>
          </w:tcPr>
          <w:p w14:paraId="2FAF5AC2" w14:textId="77777777" w:rsidR="00356412" w:rsidRPr="008400F2" w:rsidRDefault="00356412" w:rsidP="00C7292E">
            <w:pPr>
              <w:rPr>
                <w:color w:val="000000" w:themeColor="text1"/>
              </w:rPr>
            </w:pPr>
            <w:r w:rsidRPr="008400F2">
              <w:rPr>
                <w:color w:val="000000" w:themeColor="text1"/>
              </w:rPr>
              <w:t xml:space="preserve">1400-1530 </w:t>
            </w:r>
          </w:p>
        </w:tc>
        <w:tc>
          <w:tcPr>
            <w:tcW w:w="5686" w:type="dxa"/>
            <w:tcMar>
              <w:top w:w="113" w:type="dxa"/>
              <w:bottom w:w="113" w:type="dxa"/>
            </w:tcMar>
          </w:tcPr>
          <w:p w14:paraId="75398FC7" w14:textId="77777777" w:rsidR="00356412" w:rsidRPr="007356E8" w:rsidRDefault="00356412" w:rsidP="00C7292E">
            <w:pPr>
              <w:rPr>
                <w:rFonts w:cstheme="minorHAnsi"/>
              </w:rPr>
            </w:pPr>
            <w:r w:rsidRPr="004D78D7">
              <w:rPr>
                <w:rFonts w:cstheme="minorHAnsi"/>
              </w:rPr>
              <w:t xml:space="preserve">Priority 1: Ensuring access to clean drinking water for all in Iraq </w:t>
            </w:r>
          </w:p>
        </w:tc>
        <w:tc>
          <w:tcPr>
            <w:tcW w:w="2520" w:type="dxa"/>
          </w:tcPr>
          <w:p w14:paraId="3C4DB430" w14:textId="77777777" w:rsidR="00356412" w:rsidRPr="008400F2" w:rsidRDefault="00356412" w:rsidP="00C7292E">
            <w:pPr>
              <w:rPr>
                <w:rFonts w:cstheme="minorHAnsi"/>
                <w:color w:val="000000" w:themeColor="text1"/>
              </w:rPr>
            </w:pPr>
            <w:r w:rsidRPr="008400F2">
              <w:rPr>
                <w:rFonts w:cstheme="minorHAnsi"/>
                <w:color w:val="000000" w:themeColor="text1"/>
              </w:rPr>
              <w:t xml:space="preserve">Group </w:t>
            </w:r>
            <w:r>
              <w:rPr>
                <w:rFonts w:cstheme="minorHAnsi"/>
                <w:color w:val="000000" w:themeColor="text1"/>
              </w:rPr>
              <w:t>1</w:t>
            </w:r>
            <w:r w:rsidRPr="008400F2">
              <w:rPr>
                <w:rFonts w:cstheme="minorHAnsi"/>
                <w:color w:val="000000" w:themeColor="text1"/>
              </w:rPr>
              <w:t xml:space="preserve"> </w:t>
            </w:r>
          </w:p>
        </w:tc>
      </w:tr>
      <w:tr w:rsidR="00356412" w:rsidRPr="008400F2" w14:paraId="7573900F" w14:textId="77777777" w:rsidTr="00C7292E">
        <w:trPr>
          <w:trHeight w:val="170"/>
        </w:trPr>
        <w:tc>
          <w:tcPr>
            <w:tcW w:w="1239" w:type="dxa"/>
            <w:tcMar>
              <w:top w:w="113" w:type="dxa"/>
              <w:bottom w:w="113" w:type="dxa"/>
            </w:tcMar>
          </w:tcPr>
          <w:p w14:paraId="6CEAD3D8" w14:textId="77777777" w:rsidR="00356412" w:rsidRPr="008400F2" w:rsidRDefault="00356412" w:rsidP="00C7292E">
            <w:pPr>
              <w:rPr>
                <w:color w:val="000000" w:themeColor="text1"/>
              </w:rPr>
            </w:pPr>
            <w:r w:rsidRPr="008400F2">
              <w:rPr>
                <w:color w:val="000000" w:themeColor="text1"/>
              </w:rPr>
              <w:t>1400-1530</w:t>
            </w:r>
          </w:p>
        </w:tc>
        <w:tc>
          <w:tcPr>
            <w:tcW w:w="5686" w:type="dxa"/>
            <w:tcMar>
              <w:top w:w="113" w:type="dxa"/>
              <w:bottom w:w="113" w:type="dxa"/>
            </w:tcMar>
          </w:tcPr>
          <w:p w14:paraId="07CDF03F" w14:textId="77777777" w:rsidR="00356412" w:rsidRPr="007356E8" w:rsidRDefault="00356412" w:rsidP="00C7292E">
            <w:pPr>
              <w:rPr>
                <w:rFonts w:cstheme="minorHAnsi"/>
              </w:rPr>
            </w:pPr>
            <w:r w:rsidRPr="004D78D7">
              <w:rPr>
                <w:rFonts w:cstheme="minorHAnsi"/>
              </w:rPr>
              <w:t xml:space="preserve">Priority 2: Achieving food-security in a climate change context in Iraq  </w:t>
            </w:r>
          </w:p>
        </w:tc>
        <w:tc>
          <w:tcPr>
            <w:tcW w:w="2520" w:type="dxa"/>
          </w:tcPr>
          <w:p w14:paraId="02864E39" w14:textId="77777777" w:rsidR="00356412" w:rsidRPr="008400F2" w:rsidRDefault="00356412" w:rsidP="00C7292E">
            <w:pPr>
              <w:rPr>
                <w:rFonts w:cstheme="minorHAnsi"/>
                <w:color w:val="000000" w:themeColor="text1"/>
              </w:rPr>
            </w:pPr>
            <w:r w:rsidRPr="008400F2">
              <w:rPr>
                <w:rFonts w:cstheme="minorHAnsi"/>
                <w:color w:val="000000" w:themeColor="text1"/>
              </w:rPr>
              <w:t xml:space="preserve">Group </w:t>
            </w:r>
            <w:r>
              <w:rPr>
                <w:rFonts w:cstheme="minorHAnsi"/>
                <w:color w:val="000000" w:themeColor="text1"/>
              </w:rPr>
              <w:t>2</w:t>
            </w:r>
            <w:r w:rsidRPr="008400F2">
              <w:rPr>
                <w:rFonts w:cstheme="minorHAnsi"/>
                <w:color w:val="000000" w:themeColor="text1"/>
              </w:rPr>
              <w:t xml:space="preserve"> </w:t>
            </w:r>
          </w:p>
        </w:tc>
      </w:tr>
      <w:tr w:rsidR="00356412" w:rsidRPr="008400F2" w14:paraId="5B94C914" w14:textId="77777777" w:rsidTr="00C7292E">
        <w:trPr>
          <w:trHeight w:val="170"/>
        </w:trPr>
        <w:tc>
          <w:tcPr>
            <w:tcW w:w="1239" w:type="dxa"/>
            <w:tcMar>
              <w:top w:w="113" w:type="dxa"/>
              <w:bottom w:w="113" w:type="dxa"/>
            </w:tcMar>
          </w:tcPr>
          <w:p w14:paraId="6D6A87DC" w14:textId="77777777" w:rsidR="00356412" w:rsidRPr="008400F2" w:rsidRDefault="00356412" w:rsidP="00C7292E">
            <w:pPr>
              <w:rPr>
                <w:color w:val="000000" w:themeColor="text1"/>
              </w:rPr>
            </w:pPr>
            <w:r w:rsidRPr="008400F2">
              <w:rPr>
                <w:color w:val="000000" w:themeColor="text1"/>
              </w:rPr>
              <w:t xml:space="preserve">1400-1530 </w:t>
            </w:r>
          </w:p>
        </w:tc>
        <w:tc>
          <w:tcPr>
            <w:tcW w:w="5686" w:type="dxa"/>
            <w:tcMar>
              <w:top w:w="113" w:type="dxa"/>
              <w:bottom w:w="113" w:type="dxa"/>
            </w:tcMar>
          </w:tcPr>
          <w:p w14:paraId="2AEAEFCB" w14:textId="77777777" w:rsidR="00356412" w:rsidRPr="007356E8" w:rsidRDefault="00356412" w:rsidP="00C7292E">
            <w:pPr>
              <w:rPr>
                <w:rFonts w:cstheme="minorHAnsi"/>
              </w:rPr>
            </w:pPr>
            <w:r w:rsidRPr="004D78D7">
              <w:rPr>
                <w:rFonts w:cstheme="minorHAnsi"/>
              </w:rPr>
              <w:t xml:space="preserve">Priority 3: Protecting biodiversity from the effects of climate change </w:t>
            </w:r>
          </w:p>
        </w:tc>
        <w:tc>
          <w:tcPr>
            <w:tcW w:w="2520" w:type="dxa"/>
          </w:tcPr>
          <w:p w14:paraId="11FE15BE" w14:textId="77777777" w:rsidR="00356412" w:rsidRPr="008400F2" w:rsidRDefault="00356412" w:rsidP="00C7292E">
            <w:pPr>
              <w:rPr>
                <w:rFonts w:cstheme="minorHAnsi"/>
                <w:color w:val="000000" w:themeColor="text1"/>
              </w:rPr>
            </w:pPr>
            <w:r w:rsidRPr="008400F2">
              <w:rPr>
                <w:rFonts w:cstheme="minorHAnsi"/>
                <w:color w:val="000000" w:themeColor="text1"/>
              </w:rPr>
              <w:t>Group 3</w:t>
            </w:r>
          </w:p>
        </w:tc>
      </w:tr>
      <w:tr w:rsidR="00356412" w:rsidRPr="008400F2" w14:paraId="2C72B12C" w14:textId="77777777" w:rsidTr="00C7292E">
        <w:trPr>
          <w:trHeight w:val="170"/>
        </w:trPr>
        <w:tc>
          <w:tcPr>
            <w:tcW w:w="1239" w:type="dxa"/>
            <w:tcMar>
              <w:top w:w="113" w:type="dxa"/>
              <w:bottom w:w="113" w:type="dxa"/>
            </w:tcMar>
          </w:tcPr>
          <w:p w14:paraId="75F2E0CD" w14:textId="77777777" w:rsidR="00356412" w:rsidRPr="008400F2" w:rsidRDefault="00356412" w:rsidP="00C7292E">
            <w:pPr>
              <w:rPr>
                <w:color w:val="000000" w:themeColor="text1"/>
              </w:rPr>
            </w:pPr>
            <w:r w:rsidRPr="008400F2">
              <w:rPr>
                <w:color w:val="000000" w:themeColor="text1"/>
              </w:rPr>
              <w:t>1530-1630</w:t>
            </w:r>
          </w:p>
        </w:tc>
        <w:tc>
          <w:tcPr>
            <w:tcW w:w="5686" w:type="dxa"/>
            <w:tcMar>
              <w:top w:w="113" w:type="dxa"/>
              <w:bottom w:w="113" w:type="dxa"/>
            </w:tcMar>
          </w:tcPr>
          <w:p w14:paraId="01A6FED4" w14:textId="77777777" w:rsidR="00356412" w:rsidRPr="008400F2" w:rsidRDefault="00356412" w:rsidP="00C7292E">
            <w:pPr>
              <w:rPr>
                <w:color w:val="000000" w:themeColor="text1"/>
              </w:rPr>
            </w:pPr>
            <w:r w:rsidRPr="008400F2">
              <w:rPr>
                <w:color w:val="000000" w:themeColor="text1"/>
              </w:rPr>
              <w:t>Group Presentations</w:t>
            </w:r>
          </w:p>
        </w:tc>
        <w:tc>
          <w:tcPr>
            <w:tcW w:w="2520" w:type="dxa"/>
          </w:tcPr>
          <w:p w14:paraId="7E8AC349" w14:textId="77777777" w:rsidR="00356412" w:rsidRPr="008400F2" w:rsidRDefault="00356412" w:rsidP="00C7292E">
            <w:pPr>
              <w:rPr>
                <w:color w:val="000000" w:themeColor="text1"/>
              </w:rPr>
            </w:pPr>
            <w:r w:rsidRPr="008400F2">
              <w:rPr>
                <w:color w:val="000000" w:themeColor="text1"/>
              </w:rPr>
              <w:t>Workshop Facilitator</w:t>
            </w:r>
          </w:p>
        </w:tc>
      </w:tr>
      <w:tr w:rsidR="00356412" w:rsidRPr="008400F2" w14:paraId="74CFD0F7" w14:textId="77777777" w:rsidTr="00C7292E">
        <w:trPr>
          <w:trHeight w:val="170"/>
        </w:trPr>
        <w:tc>
          <w:tcPr>
            <w:tcW w:w="1239" w:type="dxa"/>
            <w:tcMar>
              <w:top w:w="113" w:type="dxa"/>
              <w:bottom w:w="113" w:type="dxa"/>
            </w:tcMar>
          </w:tcPr>
          <w:p w14:paraId="4703A858" w14:textId="77777777" w:rsidR="00356412" w:rsidRPr="008400F2" w:rsidRDefault="00356412" w:rsidP="00C7292E">
            <w:pPr>
              <w:rPr>
                <w:color w:val="000000" w:themeColor="text1"/>
              </w:rPr>
            </w:pPr>
            <w:r w:rsidRPr="008400F2">
              <w:rPr>
                <w:color w:val="000000" w:themeColor="text1"/>
              </w:rPr>
              <w:lastRenderedPageBreak/>
              <w:t>1630</w:t>
            </w:r>
          </w:p>
        </w:tc>
        <w:tc>
          <w:tcPr>
            <w:tcW w:w="5686" w:type="dxa"/>
            <w:tcMar>
              <w:top w:w="113" w:type="dxa"/>
              <w:bottom w:w="113" w:type="dxa"/>
            </w:tcMar>
          </w:tcPr>
          <w:p w14:paraId="725E1D1F" w14:textId="77777777" w:rsidR="00356412" w:rsidRPr="008400F2" w:rsidRDefault="00356412" w:rsidP="00C7292E">
            <w:pPr>
              <w:rPr>
                <w:color w:val="000000" w:themeColor="text1"/>
              </w:rPr>
            </w:pPr>
            <w:r w:rsidRPr="008400F2">
              <w:rPr>
                <w:color w:val="000000" w:themeColor="text1"/>
              </w:rPr>
              <w:t xml:space="preserve">Closing remarks </w:t>
            </w:r>
          </w:p>
        </w:tc>
        <w:tc>
          <w:tcPr>
            <w:tcW w:w="2520" w:type="dxa"/>
          </w:tcPr>
          <w:p w14:paraId="1F901058" w14:textId="77777777" w:rsidR="00356412" w:rsidRPr="008400F2" w:rsidRDefault="00356412" w:rsidP="00C7292E">
            <w:pPr>
              <w:rPr>
                <w:color w:val="000000" w:themeColor="text1"/>
              </w:rPr>
            </w:pPr>
            <w:r>
              <w:rPr>
                <w:color w:val="000000" w:themeColor="text1"/>
              </w:rPr>
              <w:t>Ministry of Environment/UNDP</w:t>
            </w:r>
          </w:p>
        </w:tc>
      </w:tr>
    </w:tbl>
    <w:p w14:paraId="63907B21" w14:textId="77777777" w:rsidR="00356412" w:rsidRPr="008400F2" w:rsidRDefault="00356412" w:rsidP="00356412">
      <w:pPr>
        <w:rPr>
          <w:rFonts w:eastAsiaTheme="minorEastAsia"/>
          <w:i/>
          <w:iCs/>
          <w:color w:val="000000" w:themeColor="text1"/>
        </w:rPr>
        <w:sectPr w:rsidR="00356412" w:rsidRPr="008400F2" w:rsidSect="00356412">
          <w:footerReference w:type="even" r:id="rId15"/>
          <w:footerReference w:type="default" r:id="rId16"/>
          <w:pgSz w:w="11910" w:h="16840"/>
          <w:pgMar w:top="1580" w:right="1680" w:bottom="1440" w:left="1560" w:header="0" w:footer="1260" w:gutter="0"/>
          <w:cols w:space="720"/>
        </w:sectPr>
      </w:pPr>
    </w:p>
    <w:p w14:paraId="38D0944E" w14:textId="77777777" w:rsidR="00356412" w:rsidRPr="008400F2" w:rsidRDefault="00356412" w:rsidP="00356412">
      <w:pPr>
        <w:pStyle w:val="ListParagraph"/>
        <w:rPr>
          <w:color w:val="000000" w:themeColor="text1"/>
          <w:sz w:val="24"/>
          <w:szCs w:val="24"/>
        </w:rPr>
      </w:pPr>
    </w:p>
    <w:p w14:paraId="5EB40DB5" w14:textId="77777777" w:rsidR="005732BF" w:rsidRDefault="005732BF" w:rsidP="00356412">
      <w:pPr>
        <w:jc w:val="center"/>
        <w:rPr>
          <w:b/>
          <w:bCs/>
          <w:sz w:val="28"/>
          <w:szCs w:val="28"/>
        </w:rPr>
      </w:pPr>
    </w:p>
    <w:p w14:paraId="682B0E20" w14:textId="77777777" w:rsidR="005732BF" w:rsidRDefault="005732BF" w:rsidP="00356412">
      <w:pPr>
        <w:jc w:val="center"/>
        <w:rPr>
          <w:b/>
          <w:bCs/>
          <w:sz w:val="28"/>
          <w:szCs w:val="28"/>
        </w:rPr>
      </w:pPr>
    </w:p>
    <w:p w14:paraId="56972675" w14:textId="7BB08197" w:rsidR="005732BF" w:rsidRPr="00E316BE" w:rsidRDefault="005732BF" w:rsidP="005732BF">
      <w:pPr>
        <w:pStyle w:val="paragraph"/>
        <w:spacing w:before="0" w:beforeAutospacing="0" w:after="0" w:afterAutospacing="0"/>
        <w:ind w:right="373"/>
        <w:jc w:val="center"/>
        <w:textAlignment w:val="baseline"/>
        <w:rPr>
          <w:rStyle w:val="eop"/>
          <w:rFonts w:asciiTheme="minorHAnsi" w:eastAsia="Yu Mincho" w:hAnsiTheme="minorHAnsi" w:cstheme="minorHAnsi"/>
          <w:b/>
          <w:bCs/>
          <w:sz w:val="28"/>
          <w:szCs w:val="28"/>
        </w:rPr>
      </w:pPr>
      <w:r w:rsidRPr="00E316BE">
        <w:rPr>
          <w:rStyle w:val="eop"/>
          <w:rFonts w:asciiTheme="minorHAnsi" w:eastAsia="Yu Mincho" w:hAnsiTheme="minorHAnsi" w:cstheme="minorHAnsi"/>
          <w:b/>
          <w:bCs/>
          <w:sz w:val="28"/>
          <w:szCs w:val="28"/>
        </w:rPr>
        <w:t xml:space="preserve">Annex II: List of Participants </w:t>
      </w:r>
    </w:p>
    <w:p w14:paraId="76A9E64F" w14:textId="77777777" w:rsidR="00A713E3" w:rsidRDefault="00A713E3" w:rsidP="005732BF">
      <w:pPr>
        <w:pStyle w:val="paragraph"/>
        <w:spacing w:before="0" w:beforeAutospacing="0" w:after="0" w:afterAutospacing="0"/>
        <w:ind w:right="373"/>
        <w:jc w:val="center"/>
        <w:textAlignment w:val="baseline"/>
        <w:rPr>
          <w:rStyle w:val="eop"/>
          <w:rFonts w:asciiTheme="minorHAnsi" w:eastAsia="Yu Mincho" w:hAnsiTheme="minorHAnsi" w:cstheme="minorHAnsi"/>
        </w:rPr>
      </w:pPr>
    </w:p>
    <w:p w14:paraId="23DDFB30" w14:textId="06DB1DA4" w:rsidR="005732BF" w:rsidRDefault="005732BF" w:rsidP="005732BF">
      <w:pPr>
        <w:pStyle w:val="paragraph"/>
        <w:spacing w:before="0" w:beforeAutospacing="0" w:after="0" w:afterAutospacing="0"/>
        <w:ind w:right="373"/>
        <w:jc w:val="center"/>
        <w:textAlignment w:val="baseline"/>
        <w:rPr>
          <w:rStyle w:val="eop"/>
          <w:rFonts w:asciiTheme="minorHAnsi" w:eastAsia="Yu Mincho" w:hAnsiTheme="minorHAnsi" w:cstheme="minorHAnsi"/>
        </w:rPr>
      </w:pPr>
      <w:r w:rsidRPr="000F534A">
        <w:rPr>
          <w:rStyle w:val="eop"/>
          <w:rFonts w:asciiTheme="minorHAnsi" w:eastAsia="Yu Mincho" w:hAnsiTheme="minorHAnsi" w:cstheme="minorHAnsi"/>
        </w:rPr>
        <w:t>Sunday, 08</w:t>
      </w:r>
      <w:r w:rsidRPr="000F534A">
        <w:rPr>
          <w:rStyle w:val="eop"/>
          <w:rFonts w:asciiTheme="minorHAnsi" w:eastAsia="Yu Mincho" w:hAnsiTheme="minorHAnsi" w:cstheme="minorHAnsi"/>
          <w:vertAlign w:val="superscript"/>
        </w:rPr>
        <w:t>th</w:t>
      </w:r>
      <w:r w:rsidRPr="000F534A">
        <w:rPr>
          <w:rStyle w:val="eop"/>
          <w:rFonts w:asciiTheme="minorHAnsi" w:eastAsia="Yu Mincho" w:hAnsiTheme="minorHAnsi" w:cstheme="minorHAnsi"/>
        </w:rPr>
        <w:t xml:space="preserve"> May 2022</w:t>
      </w:r>
    </w:p>
    <w:p w14:paraId="1F0CBE13" w14:textId="1CA8207F" w:rsidR="00A713E3" w:rsidRPr="00A713E3" w:rsidRDefault="00A713E3" w:rsidP="005732BF">
      <w:pPr>
        <w:pStyle w:val="paragraph"/>
        <w:spacing w:before="0" w:beforeAutospacing="0" w:after="0" w:afterAutospacing="0"/>
        <w:ind w:right="373"/>
        <w:jc w:val="center"/>
        <w:textAlignment w:val="baseline"/>
        <w:rPr>
          <w:rFonts w:asciiTheme="minorHAnsi" w:eastAsia="Yu Mincho" w:hAnsiTheme="minorHAnsi" w:cstheme="minorHAnsi"/>
          <w:b/>
          <w:bCs/>
        </w:rPr>
      </w:pPr>
      <w:r w:rsidRPr="00A713E3">
        <w:rPr>
          <w:rStyle w:val="eop"/>
          <w:rFonts w:asciiTheme="minorHAnsi" w:eastAsia="Yu Mincho" w:hAnsiTheme="minorHAnsi" w:cstheme="minorHAnsi"/>
          <w:b/>
          <w:bCs/>
        </w:rPr>
        <w:t>ERBIL</w:t>
      </w:r>
    </w:p>
    <w:p w14:paraId="15FA2D9E" w14:textId="77777777" w:rsidR="005732BF" w:rsidRPr="000F534A" w:rsidRDefault="005732BF" w:rsidP="005732BF">
      <w:pPr>
        <w:pStyle w:val="BodyText"/>
        <w:spacing w:before="10"/>
        <w:ind w:left="720" w:right="373"/>
        <w:rPr>
          <w:rFonts w:asciiTheme="minorHAnsi" w:hAnsiTheme="minorHAnsi" w:cstheme="minorHAnsi"/>
          <w:b/>
          <w:bCs/>
          <w:i/>
          <w:iCs/>
        </w:rPr>
      </w:pPr>
    </w:p>
    <w:tbl>
      <w:tblPr>
        <w:tblStyle w:val="TableGrid"/>
        <w:tblW w:w="10525" w:type="dxa"/>
        <w:tblLook w:val="04A0" w:firstRow="1" w:lastRow="0" w:firstColumn="1" w:lastColumn="0" w:noHBand="0" w:noVBand="1"/>
      </w:tblPr>
      <w:tblGrid>
        <w:gridCol w:w="535"/>
        <w:gridCol w:w="2430"/>
        <w:gridCol w:w="1170"/>
        <w:gridCol w:w="4770"/>
        <w:gridCol w:w="1620"/>
      </w:tblGrid>
      <w:tr w:rsidR="005732BF" w:rsidRPr="000F534A" w14:paraId="3AD24EE5" w14:textId="77777777" w:rsidTr="00C7292E">
        <w:tc>
          <w:tcPr>
            <w:tcW w:w="535" w:type="dxa"/>
          </w:tcPr>
          <w:p w14:paraId="39B4BD52" w14:textId="77777777" w:rsidR="005732BF" w:rsidRPr="000F534A" w:rsidRDefault="005732BF" w:rsidP="00C7292E">
            <w:pPr>
              <w:rPr>
                <w:rFonts w:cstheme="minorHAnsi"/>
              </w:rPr>
            </w:pPr>
            <w:r w:rsidRPr="000F534A">
              <w:rPr>
                <w:rFonts w:cstheme="minorHAnsi"/>
              </w:rPr>
              <w:t>#</w:t>
            </w:r>
          </w:p>
        </w:tc>
        <w:tc>
          <w:tcPr>
            <w:tcW w:w="2430" w:type="dxa"/>
          </w:tcPr>
          <w:p w14:paraId="65CFD219" w14:textId="77777777" w:rsidR="005732BF" w:rsidRPr="000F534A" w:rsidRDefault="005732BF" w:rsidP="00C7292E">
            <w:pPr>
              <w:rPr>
                <w:rFonts w:cstheme="minorHAnsi"/>
                <w:b/>
                <w:bCs/>
              </w:rPr>
            </w:pPr>
            <w:r w:rsidRPr="000F534A">
              <w:rPr>
                <w:rFonts w:cstheme="minorHAnsi"/>
                <w:b/>
                <w:bCs/>
              </w:rPr>
              <w:t>Name</w:t>
            </w:r>
          </w:p>
        </w:tc>
        <w:tc>
          <w:tcPr>
            <w:tcW w:w="1170" w:type="dxa"/>
          </w:tcPr>
          <w:p w14:paraId="70BBE4B7" w14:textId="77777777" w:rsidR="005732BF" w:rsidRPr="000F534A" w:rsidRDefault="005732BF" w:rsidP="00C7292E">
            <w:pPr>
              <w:rPr>
                <w:rFonts w:cstheme="minorHAnsi"/>
                <w:b/>
                <w:bCs/>
              </w:rPr>
            </w:pPr>
            <w:r w:rsidRPr="000F534A">
              <w:rPr>
                <w:rFonts w:cstheme="minorHAnsi"/>
                <w:b/>
                <w:bCs/>
              </w:rPr>
              <w:t>Sex</w:t>
            </w:r>
          </w:p>
        </w:tc>
        <w:tc>
          <w:tcPr>
            <w:tcW w:w="4770" w:type="dxa"/>
          </w:tcPr>
          <w:p w14:paraId="7342464D" w14:textId="77777777" w:rsidR="005732BF" w:rsidRPr="000F534A" w:rsidRDefault="005732BF" w:rsidP="00C7292E">
            <w:pPr>
              <w:jc w:val="both"/>
              <w:rPr>
                <w:rFonts w:cstheme="minorHAnsi"/>
                <w:b/>
                <w:bCs/>
              </w:rPr>
            </w:pPr>
            <w:r w:rsidRPr="000F534A">
              <w:rPr>
                <w:rFonts w:cstheme="minorHAnsi"/>
                <w:b/>
                <w:bCs/>
              </w:rPr>
              <w:t>Stakeholder group/ institution/ Sector</w:t>
            </w:r>
          </w:p>
        </w:tc>
        <w:tc>
          <w:tcPr>
            <w:tcW w:w="1620" w:type="dxa"/>
          </w:tcPr>
          <w:p w14:paraId="508FE1B2" w14:textId="77777777" w:rsidR="005732BF" w:rsidRPr="000F534A" w:rsidRDefault="005732BF" w:rsidP="00C7292E">
            <w:pPr>
              <w:rPr>
                <w:rFonts w:cstheme="minorHAnsi"/>
                <w:b/>
                <w:bCs/>
              </w:rPr>
            </w:pPr>
            <w:r w:rsidRPr="000F534A">
              <w:rPr>
                <w:rFonts w:cstheme="minorHAnsi"/>
                <w:b/>
                <w:bCs/>
              </w:rPr>
              <w:t>National/ International</w:t>
            </w:r>
          </w:p>
        </w:tc>
      </w:tr>
      <w:tr w:rsidR="005732BF" w:rsidRPr="000F534A" w14:paraId="338B8779" w14:textId="77777777" w:rsidTr="00C7292E">
        <w:tc>
          <w:tcPr>
            <w:tcW w:w="535" w:type="dxa"/>
          </w:tcPr>
          <w:p w14:paraId="312969E1" w14:textId="77777777" w:rsidR="005732BF" w:rsidRPr="000F534A" w:rsidRDefault="005732BF" w:rsidP="00C7292E">
            <w:pPr>
              <w:rPr>
                <w:rFonts w:cstheme="minorHAnsi"/>
              </w:rPr>
            </w:pPr>
            <w:r w:rsidRPr="000F534A">
              <w:rPr>
                <w:rFonts w:cstheme="minorHAnsi"/>
              </w:rPr>
              <w:t>1</w:t>
            </w:r>
          </w:p>
        </w:tc>
        <w:tc>
          <w:tcPr>
            <w:tcW w:w="2430" w:type="dxa"/>
          </w:tcPr>
          <w:p w14:paraId="1CCFA98B" w14:textId="77777777" w:rsidR="005732BF" w:rsidRPr="000F534A" w:rsidRDefault="005732BF" w:rsidP="00C7292E">
            <w:pPr>
              <w:rPr>
                <w:rFonts w:cstheme="minorHAnsi"/>
              </w:rPr>
            </w:pPr>
            <w:r w:rsidRPr="000F534A">
              <w:rPr>
                <w:rFonts w:cstheme="minorHAnsi"/>
              </w:rPr>
              <w:t>Mohammed Mahmood</w:t>
            </w:r>
          </w:p>
        </w:tc>
        <w:tc>
          <w:tcPr>
            <w:tcW w:w="1170" w:type="dxa"/>
          </w:tcPr>
          <w:p w14:paraId="65A7F3F0" w14:textId="77777777" w:rsidR="005732BF" w:rsidRPr="000F534A" w:rsidRDefault="005732BF" w:rsidP="00C7292E">
            <w:pPr>
              <w:rPr>
                <w:rFonts w:cstheme="minorHAnsi"/>
              </w:rPr>
            </w:pPr>
            <w:r w:rsidRPr="000F534A">
              <w:rPr>
                <w:rFonts w:cstheme="minorHAnsi"/>
              </w:rPr>
              <w:t>Man</w:t>
            </w:r>
          </w:p>
        </w:tc>
        <w:tc>
          <w:tcPr>
            <w:tcW w:w="4770" w:type="dxa"/>
          </w:tcPr>
          <w:p w14:paraId="77463219" w14:textId="77777777" w:rsidR="005732BF" w:rsidRPr="000F534A" w:rsidRDefault="005732BF" w:rsidP="00C7292E">
            <w:pPr>
              <w:jc w:val="both"/>
              <w:rPr>
                <w:rFonts w:cstheme="minorHAnsi"/>
              </w:rPr>
            </w:pPr>
            <w:r w:rsidRPr="000F534A">
              <w:rPr>
                <w:rFonts w:cstheme="minorHAnsi"/>
              </w:rPr>
              <w:t>Environment Protection and Investment Board/ Division of Waste management/ public sector – KRG</w:t>
            </w:r>
          </w:p>
        </w:tc>
        <w:tc>
          <w:tcPr>
            <w:tcW w:w="1620" w:type="dxa"/>
          </w:tcPr>
          <w:p w14:paraId="5AFCE935" w14:textId="77777777" w:rsidR="005732BF" w:rsidRPr="000F534A" w:rsidRDefault="005732BF" w:rsidP="00C7292E">
            <w:pPr>
              <w:rPr>
                <w:rFonts w:cstheme="minorHAnsi"/>
              </w:rPr>
            </w:pPr>
            <w:r w:rsidRPr="000F534A">
              <w:rPr>
                <w:rFonts w:cstheme="minorHAnsi"/>
              </w:rPr>
              <w:t>National</w:t>
            </w:r>
          </w:p>
        </w:tc>
      </w:tr>
      <w:tr w:rsidR="005732BF" w:rsidRPr="000F534A" w14:paraId="5D46AAC7" w14:textId="77777777" w:rsidTr="00C7292E">
        <w:tc>
          <w:tcPr>
            <w:tcW w:w="535" w:type="dxa"/>
          </w:tcPr>
          <w:p w14:paraId="0AD8F20B" w14:textId="77777777" w:rsidR="005732BF" w:rsidRPr="000F534A" w:rsidRDefault="005732BF" w:rsidP="00C7292E">
            <w:pPr>
              <w:rPr>
                <w:rFonts w:cstheme="minorHAnsi"/>
              </w:rPr>
            </w:pPr>
            <w:r w:rsidRPr="000F534A">
              <w:rPr>
                <w:rFonts w:cstheme="minorHAnsi"/>
              </w:rPr>
              <w:t>2</w:t>
            </w:r>
          </w:p>
        </w:tc>
        <w:tc>
          <w:tcPr>
            <w:tcW w:w="2430" w:type="dxa"/>
          </w:tcPr>
          <w:p w14:paraId="3FCA559B" w14:textId="77777777" w:rsidR="005732BF" w:rsidRPr="000F534A" w:rsidRDefault="005732BF" w:rsidP="00C7292E">
            <w:pPr>
              <w:rPr>
                <w:rFonts w:cstheme="minorHAnsi"/>
              </w:rPr>
            </w:pPr>
            <w:proofErr w:type="spellStart"/>
            <w:r w:rsidRPr="000F534A">
              <w:rPr>
                <w:rFonts w:cstheme="minorHAnsi"/>
              </w:rPr>
              <w:t>Niyan</w:t>
            </w:r>
            <w:proofErr w:type="spellEnd"/>
            <w:r w:rsidRPr="000F534A">
              <w:rPr>
                <w:rFonts w:cstheme="minorHAnsi"/>
              </w:rPr>
              <w:t xml:space="preserve"> Kamran </w:t>
            </w:r>
          </w:p>
        </w:tc>
        <w:tc>
          <w:tcPr>
            <w:tcW w:w="1170" w:type="dxa"/>
          </w:tcPr>
          <w:p w14:paraId="5042EB55" w14:textId="77777777" w:rsidR="005732BF" w:rsidRPr="000F534A" w:rsidRDefault="005732BF" w:rsidP="00C7292E">
            <w:pPr>
              <w:rPr>
                <w:rFonts w:cstheme="minorHAnsi"/>
              </w:rPr>
            </w:pPr>
            <w:r w:rsidRPr="000F534A">
              <w:rPr>
                <w:rFonts w:cstheme="minorHAnsi"/>
              </w:rPr>
              <w:t>Woman</w:t>
            </w:r>
          </w:p>
        </w:tc>
        <w:tc>
          <w:tcPr>
            <w:tcW w:w="4770" w:type="dxa"/>
          </w:tcPr>
          <w:p w14:paraId="324AF56B" w14:textId="77777777" w:rsidR="005732BF" w:rsidRPr="000F534A" w:rsidRDefault="005732BF" w:rsidP="00C7292E">
            <w:pPr>
              <w:jc w:val="both"/>
              <w:rPr>
                <w:rFonts w:cstheme="minorHAnsi"/>
              </w:rPr>
            </w:pPr>
            <w:r w:rsidRPr="000F534A">
              <w:rPr>
                <w:rFonts w:cstheme="minorHAnsi"/>
              </w:rPr>
              <w:t>Environment Protection and Investment Board/ Division of radiation protection/ public sector – KRG</w:t>
            </w:r>
          </w:p>
        </w:tc>
        <w:tc>
          <w:tcPr>
            <w:tcW w:w="1620" w:type="dxa"/>
          </w:tcPr>
          <w:p w14:paraId="00B5E609" w14:textId="77777777" w:rsidR="005732BF" w:rsidRPr="000F534A" w:rsidRDefault="005732BF" w:rsidP="00C7292E">
            <w:pPr>
              <w:rPr>
                <w:rFonts w:cstheme="minorHAnsi"/>
              </w:rPr>
            </w:pPr>
            <w:r w:rsidRPr="000F534A">
              <w:rPr>
                <w:rFonts w:cstheme="minorHAnsi"/>
              </w:rPr>
              <w:t>National</w:t>
            </w:r>
          </w:p>
        </w:tc>
      </w:tr>
      <w:tr w:rsidR="005732BF" w:rsidRPr="000F534A" w14:paraId="1827AD69" w14:textId="77777777" w:rsidTr="00C7292E">
        <w:tc>
          <w:tcPr>
            <w:tcW w:w="535" w:type="dxa"/>
          </w:tcPr>
          <w:p w14:paraId="7B128761" w14:textId="77777777" w:rsidR="005732BF" w:rsidRPr="000F534A" w:rsidRDefault="005732BF" w:rsidP="00C7292E">
            <w:pPr>
              <w:rPr>
                <w:rFonts w:cstheme="minorHAnsi"/>
              </w:rPr>
            </w:pPr>
            <w:r w:rsidRPr="000F534A">
              <w:rPr>
                <w:rFonts w:cstheme="minorHAnsi"/>
              </w:rPr>
              <w:t>3</w:t>
            </w:r>
          </w:p>
        </w:tc>
        <w:tc>
          <w:tcPr>
            <w:tcW w:w="2430" w:type="dxa"/>
          </w:tcPr>
          <w:p w14:paraId="10E09FE8" w14:textId="77777777" w:rsidR="005732BF" w:rsidRPr="000F534A" w:rsidRDefault="005732BF" w:rsidP="00C7292E">
            <w:pPr>
              <w:rPr>
                <w:rFonts w:cstheme="minorHAnsi"/>
              </w:rPr>
            </w:pPr>
            <w:r w:rsidRPr="000F534A">
              <w:rPr>
                <w:rFonts w:cstheme="minorHAnsi"/>
              </w:rPr>
              <w:t>Khalid Ibrahim</w:t>
            </w:r>
          </w:p>
        </w:tc>
        <w:tc>
          <w:tcPr>
            <w:tcW w:w="1170" w:type="dxa"/>
          </w:tcPr>
          <w:p w14:paraId="146350F0" w14:textId="77777777" w:rsidR="005732BF" w:rsidRPr="000F534A" w:rsidRDefault="005732BF" w:rsidP="00C7292E">
            <w:pPr>
              <w:rPr>
                <w:rFonts w:cstheme="minorHAnsi"/>
              </w:rPr>
            </w:pPr>
            <w:r w:rsidRPr="000F534A">
              <w:rPr>
                <w:rFonts w:cstheme="minorHAnsi"/>
              </w:rPr>
              <w:t>Man</w:t>
            </w:r>
          </w:p>
        </w:tc>
        <w:tc>
          <w:tcPr>
            <w:tcW w:w="4770" w:type="dxa"/>
          </w:tcPr>
          <w:p w14:paraId="4124CFDE"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3C4758D5" w14:textId="77777777" w:rsidR="005732BF" w:rsidRPr="000F534A" w:rsidRDefault="005732BF" w:rsidP="00C7292E">
            <w:pPr>
              <w:rPr>
                <w:rFonts w:cstheme="minorHAnsi"/>
              </w:rPr>
            </w:pPr>
            <w:r w:rsidRPr="000F534A">
              <w:rPr>
                <w:rFonts w:cstheme="minorHAnsi"/>
              </w:rPr>
              <w:t>National</w:t>
            </w:r>
          </w:p>
        </w:tc>
      </w:tr>
      <w:tr w:rsidR="005732BF" w:rsidRPr="000F534A" w14:paraId="4D6FA220" w14:textId="77777777" w:rsidTr="00C7292E">
        <w:tc>
          <w:tcPr>
            <w:tcW w:w="535" w:type="dxa"/>
          </w:tcPr>
          <w:p w14:paraId="45345A4E" w14:textId="77777777" w:rsidR="005732BF" w:rsidRPr="000F534A" w:rsidRDefault="005732BF" w:rsidP="00C7292E">
            <w:pPr>
              <w:rPr>
                <w:rFonts w:cstheme="minorHAnsi"/>
              </w:rPr>
            </w:pPr>
            <w:r w:rsidRPr="000F534A">
              <w:rPr>
                <w:rFonts w:cstheme="minorHAnsi"/>
              </w:rPr>
              <w:t>4</w:t>
            </w:r>
          </w:p>
        </w:tc>
        <w:tc>
          <w:tcPr>
            <w:tcW w:w="2430" w:type="dxa"/>
          </w:tcPr>
          <w:p w14:paraId="04792EEB" w14:textId="77777777" w:rsidR="005732BF" w:rsidRPr="000F534A" w:rsidRDefault="005732BF" w:rsidP="00C7292E">
            <w:pPr>
              <w:rPr>
                <w:rFonts w:cstheme="minorHAnsi"/>
              </w:rPr>
            </w:pPr>
            <w:proofErr w:type="spellStart"/>
            <w:r w:rsidRPr="000F534A">
              <w:rPr>
                <w:rFonts w:cstheme="minorHAnsi"/>
              </w:rPr>
              <w:t>Handren</w:t>
            </w:r>
            <w:proofErr w:type="spellEnd"/>
            <w:r w:rsidRPr="000F534A">
              <w:rPr>
                <w:rFonts w:cstheme="minorHAnsi"/>
              </w:rPr>
              <w:t xml:space="preserve"> </w:t>
            </w:r>
            <w:proofErr w:type="spellStart"/>
            <w:r w:rsidRPr="000F534A">
              <w:rPr>
                <w:rFonts w:cstheme="minorHAnsi"/>
              </w:rPr>
              <w:t>Ragnib</w:t>
            </w:r>
            <w:proofErr w:type="spellEnd"/>
            <w:r w:rsidRPr="000F534A">
              <w:rPr>
                <w:rFonts w:cstheme="minorHAnsi"/>
              </w:rPr>
              <w:t xml:space="preserve"> </w:t>
            </w:r>
          </w:p>
        </w:tc>
        <w:tc>
          <w:tcPr>
            <w:tcW w:w="1170" w:type="dxa"/>
          </w:tcPr>
          <w:p w14:paraId="380992E9" w14:textId="77777777" w:rsidR="005732BF" w:rsidRPr="000F534A" w:rsidRDefault="005732BF" w:rsidP="00C7292E">
            <w:pPr>
              <w:rPr>
                <w:rFonts w:cstheme="minorHAnsi"/>
              </w:rPr>
            </w:pPr>
            <w:r w:rsidRPr="000F534A">
              <w:rPr>
                <w:rFonts w:cstheme="minorHAnsi"/>
              </w:rPr>
              <w:t>Man</w:t>
            </w:r>
          </w:p>
        </w:tc>
        <w:tc>
          <w:tcPr>
            <w:tcW w:w="4770" w:type="dxa"/>
          </w:tcPr>
          <w:p w14:paraId="6255CE8F"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10E21C98" w14:textId="77777777" w:rsidR="005732BF" w:rsidRPr="000F534A" w:rsidRDefault="005732BF" w:rsidP="00C7292E">
            <w:pPr>
              <w:rPr>
                <w:rFonts w:cstheme="minorHAnsi"/>
              </w:rPr>
            </w:pPr>
            <w:r w:rsidRPr="000F534A">
              <w:rPr>
                <w:rFonts w:cstheme="minorHAnsi"/>
              </w:rPr>
              <w:t>National</w:t>
            </w:r>
          </w:p>
        </w:tc>
      </w:tr>
      <w:tr w:rsidR="005732BF" w:rsidRPr="000F534A" w14:paraId="11B32636" w14:textId="77777777" w:rsidTr="00C7292E">
        <w:tc>
          <w:tcPr>
            <w:tcW w:w="535" w:type="dxa"/>
          </w:tcPr>
          <w:p w14:paraId="4EAB7439" w14:textId="77777777" w:rsidR="005732BF" w:rsidRPr="000F534A" w:rsidRDefault="005732BF" w:rsidP="00C7292E">
            <w:pPr>
              <w:rPr>
                <w:rFonts w:cstheme="minorHAnsi"/>
              </w:rPr>
            </w:pPr>
            <w:r w:rsidRPr="000F534A">
              <w:rPr>
                <w:rFonts w:cstheme="minorHAnsi"/>
              </w:rPr>
              <w:t>5</w:t>
            </w:r>
          </w:p>
        </w:tc>
        <w:tc>
          <w:tcPr>
            <w:tcW w:w="2430" w:type="dxa"/>
          </w:tcPr>
          <w:p w14:paraId="22969D4E" w14:textId="77777777" w:rsidR="005732BF" w:rsidRPr="000F534A" w:rsidRDefault="005732BF" w:rsidP="00C7292E">
            <w:pPr>
              <w:rPr>
                <w:rFonts w:cstheme="minorHAnsi"/>
              </w:rPr>
            </w:pPr>
            <w:proofErr w:type="spellStart"/>
            <w:r w:rsidRPr="000F534A">
              <w:rPr>
                <w:rFonts w:cstheme="minorHAnsi"/>
              </w:rPr>
              <w:t>Dilon</w:t>
            </w:r>
            <w:proofErr w:type="spellEnd"/>
            <w:r w:rsidRPr="000F534A">
              <w:rPr>
                <w:rFonts w:cstheme="minorHAnsi"/>
              </w:rPr>
              <w:t xml:space="preserve"> Salim</w:t>
            </w:r>
          </w:p>
        </w:tc>
        <w:tc>
          <w:tcPr>
            <w:tcW w:w="1170" w:type="dxa"/>
          </w:tcPr>
          <w:p w14:paraId="071D70B6" w14:textId="77777777" w:rsidR="005732BF" w:rsidRPr="000F534A" w:rsidRDefault="005732BF" w:rsidP="00C7292E">
            <w:pPr>
              <w:rPr>
                <w:rFonts w:cstheme="minorHAnsi"/>
              </w:rPr>
            </w:pPr>
            <w:r w:rsidRPr="000F534A">
              <w:rPr>
                <w:rFonts w:cstheme="minorHAnsi"/>
              </w:rPr>
              <w:t>Man</w:t>
            </w:r>
          </w:p>
        </w:tc>
        <w:tc>
          <w:tcPr>
            <w:tcW w:w="4770" w:type="dxa"/>
          </w:tcPr>
          <w:p w14:paraId="0F79B283"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4AC20E80" w14:textId="77777777" w:rsidR="005732BF" w:rsidRPr="000F534A" w:rsidRDefault="005732BF" w:rsidP="00C7292E">
            <w:pPr>
              <w:rPr>
                <w:rFonts w:cstheme="minorHAnsi"/>
              </w:rPr>
            </w:pPr>
            <w:r w:rsidRPr="000F534A">
              <w:rPr>
                <w:rFonts w:cstheme="minorHAnsi"/>
              </w:rPr>
              <w:t>National</w:t>
            </w:r>
          </w:p>
        </w:tc>
      </w:tr>
      <w:tr w:rsidR="005732BF" w:rsidRPr="000F534A" w14:paraId="01AD7F0A" w14:textId="77777777" w:rsidTr="00C7292E">
        <w:tc>
          <w:tcPr>
            <w:tcW w:w="535" w:type="dxa"/>
          </w:tcPr>
          <w:p w14:paraId="20CD93B3" w14:textId="77777777" w:rsidR="005732BF" w:rsidRPr="000F534A" w:rsidRDefault="005732BF" w:rsidP="00C7292E">
            <w:pPr>
              <w:rPr>
                <w:rFonts w:cstheme="minorHAnsi"/>
              </w:rPr>
            </w:pPr>
            <w:r w:rsidRPr="000F534A">
              <w:rPr>
                <w:rFonts w:cstheme="minorHAnsi"/>
              </w:rPr>
              <w:t>6</w:t>
            </w:r>
          </w:p>
        </w:tc>
        <w:tc>
          <w:tcPr>
            <w:tcW w:w="2430" w:type="dxa"/>
          </w:tcPr>
          <w:p w14:paraId="09A808B5" w14:textId="77777777" w:rsidR="005732BF" w:rsidRPr="000F534A" w:rsidRDefault="005732BF" w:rsidP="00C7292E">
            <w:pPr>
              <w:rPr>
                <w:rFonts w:cstheme="minorHAnsi"/>
              </w:rPr>
            </w:pPr>
            <w:proofErr w:type="spellStart"/>
            <w:r w:rsidRPr="000F534A">
              <w:rPr>
                <w:rFonts w:cstheme="minorHAnsi"/>
              </w:rPr>
              <w:t>Mohanad</w:t>
            </w:r>
            <w:proofErr w:type="spellEnd"/>
            <w:r w:rsidRPr="000F534A">
              <w:rPr>
                <w:rFonts w:cstheme="minorHAnsi"/>
              </w:rPr>
              <w:t xml:space="preserve"> </w:t>
            </w:r>
            <w:proofErr w:type="spellStart"/>
            <w:r w:rsidRPr="000F534A">
              <w:rPr>
                <w:rFonts w:cstheme="minorHAnsi"/>
              </w:rPr>
              <w:t>Eyub</w:t>
            </w:r>
            <w:proofErr w:type="spellEnd"/>
          </w:p>
        </w:tc>
        <w:tc>
          <w:tcPr>
            <w:tcW w:w="1170" w:type="dxa"/>
          </w:tcPr>
          <w:p w14:paraId="0E62B098" w14:textId="77777777" w:rsidR="005732BF" w:rsidRPr="000F534A" w:rsidRDefault="005732BF" w:rsidP="00C7292E">
            <w:pPr>
              <w:rPr>
                <w:rFonts w:cstheme="minorHAnsi"/>
              </w:rPr>
            </w:pPr>
            <w:r w:rsidRPr="000F534A">
              <w:rPr>
                <w:rFonts w:cstheme="minorHAnsi"/>
              </w:rPr>
              <w:t>Man</w:t>
            </w:r>
          </w:p>
        </w:tc>
        <w:tc>
          <w:tcPr>
            <w:tcW w:w="4770" w:type="dxa"/>
          </w:tcPr>
          <w:p w14:paraId="7B1D6A77"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328A60BA" w14:textId="77777777" w:rsidR="005732BF" w:rsidRPr="000F534A" w:rsidRDefault="005732BF" w:rsidP="00C7292E">
            <w:pPr>
              <w:rPr>
                <w:rFonts w:cstheme="minorHAnsi"/>
              </w:rPr>
            </w:pPr>
            <w:r w:rsidRPr="000F534A">
              <w:rPr>
                <w:rFonts w:cstheme="minorHAnsi"/>
              </w:rPr>
              <w:t>National</w:t>
            </w:r>
          </w:p>
        </w:tc>
      </w:tr>
      <w:tr w:rsidR="005732BF" w:rsidRPr="000F534A" w14:paraId="79F54B74" w14:textId="77777777" w:rsidTr="00C7292E">
        <w:tc>
          <w:tcPr>
            <w:tcW w:w="535" w:type="dxa"/>
          </w:tcPr>
          <w:p w14:paraId="77EF5056" w14:textId="77777777" w:rsidR="005732BF" w:rsidRPr="000F534A" w:rsidRDefault="005732BF" w:rsidP="00C7292E">
            <w:pPr>
              <w:rPr>
                <w:rFonts w:cstheme="minorHAnsi"/>
              </w:rPr>
            </w:pPr>
            <w:r w:rsidRPr="000F534A">
              <w:rPr>
                <w:rFonts w:cstheme="minorHAnsi"/>
              </w:rPr>
              <w:t>7</w:t>
            </w:r>
          </w:p>
        </w:tc>
        <w:tc>
          <w:tcPr>
            <w:tcW w:w="2430" w:type="dxa"/>
          </w:tcPr>
          <w:p w14:paraId="32E9EBCE" w14:textId="77777777" w:rsidR="005732BF" w:rsidRPr="000F534A" w:rsidRDefault="005732BF" w:rsidP="00C7292E">
            <w:pPr>
              <w:rPr>
                <w:rFonts w:cstheme="minorHAnsi"/>
              </w:rPr>
            </w:pPr>
            <w:proofErr w:type="spellStart"/>
            <w:r w:rsidRPr="000F534A">
              <w:rPr>
                <w:rFonts w:cstheme="minorHAnsi"/>
              </w:rPr>
              <w:t>Dildar</w:t>
            </w:r>
            <w:proofErr w:type="spellEnd"/>
            <w:r w:rsidRPr="000F534A">
              <w:rPr>
                <w:rFonts w:cstheme="minorHAnsi"/>
              </w:rPr>
              <w:t xml:space="preserve"> </w:t>
            </w:r>
            <w:proofErr w:type="spellStart"/>
            <w:r w:rsidRPr="000F534A">
              <w:rPr>
                <w:rFonts w:cstheme="minorHAnsi"/>
              </w:rPr>
              <w:t>Abdulahh</w:t>
            </w:r>
            <w:proofErr w:type="spellEnd"/>
          </w:p>
        </w:tc>
        <w:tc>
          <w:tcPr>
            <w:tcW w:w="1170" w:type="dxa"/>
          </w:tcPr>
          <w:p w14:paraId="53081247" w14:textId="77777777" w:rsidR="005732BF" w:rsidRPr="000F534A" w:rsidRDefault="005732BF" w:rsidP="00C7292E">
            <w:pPr>
              <w:rPr>
                <w:rFonts w:cstheme="minorHAnsi"/>
              </w:rPr>
            </w:pPr>
            <w:r w:rsidRPr="000F534A">
              <w:rPr>
                <w:rFonts w:cstheme="minorHAnsi"/>
              </w:rPr>
              <w:t>Man</w:t>
            </w:r>
          </w:p>
        </w:tc>
        <w:tc>
          <w:tcPr>
            <w:tcW w:w="4770" w:type="dxa"/>
          </w:tcPr>
          <w:p w14:paraId="77B222D4"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07EF1495" w14:textId="77777777" w:rsidR="005732BF" w:rsidRPr="000F534A" w:rsidRDefault="005732BF" w:rsidP="00C7292E">
            <w:pPr>
              <w:rPr>
                <w:rFonts w:cstheme="minorHAnsi"/>
              </w:rPr>
            </w:pPr>
            <w:r w:rsidRPr="000F534A">
              <w:rPr>
                <w:rFonts w:cstheme="minorHAnsi"/>
              </w:rPr>
              <w:t>National</w:t>
            </w:r>
          </w:p>
        </w:tc>
      </w:tr>
      <w:tr w:rsidR="005732BF" w:rsidRPr="000F534A" w14:paraId="3792DA13" w14:textId="77777777" w:rsidTr="00C7292E">
        <w:tc>
          <w:tcPr>
            <w:tcW w:w="535" w:type="dxa"/>
          </w:tcPr>
          <w:p w14:paraId="525C8B3D" w14:textId="77777777" w:rsidR="005732BF" w:rsidRPr="000F534A" w:rsidRDefault="005732BF" w:rsidP="00C7292E">
            <w:pPr>
              <w:rPr>
                <w:rFonts w:cstheme="minorHAnsi"/>
              </w:rPr>
            </w:pPr>
            <w:r w:rsidRPr="000F534A">
              <w:rPr>
                <w:rFonts w:cstheme="minorHAnsi"/>
              </w:rPr>
              <w:t>8</w:t>
            </w:r>
          </w:p>
        </w:tc>
        <w:tc>
          <w:tcPr>
            <w:tcW w:w="2430" w:type="dxa"/>
          </w:tcPr>
          <w:p w14:paraId="435684CB" w14:textId="77777777" w:rsidR="005732BF" w:rsidRPr="000F534A" w:rsidRDefault="005732BF" w:rsidP="00C7292E">
            <w:pPr>
              <w:rPr>
                <w:rFonts w:cstheme="minorHAnsi"/>
              </w:rPr>
            </w:pPr>
            <w:r w:rsidRPr="000F534A">
              <w:rPr>
                <w:rFonts w:cstheme="minorHAnsi"/>
              </w:rPr>
              <w:t>Solin Ali</w:t>
            </w:r>
          </w:p>
        </w:tc>
        <w:tc>
          <w:tcPr>
            <w:tcW w:w="1170" w:type="dxa"/>
          </w:tcPr>
          <w:p w14:paraId="69312D38" w14:textId="77777777" w:rsidR="005732BF" w:rsidRPr="000F534A" w:rsidRDefault="005732BF" w:rsidP="00C7292E">
            <w:pPr>
              <w:rPr>
                <w:rFonts w:cstheme="minorHAnsi"/>
              </w:rPr>
            </w:pPr>
            <w:r w:rsidRPr="000F534A">
              <w:rPr>
                <w:rFonts w:cstheme="minorHAnsi"/>
              </w:rPr>
              <w:t>Woman</w:t>
            </w:r>
          </w:p>
        </w:tc>
        <w:tc>
          <w:tcPr>
            <w:tcW w:w="4770" w:type="dxa"/>
          </w:tcPr>
          <w:p w14:paraId="1EA0B681"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168641B1" w14:textId="77777777" w:rsidR="005732BF" w:rsidRPr="000F534A" w:rsidRDefault="005732BF" w:rsidP="00C7292E">
            <w:pPr>
              <w:rPr>
                <w:rFonts w:cstheme="minorHAnsi"/>
              </w:rPr>
            </w:pPr>
            <w:r w:rsidRPr="000F534A">
              <w:rPr>
                <w:rFonts w:cstheme="minorHAnsi"/>
              </w:rPr>
              <w:t>National</w:t>
            </w:r>
          </w:p>
        </w:tc>
      </w:tr>
      <w:tr w:rsidR="005732BF" w:rsidRPr="000F534A" w14:paraId="389FB87A" w14:textId="77777777" w:rsidTr="00C7292E">
        <w:tc>
          <w:tcPr>
            <w:tcW w:w="535" w:type="dxa"/>
          </w:tcPr>
          <w:p w14:paraId="17C4DC47" w14:textId="77777777" w:rsidR="005732BF" w:rsidRPr="000F534A" w:rsidRDefault="005732BF" w:rsidP="00C7292E">
            <w:pPr>
              <w:rPr>
                <w:rFonts w:cstheme="minorHAnsi"/>
              </w:rPr>
            </w:pPr>
            <w:r w:rsidRPr="000F534A">
              <w:rPr>
                <w:rFonts w:cstheme="minorHAnsi"/>
              </w:rPr>
              <w:t>9</w:t>
            </w:r>
          </w:p>
        </w:tc>
        <w:tc>
          <w:tcPr>
            <w:tcW w:w="2430" w:type="dxa"/>
          </w:tcPr>
          <w:p w14:paraId="76434D4E" w14:textId="77777777" w:rsidR="005732BF" w:rsidRPr="000F534A" w:rsidRDefault="005732BF" w:rsidP="00C7292E">
            <w:pPr>
              <w:rPr>
                <w:rFonts w:cstheme="minorHAnsi"/>
              </w:rPr>
            </w:pPr>
            <w:r w:rsidRPr="000F534A">
              <w:rPr>
                <w:rFonts w:cstheme="minorHAnsi"/>
              </w:rPr>
              <w:t>Hersh Sadr</w:t>
            </w:r>
          </w:p>
        </w:tc>
        <w:tc>
          <w:tcPr>
            <w:tcW w:w="1170" w:type="dxa"/>
          </w:tcPr>
          <w:p w14:paraId="0EF9AE69" w14:textId="77777777" w:rsidR="005732BF" w:rsidRPr="000F534A" w:rsidRDefault="005732BF" w:rsidP="00C7292E">
            <w:pPr>
              <w:rPr>
                <w:rFonts w:cstheme="minorHAnsi"/>
              </w:rPr>
            </w:pPr>
            <w:r w:rsidRPr="000F534A">
              <w:rPr>
                <w:rFonts w:cstheme="minorHAnsi"/>
              </w:rPr>
              <w:t>Man</w:t>
            </w:r>
          </w:p>
        </w:tc>
        <w:tc>
          <w:tcPr>
            <w:tcW w:w="4770" w:type="dxa"/>
          </w:tcPr>
          <w:p w14:paraId="1BA4BC67"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19DC6F1F" w14:textId="77777777" w:rsidR="005732BF" w:rsidRPr="000F534A" w:rsidRDefault="005732BF" w:rsidP="00C7292E">
            <w:pPr>
              <w:rPr>
                <w:rFonts w:cstheme="minorHAnsi"/>
              </w:rPr>
            </w:pPr>
            <w:r w:rsidRPr="000F534A">
              <w:rPr>
                <w:rFonts w:cstheme="minorHAnsi"/>
              </w:rPr>
              <w:t>National</w:t>
            </w:r>
          </w:p>
        </w:tc>
      </w:tr>
      <w:tr w:rsidR="005732BF" w:rsidRPr="000F534A" w14:paraId="7FECF7F5" w14:textId="77777777" w:rsidTr="00C7292E">
        <w:tc>
          <w:tcPr>
            <w:tcW w:w="535" w:type="dxa"/>
          </w:tcPr>
          <w:p w14:paraId="6274ED58" w14:textId="77777777" w:rsidR="005732BF" w:rsidRPr="000F534A" w:rsidRDefault="005732BF" w:rsidP="00C7292E">
            <w:pPr>
              <w:rPr>
                <w:rFonts w:cstheme="minorHAnsi"/>
              </w:rPr>
            </w:pPr>
            <w:r w:rsidRPr="000F534A">
              <w:rPr>
                <w:rFonts w:cstheme="minorHAnsi"/>
              </w:rPr>
              <w:t>10</w:t>
            </w:r>
          </w:p>
        </w:tc>
        <w:tc>
          <w:tcPr>
            <w:tcW w:w="2430" w:type="dxa"/>
          </w:tcPr>
          <w:p w14:paraId="3AC23EAF" w14:textId="77777777" w:rsidR="005732BF" w:rsidRPr="000F534A" w:rsidRDefault="005732BF" w:rsidP="00C7292E">
            <w:pPr>
              <w:rPr>
                <w:rFonts w:cstheme="minorHAnsi"/>
              </w:rPr>
            </w:pPr>
            <w:proofErr w:type="spellStart"/>
            <w:r w:rsidRPr="000F534A">
              <w:rPr>
                <w:rFonts w:cstheme="minorHAnsi"/>
              </w:rPr>
              <w:t>Haval</w:t>
            </w:r>
            <w:proofErr w:type="spellEnd"/>
            <w:r w:rsidRPr="000F534A">
              <w:rPr>
                <w:rFonts w:cstheme="minorHAnsi"/>
              </w:rPr>
              <w:t xml:space="preserve"> Ahmed</w:t>
            </w:r>
          </w:p>
        </w:tc>
        <w:tc>
          <w:tcPr>
            <w:tcW w:w="1170" w:type="dxa"/>
          </w:tcPr>
          <w:p w14:paraId="48EB80C3" w14:textId="77777777" w:rsidR="005732BF" w:rsidRPr="000F534A" w:rsidRDefault="005732BF" w:rsidP="00C7292E">
            <w:pPr>
              <w:rPr>
                <w:rFonts w:cstheme="minorHAnsi"/>
              </w:rPr>
            </w:pPr>
            <w:r w:rsidRPr="000F534A">
              <w:rPr>
                <w:rFonts w:cstheme="minorHAnsi"/>
              </w:rPr>
              <w:t>Man</w:t>
            </w:r>
          </w:p>
        </w:tc>
        <w:tc>
          <w:tcPr>
            <w:tcW w:w="4770" w:type="dxa"/>
          </w:tcPr>
          <w:p w14:paraId="0DB793BB"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56AB2D12" w14:textId="77777777" w:rsidR="005732BF" w:rsidRPr="000F534A" w:rsidRDefault="005732BF" w:rsidP="00C7292E">
            <w:pPr>
              <w:rPr>
                <w:rFonts w:cstheme="minorHAnsi"/>
              </w:rPr>
            </w:pPr>
            <w:r w:rsidRPr="000F534A">
              <w:rPr>
                <w:rFonts w:cstheme="minorHAnsi"/>
              </w:rPr>
              <w:t>National</w:t>
            </w:r>
          </w:p>
        </w:tc>
      </w:tr>
      <w:tr w:rsidR="005732BF" w:rsidRPr="000F534A" w14:paraId="651513C2" w14:textId="77777777" w:rsidTr="00C7292E">
        <w:tc>
          <w:tcPr>
            <w:tcW w:w="535" w:type="dxa"/>
          </w:tcPr>
          <w:p w14:paraId="40F16BD6" w14:textId="77777777" w:rsidR="005732BF" w:rsidRPr="000F534A" w:rsidRDefault="005732BF" w:rsidP="00C7292E">
            <w:pPr>
              <w:rPr>
                <w:rFonts w:cstheme="minorHAnsi"/>
              </w:rPr>
            </w:pPr>
            <w:r w:rsidRPr="000F534A">
              <w:rPr>
                <w:rFonts w:cstheme="minorHAnsi"/>
              </w:rPr>
              <w:t>11</w:t>
            </w:r>
          </w:p>
        </w:tc>
        <w:tc>
          <w:tcPr>
            <w:tcW w:w="2430" w:type="dxa"/>
          </w:tcPr>
          <w:p w14:paraId="08C2D812" w14:textId="77777777" w:rsidR="005732BF" w:rsidRPr="000F534A" w:rsidRDefault="005732BF" w:rsidP="00C7292E">
            <w:pPr>
              <w:rPr>
                <w:rFonts w:cstheme="minorHAnsi"/>
              </w:rPr>
            </w:pPr>
            <w:r w:rsidRPr="000F534A">
              <w:rPr>
                <w:rFonts w:cstheme="minorHAnsi"/>
              </w:rPr>
              <w:t>Diyar Yaseen</w:t>
            </w:r>
          </w:p>
        </w:tc>
        <w:tc>
          <w:tcPr>
            <w:tcW w:w="1170" w:type="dxa"/>
          </w:tcPr>
          <w:p w14:paraId="35E7F086" w14:textId="77777777" w:rsidR="005732BF" w:rsidRPr="000F534A" w:rsidRDefault="005732BF" w:rsidP="00C7292E">
            <w:pPr>
              <w:rPr>
                <w:rFonts w:cstheme="minorHAnsi"/>
              </w:rPr>
            </w:pPr>
            <w:r w:rsidRPr="000F534A">
              <w:rPr>
                <w:rFonts w:cstheme="minorHAnsi"/>
              </w:rPr>
              <w:t>Man</w:t>
            </w:r>
          </w:p>
        </w:tc>
        <w:tc>
          <w:tcPr>
            <w:tcW w:w="4770" w:type="dxa"/>
          </w:tcPr>
          <w:p w14:paraId="1E03112F"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76B6FD01" w14:textId="77777777" w:rsidR="005732BF" w:rsidRPr="000F534A" w:rsidRDefault="005732BF" w:rsidP="00C7292E">
            <w:pPr>
              <w:rPr>
                <w:rFonts w:cstheme="minorHAnsi"/>
              </w:rPr>
            </w:pPr>
            <w:r w:rsidRPr="000F534A">
              <w:rPr>
                <w:rFonts w:cstheme="minorHAnsi"/>
              </w:rPr>
              <w:t>National</w:t>
            </w:r>
          </w:p>
        </w:tc>
      </w:tr>
      <w:tr w:rsidR="005732BF" w:rsidRPr="000F534A" w14:paraId="0565495F" w14:textId="77777777" w:rsidTr="00C7292E">
        <w:tc>
          <w:tcPr>
            <w:tcW w:w="535" w:type="dxa"/>
          </w:tcPr>
          <w:p w14:paraId="74A3F82D" w14:textId="77777777" w:rsidR="005732BF" w:rsidRPr="000F534A" w:rsidRDefault="005732BF" w:rsidP="00C7292E">
            <w:pPr>
              <w:rPr>
                <w:rFonts w:cstheme="minorHAnsi"/>
              </w:rPr>
            </w:pPr>
            <w:r w:rsidRPr="000F534A">
              <w:rPr>
                <w:rFonts w:cstheme="minorHAnsi"/>
              </w:rPr>
              <w:t>12</w:t>
            </w:r>
          </w:p>
        </w:tc>
        <w:tc>
          <w:tcPr>
            <w:tcW w:w="2430" w:type="dxa"/>
          </w:tcPr>
          <w:p w14:paraId="5174DC78" w14:textId="77777777" w:rsidR="005732BF" w:rsidRPr="000F534A" w:rsidRDefault="005732BF" w:rsidP="00C7292E">
            <w:pPr>
              <w:rPr>
                <w:rFonts w:cstheme="minorHAnsi"/>
              </w:rPr>
            </w:pPr>
            <w:proofErr w:type="spellStart"/>
            <w:r w:rsidRPr="000F534A">
              <w:rPr>
                <w:rFonts w:cstheme="minorHAnsi"/>
              </w:rPr>
              <w:t>Mohanad</w:t>
            </w:r>
            <w:proofErr w:type="spellEnd"/>
            <w:r w:rsidRPr="000F534A">
              <w:rPr>
                <w:rFonts w:cstheme="minorHAnsi"/>
              </w:rPr>
              <w:t xml:space="preserve"> Othman</w:t>
            </w:r>
          </w:p>
        </w:tc>
        <w:tc>
          <w:tcPr>
            <w:tcW w:w="1170" w:type="dxa"/>
          </w:tcPr>
          <w:p w14:paraId="0B3AC6D5" w14:textId="77777777" w:rsidR="005732BF" w:rsidRPr="000F534A" w:rsidRDefault="005732BF" w:rsidP="00C7292E">
            <w:pPr>
              <w:rPr>
                <w:rFonts w:cstheme="minorHAnsi"/>
              </w:rPr>
            </w:pPr>
            <w:r w:rsidRPr="000F534A">
              <w:rPr>
                <w:rFonts w:cstheme="minorHAnsi"/>
              </w:rPr>
              <w:t>Man</w:t>
            </w:r>
          </w:p>
        </w:tc>
        <w:tc>
          <w:tcPr>
            <w:tcW w:w="4770" w:type="dxa"/>
          </w:tcPr>
          <w:p w14:paraId="68EA87AF"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08642828" w14:textId="77777777" w:rsidR="005732BF" w:rsidRPr="000F534A" w:rsidRDefault="005732BF" w:rsidP="00C7292E">
            <w:pPr>
              <w:rPr>
                <w:rFonts w:cstheme="minorHAnsi"/>
              </w:rPr>
            </w:pPr>
            <w:r w:rsidRPr="000F534A">
              <w:rPr>
                <w:rFonts w:cstheme="minorHAnsi"/>
              </w:rPr>
              <w:t>National</w:t>
            </w:r>
          </w:p>
        </w:tc>
      </w:tr>
      <w:tr w:rsidR="005732BF" w:rsidRPr="000F534A" w14:paraId="2AC59C00" w14:textId="77777777" w:rsidTr="00C7292E">
        <w:tc>
          <w:tcPr>
            <w:tcW w:w="535" w:type="dxa"/>
          </w:tcPr>
          <w:p w14:paraId="19BC75E4" w14:textId="77777777" w:rsidR="005732BF" w:rsidRPr="000F534A" w:rsidRDefault="005732BF" w:rsidP="00C7292E">
            <w:pPr>
              <w:rPr>
                <w:rFonts w:cstheme="minorHAnsi"/>
              </w:rPr>
            </w:pPr>
            <w:r w:rsidRPr="000F534A">
              <w:rPr>
                <w:rFonts w:cstheme="minorHAnsi"/>
              </w:rPr>
              <w:t>13</w:t>
            </w:r>
          </w:p>
        </w:tc>
        <w:tc>
          <w:tcPr>
            <w:tcW w:w="2430" w:type="dxa"/>
          </w:tcPr>
          <w:p w14:paraId="6E035E07" w14:textId="77777777" w:rsidR="005732BF" w:rsidRPr="000F534A" w:rsidRDefault="005732BF" w:rsidP="00C7292E">
            <w:pPr>
              <w:rPr>
                <w:rFonts w:cstheme="minorHAnsi"/>
              </w:rPr>
            </w:pPr>
            <w:proofErr w:type="spellStart"/>
            <w:r w:rsidRPr="000F534A">
              <w:rPr>
                <w:rFonts w:cstheme="minorHAnsi"/>
              </w:rPr>
              <w:t>Dilmon</w:t>
            </w:r>
            <w:proofErr w:type="spellEnd"/>
            <w:r w:rsidRPr="000F534A">
              <w:rPr>
                <w:rFonts w:cstheme="minorHAnsi"/>
              </w:rPr>
              <w:t xml:space="preserve"> </w:t>
            </w:r>
            <w:proofErr w:type="spellStart"/>
            <w:r w:rsidRPr="000F534A">
              <w:rPr>
                <w:rFonts w:cstheme="minorHAnsi"/>
              </w:rPr>
              <w:t>Hayder</w:t>
            </w:r>
            <w:proofErr w:type="spellEnd"/>
          </w:p>
        </w:tc>
        <w:tc>
          <w:tcPr>
            <w:tcW w:w="1170" w:type="dxa"/>
          </w:tcPr>
          <w:p w14:paraId="123B2736" w14:textId="77777777" w:rsidR="005732BF" w:rsidRPr="000F534A" w:rsidRDefault="005732BF" w:rsidP="00C7292E">
            <w:pPr>
              <w:rPr>
                <w:rFonts w:cstheme="minorHAnsi"/>
              </w:rPr>
            </w:pPr>
            <w:r w:rsidRPr="000F534A">
              <w:rPr>
                <w:rFonts w:cstheme="minorHAnsi"/>
              </w:rPr>
              <w:t>Man</w:t>
            </w:r>
          </w:p>
        </w:tc>
        <w:tc>
          <w:tcPr>
            <w:tcW w:w="4770" w:type="dxa"/>
          </w:tcPr>
          <w:p w14:paraId="025BEF0E"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1BEE948D" w14:textId="77777777" w:rsidR="005732BF" w:rsidRPr="000F534A" w:rsidRDefault="005732BF" w:rsidP="00C7292E">
            <w:pPr>
              <w:rPr>
                <w:rFonts w:cstheme="minorHAnsi"/>
              </w:rPr>
            </w:pPr>
            <w:r w:rsidRPr="000F534A">
              <w:rPr>
                <w:rFonts w:cstheme="minorHAnsi"/>
              </w:rPr>
              <w:t>National</w:t>
            </w:r>
          </w:p>
        </w:tc>
      </w:tr>
      <w:tr w:rsidR="005732BF" w:rsidRPr="000F534A" w14:paraId="5862A4CC" w14:textId="77777777" w:rsidTr="00C7292E">
        <w:tc>
          <w:tcPr>
            <w:tcW w:w="535" w:type="dxa"/>
          </w:tcPr>
          <w:p w14:paraId="79FE6E02" w14:textId="77777777" w:rsidR="005732BF" w:rsidRPr="000F534A" w:rsidRDefault="005732BF" w:rsidP="00C7292E">
            <w:pPr>
              <w:rPr>
                <w:rFonts w:cstheme="minorHAnsi"/>
              </w:rPr>
            </w:pPr>
            <w:r w:rsidRPr="000F534A">
              <w:rPr>
                <w:rFonts w:cstheme="minorHAnsi"/>
              </w:rPr>
              <w:t>14</w:t>
            </w:r>
          </w:p>
        </w:tc>
        <w:tc>
          <w:tcPr>
            <w:tcW w:w="2430" w:type="dxa"/>
          </w:tcPr>
          <w:p w14:paraId="30CF43E7" w14:textId="77777777" w:rsidR="005732BF" w:rsidRPr="000F534A" w:rsidRDefault="005732BF" w:rsidP="00C7292E">
            <w:pPr>
              <w:rPr>
                <w:rFonts w:cstheme="minorHAnsi"/>
              </w:rPr>
            </w:pPr>
            <w:proofErr w:type="spellStart"/>
            <w:r w:rsidRPr="000F534A">
              <w:rPr>
                <w:rFonts w:cstheme="minorHAnsi"/>
              </w:rPr>
              <w:t>Parwar</w:t>
            </w:r>
            <w:proofErr w:type="spellEnd"/>
            <w:r w:rsidRPr="000F534A">
              <w:rPr>
                <w:rFonts w:cstheme="minorHAnsi"/>
              </w:rPr>
              <w:t xml:space="preserve"> </w:t>
            </w:r>
            <w:proofErr w:type="spellStart"/>
            <w:r w:rsidRPr="000F534A">
              <w:rPr>
                <w:rFonts w:cstheme="minorHAnsi"/>
              </w:rPr>
              <w:t>Galib</w:t>
            </w:r>
            <w:proofErr w:type="spellEnd"/>
          </w:p>
        </w:tc>
        <w:tc>
          <w:tcPr>
            <w:tcW w:w="1170" w:type="dxa"/>
          </w:tcPr>
          <w:p w14:paraId="1A6CD474" w14:textId="77777777" w:rsidR="005732BF" w:rsidRPr="000F534A" w:rsidRDefault="005732BF" w:rsidP="00C7292E">
            <w:pPr>
              <w:rPr>
                <w:rFonts w:cstheme="minorHAnsi"/>
              </w:rPr>
            </w:pPr>
            <w:r w:rsidRPr="000F534A">
              <w:rPr>
                <w:rFonts w:cstheme="minorHAnsi"/>
              </w:rPr>
              <w:t>Man</w:t>
            </w:r>
          </w:p>
        </w:tc>
        <w:tc>
          <w:tcPr>
            <w:tcW w:w="4770" w:type="dxa"/>
          </w:tcPr>
          <w:p w14:paraId="5C1F3051"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338D8CE3" w14:textId="77777777" w:rsidR="005732BF" w:rsidRPr="000F534A" w:rsidRDefault="005732BF" w:rsidP="00C7292E">
            <w:pPr>
              <w:rPr>
                <w:rFonts w:cstheme="minorHAnsi"/>
              </w:rPr>
            </w:pPr>
            <w:r w:rsidRPr="000F534A">
              <w:rPr>
                <w:rFonts w:cstheme="minorHAnsi"/>
              </w:rPr>
              <w:t>National</w:t>
            </w:r>
          </w:p>
        </w:tc>
      </w:tr>
      <w:tr w:rsidR="005732BF" w:rsidRPr="000F534A" w14:paraId="7B192D88" w14:textId="77777777" w:rsidTr="00C7292E">
        <w:tc>
          <w:tcPr>
            <w:tcW w:w="535" w:type="dxa"/>
          </w:tcPr>
          <w:p w14:paraId="5B59191F" w14:textId="77777777" w:rsidR="005732BF" w:rsidRPr="000F534A" w:rsidRDefault="005732BF" w:rsidP="00C7292E">
            <w:pPr>
              <w:rPr>
                <w:rFonts w:cstheme="minorHAnsi"/>
              </w:rPr>
            </w:pPr>
            <w:r w:rsidRPr="000F534A">
              <w:rPr>
                <w:rFonts w:cstheme="minorHAnsi"/>
              </w:rPr>
              <w:t>15</w:t>
            </w:r>
          </w:p>
        </w:tc>
        <w:tc>
          <w:tcPr>
            <w:tcW w:w="2430" w:type="dxa"/>
          </w:tcPr>
          <w:p w14:paraId="0425B380" w14:textId="77777777" w:rsidR="005732BF" w:rsidRPr="000F534A" w:rsidRDefault="005732BF" w:rsidP="00C7292E">
            <w:pPr>
              <w:rPr>
                <w:rFonts w:cstheme="minorHAnsi"/>
              </w:rPr>
            </w:pPr>
            <w:proofErr w:type="spellStart"/>
            <w:r w:rsidRPr="000F534A">
              <w:rPr>
                <w:rFonts w:cstheme="minorHAnsi"/>
              </w:rPr>
              <w:t>Nuha</w:t>
            </w:r>
            <w:proofErr w:type="spellEnd"/>
            <w:r w:rsidRPr="000F534A">
              <w:rPr>
                <w:rFonts w:cstheme="minorHAnsi"/>
              </w:rPr>
              <w:t xml:space="preserve"> Hana</w:t>
            </w:r>
          </w:p>
        </w:tc>
        <w:tc>
          <w:tcPr>
            <w:tcW w:w="1170" w:type="dxa"/>
          </w:tcPr>
          <w:p w14:paraId="3563E4EE" w14:textId="77777777" w:rsidR="005732BF" w:rsidRPr="000F534A" w:rsidRDefault="005732BF" w:rsidP="00C7292E">
            <w:pPr>
              <w:rPr>
                <w:rFonts w:cstheme="minorHAnsi"/>
              </w:rPr>
            </w:pPr>
            <w:r w:rsidRPr="000F534A">
              <w:rPr>
                <w:rFonts w:cstheme="minorHAnsi"/>
              </w:rPr>
              <w:t>Woman</w:t>
            </w:r>
          </w:p>
        </w:tc>
        <w:tc>
          <w:tcPr>
            <w:tcW w:w="4770" w:type="dxa"/>
          </w:tcPr>
          <w:p w14:paraId="5452577A"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75F2B510" w14:textId="77777777" w:rsidR="005732BF" w:rsidRPr="000F534A" w:rsidRDefault="005732BF" w:rsidP="00C7292E">
            <w:pPr>
              <w:rPr>
                <w:rFonts w:cstheme="minorHAnsi"/>
              </w:rPr>
            </w:pPr>
            <w:r w:rsidRPr="000F534A">
              <w:rPr>
                <w:rFonts w:cstheme="minorHAnsi"/>
              </w:rPr>
              <w:t>National</w:t>
            </w:r>
          </w:p>
        </w:tc>
      </w:tr>
      <w:tr w:rsidR="005732BF" w:rsidRPr="000F534A" w14:paraId="0189C243" w14:textId="77777777" w:rsidTr="00C7292E">
        <w:tc>
          <w:tcPr>
            <w:tcW w:w="535" w:type="dxa"/>
          </w:tcPr>
          <w:p w14:paraId="0FF4AB07" w14:textId="77777777" w:rsidR="005732BF" w:rsidRPr="000F534A" w:rsidRDefault="005732BF" w:rsidP="00C7292E">
            <w:pPr>
              <w:rPr>
                <w:rFonts w:cstheme="minorHAnsi"/>
              </w:rPr>
            </w:pPr>
            <w:r w:rsidRPr="000F534A">
              <w:rPr>
                <w:rFonts w:cstheme="minorHAnsi"/>
              </w:rPr>
              <w:t>16</w:t>
            </w:r>
          </w:p>
        </w:tc>
        <w:tc>
          <w:tcPr>
            <w:tcW w:w="2430" w:type="dxa"/>
          </w:tcPr>
          <w:p w14:paraId="3851DF52" w14:textId="77777777" w:rsidR="005732BF" w:rsidRPr="000F534A" w:rsidRDefault="005732BF" w:rsidP="00C7292E">
            <w:pPr>
              <w:rPr>
                <w:rFonts w:cstheme="minorHAnsi"/>
              </w:rPr>
            </w:pPr>
            <w:r w:rsidRPr="000F534A">
              <w:rPr>
                <w:rFonts w:cstheme="minorHAnsi"/>
              </w:rPr>
              <w:t>Abdullah Yaseen</w:t>
            </w:r>
          </w:p>
        </w:tc>
        <w:tc>
          <w:tcPr>
            <w:tcW w:w="1170" w:type="dxa"/>
          </w:tcPr>
          <w:p w14:paraId="37F113F9" w14:textId="77777777" w:rsidR="005732BF" w:rsidRPr="000F534A" w:rsidRDefault="005732BF" w:rsidP="00C7292E">
            <w:pPr>
              <w:rPr>
                <w:rFonts w:cstheme="minorHAnsi"/>
              </w:rPr>
            </w:pPr>
            <w:r w:rsidRPr="000F534A">
              <w:rPr>
                <w:rFonts w:cstheme="minorHAnsi"/>
              </w:rPr>
              <w:t>Man</w:t>
            </w:r>
          </w:p>
        </w:tc>
        <w:tc>
          <w:tcPr>
            <w:tcW w:w="4770" w:type="dxa"/>
          </w:tcPr>
          <w:p w14:paraId="3698005D" w14:textId="77777777" w:rsidR="005732BF" w:rsidRPr="000F534A" w:rsidRDefault="005732BF" w:rsidP="00C7292E">
            <w:pPr>
              <w:jc w:val="both"/>
              <w:rPr>
                <w:rFonts w:cstheme="minorHAnsi"/>
              </w:rPr>
            </w:pPr>
            <w:r w:rsidRPr="000F534A">
              <w:rPr>
                <w:rFonts w:cstheme="minorHAnsi"/>
              </w:rPr>
              <w:t>Environment Protection and Investment Board / public sector - KRG</w:t>
            </w:r>
          </w:p>
        </w:tc>
        <w:tc>
          <w:tcPr>
            <w:tcW w:w="1620" w:type="dxa"/>
          </w:tcPr>
          <w:p w14:paraId="0052BF83" w14:textId="77777777" w:rsidR="005732BF" w:rsidRPr="000F534A" w:rsidRDefault="005732BF" w:rsidP="00C7292E">
            <w:pPr>
              <w:rPr>
                <w:rFonts w:cstheme="minorHAnsi"/>
              </w:rPr>
            </w:pPr>
            <w:r w:rsidRPr="000F534A">
              <w:rPr>
                <w:rFonts w:cstheme="minorHAnsi"/>
              </w:rPr>
              <w:t>National</w:t>
            </w:r>
          </w:p>
        </w:tc>
      </w:tr>
      <w:tr w:rsidR="005732BF" w:rsidRPr="000F534A" w14:paraId="011F977E" w14:textId="77777777" w:rsidTr="00C7292E">
        <w:tc>
          <w:tcPr>
            <w:tcW w:w="535" w:type="dxa"/>
          </w:tcPr>
          <w:p w14:paraId="1CEE2443" w14:textId="77777777" w:rsidR="005732BF" w:rsidRPr="000F534A" w:rsidRDefault="005732BF" w:rsidP="00C7292E">
            <w:pPr>
              <w:rPr>
                <w:rFonts w:cstheme="minorHAnsi"/>
              </w:rPr>
            </w:pPr>
            <w:r w:rsidRPr="000F534A">
              <w:rPr>
                <w:rFonts w:cstheme="minorHAnsi"/>
              </w:rPr>
              <w:lastRenderedPageBreak/>
              <w:t>17</w:t>
            </w:r>
          </w:p>
        </w:tc>
        <w:tc>
          <w:tcPr>
            <w:tcW w:w="2430" w:type="dxa"/>
          </w:tcPr>
          <w:p w14:paraId="76F1EEB9" w14:textId="77777777" w:rsidR="005732BF" w:rsidRPr="000F534A" w:rsidRDefault="005732BF" w:rsidP="00C7292E">
            <w:pPr>
              <w:rPr>
                <w:rFonts w:cstheme="minorHAnsi"/>
              </w:rPr>
            </w:pPr>
            <w:proofErr w:type="spellStart"/>
            <w:r w:rsidRPr="000F534A">
              <w:rPr>
                <w:rFonts w:cstheme="minorHAnsi"/>
              </w:rPr>
              <w:t>Beena</w:t>
            </w:r>
            <w:proofErr w:type="spellEnd"/>
            <w:r w:rsidRPr="000F534A">
              <w:rPr>
                <w:rFonts w:cstheme="minorHAnsi"/>
              </w:rPr>
              <w:t xml:space="preserve"> </w:t>
            </w:r>
            <w:proofErr w:type="spellStart"/>
            <w:r w:rsidRPr="000F534A">
              <w:rPr>
                <w:rFonts w:cstheme="minorHAnsi"/>
              </w:rPr>
              <w:t>Helko</w:t>
            </w:r>
            <w:proofErr w:type="spellEnd"/>
          </w:p>
        </w:tc>
        <w:tc>
          <w:tcPr>
            <w:tcW w:w="1170" w:type="dxa"/>
          </w:tcPr>
          <w:p w14:paraId="3A602033" w14:textId="77777777" w:rsidR="005732BF" w:rsidRPr="000F534A" w:rsidRDefault="005732BF" w:rsidP="00C7292E">
            <w:pPr>
              <w:rPr>
                <w:rFonts w:cstheme="minorHAnsi"/>
              </w:rPr>
            </w:pPr>
            <w:r w:rsidRPr="000F534A">
              <w:rPr>
                <w:rFonts w:cstheme="minorHAnsi"/>
              </w:rPr>
              <w:t>Woman</w:t>
            </w:r>
          </w:p>
        </w:tc>
        <w:tc>
          <w:tcPr>
            <w:tcW w:w="4770" w:type="dxa"/>
          </w:tcPr>
          <w:p w14:paraId="14C01B13" w14:textId="77777777" w:rsidR="005732BF" w:rsidRPr="000F534A" w:rsidRDefault="005732BF" w:rsidP="00C7292E">
            <w:pPr>
              <w:jc w:val="both"/>
              <w:rPr>
                <w:rFonts w:cstheme="minorHAnsi"/>
              </w:rPr>
            </w:pPr>
            <w:r w:rsidRPr="000F534A">
              <w:rPr>
                <w:rFonts w:cstheme="minorHAnsi"/>
              </w:rPr>
              <w:t>Ministry of Health/ Public sector - KRG</w:t>
            </w:r>
          </w:p>
        </w:tc>
        <w:tc>
          <w:tcPr>
            <w:tcW w:w="1620" w:type="dxa"/>
          </w:tcPr>
          <w:p w14:paraId="28DB5383" w14:textId="77777777" w:rsidR="005732BF" w:rsidRPr="000F534A" w:rsidRDefault="005732BF" w:rsidP="00C7292E">
            <w:pPr>
              <w:rPr>
                <w:rFonts w:cstheme="minorHAnsi"/>
              </w:rPr>
            </w:pPr>
            <w:r w:rsidRPr="000F534A">
              <w:rPr>
                <w:rFonts w:cstheme="minorHAnsi"/>
              </w:rPr>
              <w:t>National</w:t>
            </w:r>
          </w:p>
        </w:tc>
      </w:tr>
      <w:tr w:rsidR="005732BF" w:rsidRPr="000F534A" w14:paraId="0F773580" w14:textId="77777777" w:rsidTr="00C7292E">
        <w:tc>
          <w:tcPr>
            <w:tcW w:w="535" w:type="dxa"/>
          </w:tcPr>
          <w:p w14:paraId="34037A84" w14:textId="77777777" w:rsidR="005732BF" w:rsidRPr="000F534A" w:rsidRDefault="005732BF" w:rsidP="00C7292E">
            <w:pPr>
              <w:rPr>
                <w:rFonts w:cstheme="minorHAnsi"/>
              </w:rPr>
            </w:pPr>
            <w:r w:rsidRPr="000F534A">
              <w:rPr>
                <w:rFonts w:cstheme="minorHAnsi"/>
              </w:rPr>
              <w:t>18</w:t>
            </w:r>
          </w:p>
        </w:tc>
        <w:tc>
          <w:tcPr>
            <w:tcW w:w="2430" w:type="dxa"/>
          </w:tcPr>
          <w:p w14:paraId="047FE736" w14:textId="77777777" w:rsidR="005732BF" w:rsidRPr="000F534A" w:rsidRDefault="005732BF" w:rsidP="00C7292E">
            <w:pPr>
              <w:rPr>
                <w:rFonts w:cstheme="minorHAnsi"/>
              </w:rPr>
            </w:pPr>
            <w:r w:rsidRPr="000F534A">
              <w:rPr>
                <w:rFonts w:cstheme="minorHAnsi"/>
              </w:rPr>
              <w:t>Sardar Kareem</w:t>
            </w:r>
          </w:p>
        </w:tc>
        <w:tc>
          <w:tcPr>
            <w:tcW w:w="1170" w:type="dxa"/>
          </w:tcPr>
          <w:p w14:paraId="39D5A5A6" w14:textId="77777777" w:rsidR="005732BF" w:rsidRPr="000F534A" w:rsidRDefault="005732BF" w:rsidP="00C7292E">
            <w:pPr>
              <w:rPr>
                <w:rFonts w:cstheme="minorHAnsi"/>
              </w:rPr>
            </w:pPr>
            <w:r w:rsidRPr="000F534A">
              <w:rPr>
                <w:rFonts w:cstheme="minorHAnsi"/>
              </w:rPr>
              <w:t>Man</w:t>
            </w:r>
          </w:p>
        </w:tc>
        <w:tc>
          <w:tcPr>
            <w:tcW w:w="4770" w:type="dxa"/>
          </w:tcPr>
          <w:p w14:paraId="544094C7" w14:textId="77777777" w:rsidR="005732BF" w:rsidRPr="000F534A" w:rsidRDefault="005732BF" w:rsidP="00C7292E">
            <w:pPr>
              <w:jc w:val="both"/>
              <w:rPr>
                <w:rFonts w:cstheme="minorHAnsi"/>
              </w:rPr>
            </w:pPr>
            <w:r w:rsidRPr="000F534A">
              <w:rPr>
                <w:rFonts w:cstheme="minorHAnsi"/>
              </w:rPr>
              <w:t>Ministry of Planning/ public sector - KRG</w:t>
            </w:r>
          </w:p>
        </w:tc>
        <w:tc>
          <w:tcPr>
            <w:tcW w:w="1620" w:type="dxa"/>
          </w:tcPr>
          <w:p w14:paraId="4C9872C1" w14:textId="77777777" w:rsidR="005732BF" w:rsidRPr="000F534A" w:rsidRDefault="005732BF" w:rsidP="00C7292E">
            <w:pPr>
              <w:rPr>
                <w:rFonts w:cstheme="minorHAnsi"/>
              </w:rPr>
            </w:pPr>
            <w:r w:rsidRPr="000F534A">
              <w:rPr>
                <w:rFonts w:cstheme="minorHAnsi"/>
              </w:rPr>
              <w:t>National</w:t>
            </w:r>
          </w:p>
        </w:tc>
      </w:tr>
      <w:tr w:rsidR="005732BF" w:rsidRPr="000F534A" w14:paraId="767CD2C7" w14:textId="77777777" w:rsidTr="00C7292E">
        <w:tc>
          <w:tcPr>
            <w:tcW w:w="535" w:type="dxa"/>
          </w:tcPr>
          <w:p w14:paraId="6B4C2BBD" w14:textId="77777777" w:rsidR="005732BF" w:rsidRPr="000F534A" w:rsidRDefault="005732BF" w:rsidP="00C7292E">
            <w:pPr>
              <w:rPr>
                <w:rFonts w:cstheme="minorHAnsi"/>
              </w:rPr>
            </w:pPr>
            <w:r w:rsidRPr="000F534A">
              <w:rPr>
                <w:rFonts w:cstheme="minorHAnsi"/>
              </w:rPr>
              <w:t>19</w:t>
            </w:r>
          </w:p>
        </w:tc>
        <w:tc>
          <w:tcPr>
            <w:tcW w:w="2430" w:type="dxa"/>
          </w:tcPr>
          <w:p w14:paraId="6436F35C" w14:textId="77777777" w:rsidR="005732BF" w:rsidRPr="000F534A" w:rsidRDefault="005732BF" w:rsidP="00C7292E">
            <w:pPr>
              <w:rPr>
                <w:rFonts w:cstheme="minorHAnsi"/>
              </w:rPr>
            </w:pPr>
            <w:proofErr w:type="spellStart"/>
            <w:r w:rsidRPr="000F534A">
              <w:rPr>
                <w:rFonts w:cstheme="minorHAnsi"/>
              </w:rPr>
              <w:t>Neam</w:t>
            </w:r>
            <w:proofErr w:type="spellEnd"/>
            <w:r w:rsidRPr="000F534A">
              <w:rPr>
                <w:rFonts w:cstheme="minorHAnsi"/>
              </w:rPr>
              <w:t xml:space="preserve"> Nabeel Hashim</w:t>
            </w:r>
          </w:p>
        </w:tc>
        <w:tc>
          <w:tcPr>
            <w:tcW w:w="1170" w:type="dxa"/>
          </w:tcPr>
          <w:p w14:paraId="2B22FA72" w14:textId="77777777" w:rsidR="005732BF" w:rsidRPr="000F534A" w:rsidRDefault="005732BF" w:rsidP="00C7292E">
            <w:pPr>
              <w:rPr>
                <w:rFonts w:cstheme="minorHAnsi"/>
              </w:rPr>
            </w:pPr>
            <w:r w:rsidRPr="000F534A">
              <w:rPr>
                <w:rFonts w:cstheme="minorHAnsi"/>
              </w:rPr>
              <w:t>Woman</w:t>
            </w:r>
          </w:p>
        </w:tc>
        <w:tc>
          <w:tcPr>
            <w:tcW w:w="4770" w:type="dxa"/>
          </w:tcPr>
          <w:p w14:paraId="77EEC213" w14:textId="77777777" w:rsidR="005732BF" w:rsidRPr="000F534A" w:rsidRDefault="005732BF" w:rsidP="00C7292E">
            <w:pPr>
              <w:jc w:val="both"/>
              <w:rPr>
                <w:rFonts w:cstheme="minorHAnsi"/>
              </w:rPr>
            </w:pPr>
            <w:r w:rsidRPr="000F534A">
              <w:rPr>
                <w:rFonts w:cstheme="minorHAnsi"/>
              </w:rPr>
              <w:t xml:space="preserve">Ministry of Environment/ Public sector – federal </w:t>
            </w:r>
          </w:p>
        </w:tc>
        <w:tc>
          <w:tcPr>
            <w:tcW w:w="1620" w:type="dxa"/>
          </w:tcPr>
          <w:p w14:paraId="1D984ADD" w14:textId="77777777" w:rsidR="005732BF" w:rsidRPr="000F534A" w:rsidRDefault="005732BF" w:rsidP="00C7292E">
            <w:pPr>
              <w:rPr>
                <w:rFonts w:cstheme="minorHAnsi"/>
              </w:rPr>
            </w:pPr>
            <w:r w:rsidRPr="000F534A">
              <w:rPr>
                <w:rFonts w:cstheme="minorHAnsi"/>
              </w:rPr>
              <w:t>National</w:t>
            </w:r>
          </w:p>
        </w:tc>
      </w:tr>
      <w:tr w:rsidR="005732BF" w:rsidRPr="000F534A" w14:paraId="63ECC63B" w14:textId="77777777" w:rsidTr="00C7292E">
        <w:tc>
          <w:tcPr>
            <w:tcW w:w="535" w:type="dxa"/>
          </w:tcPr>
          <w:p w14:paraId="2DAF1BF9" w14:textId="77777777" w:rsidR="005732BF" w:rsidRPr="000F534A" w:rsidRDefault="005732BF" w:rsidP="00C7292E">
            <w:pPr>
              <w:rPr>
                <w:rFonts w:cstheme="minorHAnsi"/>
              </w:rPr>
            </w:pPr>
            <w:r w:rsidRPr="000F534A">
              <w:rPr>
                <w:rFonts w:cstheme="minorHAnsi"/>
              </w:rPr>
              <w:t>20</w:t>
            </w:r>
          </w:p>
        </w:tc>
        <w:tc>
          <w:tcPr>
            <w:tcW w:w="2430" w:type="dxa"/>
          </w:tcPr>
          <w:p w14:paraId="31D0E6B7" w14:textId="77777777" w:rsidR="005732BF" w:rsidRPr="000F534A" w:rsidRDefault="005732BF" w:rsidP="00C7292E">
            <w:pPr>
              <w:rPr>
                <w:rFonts w:cstheme="minorHAnsi"/>
              </w:rPr>
            </w:pPr>
            <w:r w:rsidRPr="000F534A">
              <w:rPr>
                <w:rFonts w:cstheme="minorHAnsi"/>
              </w:rPr>
              <w:t xml:space="preserve">Ahmed </w:t>
            </w:r>
            <w:proofErr w:type="spellStart"/>
            <w:r w:rsidRPr="000F534A">
              <w:rPr>
                <w:rFonts w:cstheme="minorHAnsi"/>
              </w:rPr>
              <w:t>Radhy</w:t>
            </w:r>
            <w:proofErr w:type="spellEnd"/>
          </w:p>
        </w:tc>
        <w:tc>
          <w:tcPr>
            <w:tcW w:w="1170" w:type="dxa"/>
          </w:tcPr>
          <w:p w14:paraId="362FCA5B" w14:textId="77777777" w:rsidR="005732BF" w:rsidRPr="000F534A" w:rsidRDefault="005732BF" w:rsidP="00C7292E">
            <w:pPr>
              <w:rPr>
                <w:rFonts w:cstheme="minorHAnsi"/>
              </w:rPr>
            </w:pPr>
            <w:r w:rsidRPr="000F534A">
              <w:rPr>
                <w:rFonts w:cstheme="minorHAnsi"/>
              </w:rPr>
              <w:t>Man</w:t>
            </w:r>
          </w:p>
        </w:tc>
        <w:tc>
          <w:tcPr>
            <w:tcW w:w="4770" w:type="dxa"/>
          </w:tcPr>
          <w:p w14:paraId="6272D0A9" w14:textId="77777777" w:rsidR="005732BF" w:rsidRPr="000F534A" w:rsidRDefault="005732BF" w:rsidP="00C7292E">
            <w:pPr>
              <w:jc w:val="both"/>
              <w:rPr>
                <w:rFonts w:cstheme="minorHAnsi"/>
              </w:rPr>
            </w:pPr>
            <w:r w:rsidRPr="000F534A">
              <w:rPr>
                <w:rFonts w:cstheme="minorHAnsi"/>
              </w:rPr>
              <w:t>Ministry of Environment/ Public sector – federal</w:t>
            </w:r>
          </w:p>
        </w:tc>
        <w:tc>
          <w:tcPr>
            <w:tcW w:w="1620" w:type="dxa"/>
          </w:tcPr>
          <w:p w14:paraId="69BBC7CC" w14:textId="77777777" w:rsidR="005732BF" w:rsidRPr="000F534A" w:rsidRDefault="005732BF" w:rsidP="00C7292E">
            <w:pPr>
              <w:rPr>
                <w:rFonts w:cstheme="minorHAnsi"/>
              </w:rPr>
            </w:pPr>
            <w:r w:rsidRPr="000F534A">
              <w:rPr>
                <w:rFonts w:cstheme="minorHAnsi"/>
              </w:rPr>
              <w:t>National</w:t>
            </w:r>
          </w:p>
        </w:tc>
      </w:tr>
      <w:tr w:rsidR="005732BF" w:rsidRPr="000F534A" w14:paraId="075E757D" w14:textId="77777777" w:rsidTr="00C7292E">
        <w:tc>
          <w:tcPr>
            <w:tcW w:w="535" w:type="dxa"/>
          </w:tcPr>
          <w:p w14:paraId="0D7DBF92" w14:textId="77777777" w:rsidR="005732BF" w:rsidRPr="000F534A" w:rsidRDefault="005732BF" w:rsidP="00C7292E">
            <w:pPr>
              <w:rPr>
                <w:rFonts w:cstheme="minorHAnsi"/>
              </w:rPr>
            </w:pPr>
            <w:r w:rsidRPr="000F534A">
              <w:rPr>
                <w:rFonts w:cstheme="minorHAnsi"/>
              </w:rPr>
              <w:t>21</w:t>
            </w:r>
          </w:p>
        </w:tc>
        <w:tc>
          <w:tcPr>
            <w:tcW w:w="2430" w:type="dxa"/>
          </w:tcPr>
          <w:p w14:paraId="2C2AFA5D" w14:textId="77777777" w:rsidR="005732BF" w:rsidRPr="000F534A" w:rsidRDefault="005732BF" w:rsidP="00C7292E">
            <w:pPr>
              <w:rPr>
                <w:rFonts w:cstheme="minorHAnsi"/>
              </w:rPr>
            </w:pPr>
            <w:r w:rsidRPr="000F534A">
              <w:rPr>
                <w:rFonts w:cstheme="minorHAnsi"/>
              </w:rPr>
              <w:t>Mohammed Abbas</w:t>
            </w:r>
          </w:p>
        </w:tc>
        <w:tc>
          <w:tcPr>
            <w:tcW w:w="1170" w:type="dxa"/>
          </w:tcPr>
          <w:p w14:paraId="07D38FB7" w14:textId="77777777" w:rsidR="005732BF" w:rsidRPr="000F534A" w:rsidRDefault="005732BF" w:rsidP="00C7292E">
            <w:pPr>
              <w:rPr>
                <w:rFonts w:cstheme="minorHAnsi"/>
              </w:rPr>
            </w:pPr>
            <w:r w:rsidRPr="000F534A">
              <w:rPr>
                <w:rFonts w:cstheme="minorHAnsi"/>
              </w:rPr>
              <w:t>Man</w:t>
            </w:r>
          </w:p>
        </w:tc>
        <w:tc>
          <w:tcPr>
            <w:tcW w:w="4770" w:type="dxa"/>
          </w:tcPr>
          <w:p w14:paraId="5A3D0F5C" w14:textId="77777777" w:rsidR="005732BF" w:rsidRPr="000F534A" w:rsidRDefault="005732BF" w:rsidP="00C7292E">
            <w:pPr>
              <w:jc w:val="both"/>
              <w:rPr>
                <w:rFonts w:cstheme="minorHAnsi"/>
              </w:rPr>
            </w:pPr>
            <w:r w:rsidRPr="000F534A">
              <w:rPr>
                <w:rFonts w:cstheme="minorHAnsi"/>
              </w:rPr>
              <w:t xml:space="preserve">Ministry of Environment/ Public sector – federal </w:t>
            </w:r>
          </w:p>
        </w:tc>
        <w:tc>
          <w:tcPr>
            <w:tcW w:w="1620" w:type="dxa"/>
          </w:tcPr>
          <w:p w14:paraId="738318E1" w14:textId="77777777" w:rsidR="005732BF" w:rsidRPr="000F534A" w:rsidRDefault="005732BF" w:rsidP="00C7292E">
            <w:pPr>
              <w:rPr>
                <w:rFonts w:cstheme="minorHAnsi"/>
              </w:rPr>
            </w:pPr>
            <w:r w:rsidRPr="000F534A">
              <w:rPr>
                <w:rFonts w:cstheme="minorHAnsi"/>
              </w:rPr>
              <w:t>National</w:t>
            </w:r>
          </w:p>
        </w:tc>
      </w:tr>
      <w:tr w:rsidR="005732BF" w:rsidRPr="000F534A" w14:paraId="1DE0FF03" w14:textId="77777777" w:rsidTr="00C7292E">
        <w:tc>
          <w:tcPr>
            <w:tcW w:w="535" w:type="dxa"/>
          </w:tcPr>
          <w:p w14:paraId="4DCDF8BA" w14:textId="77777777" w:rsidR="005732BF" w:rsidRPr="000F534A" w:rsidRDefault="005732BF" w:rsidP="00C7292E">
            <w:pPr>
              <w:rPr>
                <w:rFonts w:cstheme="minorHAnsi"/>
              </w:rPr>
            </w:pPr>
            <w:r w:rsidRPr="000F534A">
              <w:rPr>
                <w:rFonts w:cstheme="minorHAnsi"/>
              </w:rPr>
              <w:t>22</w:t>
            </w:r>
          </w:p>
        </w:tc>
        <w:tc>
          <w:tcPr>
            <w:tcW w:w="2430" w:type="dxa"/>
          </w:tcPr>
          <w:p w14:paraId="71CBD9E0" w14:textId="77777777" w:rsidR="005732BF" w:rsidRPr="000F534A" w:rsidRDefault="005732BF" w:rsidP="00C7292E">
            <w:pPr>
              <w:rPr>
                <w:rFonts w:cstheme="minorHAnsi"/>
              </w:rPr>
            </w:pPr>
            <w:r w:rsidRPr="000F534A">
              <w:rPr>
                <w:rFonts w:cstheme="minorHAnsi"/>
              </w:rPr>
              <w:t xml:space="preserve">Ban </w:t>
            </w:r>
            <w:proofErr w:type="spellStart"/>
            <w:r w:rsidRPr="000F534A">
              <w:rPr>
                <w:rFonts w:cstheme="minorHAnsi"/>
              </w:rPr>
              <w:t>Abood</w:t>
            </w:r>
            <w:proofErr w:type="spellEnd"/>
          </w:p>
        </w:tc>
        <w:tc>
          <w:tcPr>
            <w:tcW w:w="1170" w:type="dxa"/>
          </w:tcPr>
          <w:p w14:paraId="34724C34" w14:textId="77777777" w:rsidR="005732BF" w:rsidRPr="000F534A" w:rsidRDefault="005732BF" w:rsidP="00C7292E">
            <w:pPr>
              <w:rPr>
                <w:rFonts w:cstheme="minorHAnsi"/>
              </w:rPr>
            </w:pPr>
            <w:r w:rsidRPr="000F534A">
              <w:rPr>
                <w:rFonts w:cstheme="minorHAnsi"/>
              </w:rPr>
              <w:t>Woman</w:t>
            </w:r>
          </w:p>
        </w:tc>
        <w:tc>
          <w:tcPr>
            <w:tcW w:w="4770" w:type="dxa"/>
          </w:tcPr>
          <w:p w14:paraId="1FE23B0A" w14:textId="77777777" w:rsidR="005732BF" w:rsidRPr="000F534A" w:rsidRDefault="005732BF" w:rsidP="00C7292E">
            <w:pPr>
              <w:jc w:val="both"/>
              <w:rPr>
                <w:rFonts w:cstheme="minorHAnsi"/>
              </w:rPr>
            </w:pPr>
            <w:r w:rsidRPr="000F534A">
              <w:rPr>
                <w:rFonts w:cstheme="minorHAnsi"/>
              </w:rPr>
              <w:t>Ministry of Planning/ Public sector – federal</w:t>
            </w:r>
          </w:p>
        </w:tc>
        <w:tc>
          <w:tcPr>
            <w:tcW w:w="1620" w:type="dxa"/>
          </w:tcPr>
          <w:p w14:paraId="44FFA16F" w14:textId="77777777" w:rsidR="005732BF" w:rsidRPr="000F534A" w:rsidRDefault="005732BF" w:rsidP="00C7292E">
            <w:pPr>
              <w:rPr>
                <w:rFonts w:cstheme="minorHAnsi"/>
              </w:rPr>
            </w:pPr>
            <w:r w:rsidRPr="000F534A">
              <w:rPr>
                <w:rFonts w:cstheme="minorHAnsi"/>
              </w:rPr>
              <w:t>National</w:t>
            </w:r>
          </w:p>
        </w:tc>
      </w:tr>
      <w:tr w:rsidR="005732BF" w:rsidRPr="000F534A" w14:paraId="4C620965" w14:textId="77777777" w:rsidTr="00C7292E">
        <w:tc>
          <w:tcPr>
            <w:tcW w:w="535" w:type="dxa"/>
          </w:tcPr>
          <w:p w14:paraId="5BA3C7D7" w14:textId="77777777" w:rsidR="005732BF" w:rsidRPr="000F534A" w:rsidRDefault="005732BF" w:rsidP="00C7292E">
            <w:pPr>
              <w:rPr>
                <w:rFonts w:cstheme="minorHAnsi"/>
              </w:rPr>
            </w:pPr>
            <w:r w:rsidRPr="000F534A">
              <w:rPr>
                <w:rFonts w:cstheme="minorHAnsi"/>
              </w:rPr>
              <w:t>23</w:t>
            </w:r>
          </w:p>
        </w:tc>
        <w:tc>
          <w:tcPr>
            <w:tcW w:w="2430" w:type="dxa"/>
          </w:tcPr>
          <w:p w14:paraId="35367453" w14:textId="77777777" w:rsidR="005732BF" w:rsidRPr="000F534A" w:rsidRDefault="005732BF" w:rsidP="00C7292E">
            <w:pPr>
              <w:rPr>
                <w:rFonts w:cstheme="minorHAnsi"/>
              </w:rPr>
            </w:pPr>
            <w:r w:rsidRPr="000F534A">
              <w:rPr>
                <w:rFonts w:cstheme="minorHAnsi"/>
              </w:rPr>
              <w:t>Yousif Moayed</w:t>
            </w:r>
          </w:p>
        </w:tc>
        <w:tc>
          <w:tcPr>
            <w:tcW w:w="1170" w:type="dxa"/>
          </w:tcPr>
          <w:p w14:paraId="0519593D" w14:textId="77777777" w:rsidR="005732BF" w:rsidRPr="000F534A" w:rsidRDefault="005732BF" w:rsidP="00C7292E">
            <w:pPr>
              <w:rPr>
                <w:rFonts w:cstheme="minorHAnsi"/>
              </w:rPr>
            </w:pPr>
            <w:r w:rsidRPr="000F534A">
              <w:rPr>
                <w:rFonts w:cstheme="minorHAnsi"/>
              </w:rPr>
              <w:t>Man</w:t>
            </w:r>
          </w:p>
        </w:tc>
        <w:tc>
          <w:tcPr>
            <w:tcW w:w="4770" w:type="dxa"/>
          </w:tcPr>
          <w:p w14:paraId="38813EC5" w14:textId="77777777" w:rsidR="005732BF" w:rsidRPr="000F534A" w:rsidRDefault="005732BF" w:rsidP="00C7292E">
            <w:pPr>
              <w:jc w:val="both"/>
              <w:rPr>
                <w:rFonts w:cstheme="minorHAnsi"/>
              </w:rPr>
            </w:pPr>
            <w:r w:rsidRPr="000F534A">
              <w:rPr>
                <w:rFonts w:cstheme="minorHAnsi"/>
              </w:rPr>
              <w:t xml:space="preserve">Ministry of Environment/ Public sector – federal </w:t>
            </w:r>
          </w:p>
        </w:tc>
        <w:tc>
          <w:tcPr>
            <w:tcW w:w="1620" w:type="dxa"/>
          </w:tcPr>
          <w:p w14:paraId="5151DB97" w14:textId="77777777" w:rsidR="005732BF" w:rsidRPr="000F534A" w:rsidRDefault="005732BF" w:rsidP="00C7292E">
            <w:pPr>
              <w:rPr>
                <w:rFonts w:cstheme="minorHAnsi"/>
              </w:rPr>
            </w:pPr>
            <w:r w:rsidRPr="000F534A">
              <w:rPr>
                <w:rFonts w:cstheme="minorHAnsi"/>
              </w:rPr>
              <w:t>National</w:t>
            </w:r>
          </w:p>
        </w:tc>
      </w:tr>
      <w:tr w:rsidR="005732BF" w:rsidRPr="000F534A" w14:paraId="3E6D9A03" w14:textId="77777777" w:rsidTr="00C7292E">
        <w:tc>
          <w:tcPr>
            <w:tcW w:w="535" w:type="dxa"/>
          </w:tcPr>
          <w:p w14:paraId="680F43DA" w14:textId="77777777" w:rsidR="005732BF" w:rsidRPr="000F534A" w:rsidRDefault="005732BF" w:rsidP="00C7292E">
            <w:pPr>
              <w:rPr>
                <w:rFonts w:cstheme="minorHAnsi"/>
              </w:rPr>
            </w:pPr>
            <w:r w:rsidRPr="000F534A">
              <w:rPr>
                <w:rFonts w:cstheme="minorHAnsi"/>
              </w:rPr>
              <w:t>24</w:t>
            </w:r>
          </w:p>
        </w:tc>
        <w:tc>
          <w:tcPr>
            <w:tcW w:w="2430" w:type="dxa"/>
          </w:tcPr>
          <w:p w14:paraId="2CAAEC12" w14:textId="77777777" w:rsidR="005732BF" w:rsidRPr="000F534A" w:rsidRDefault="005732BF" w:rsidP="00C7292E">
            <w:pPr>
              <w:rPr>
                <w:rFonts w:cstheme="minorHAnsi"/>
              </w:rPr>
            </w:pPr>
            <w:proofErr w:type="spellStart"/>
            <w:r w:rsidRPr="000F534A">
              <w:rPr>
                <w:rFonts w:cstheme="minorHAnsi"/>
              </w:rPr>
              <w:t>Shahlaa</w:t>
            </w:r>
            <w:proofErr w:type="spellEnd"/>
            <w:r w:rsidRPr="000F534A">
              <w:rPr>
                <w:rFonts w:cstheme="minorHAnsi"/>
              </w:rPr>
              <w:t xml:space="preserve"> Abbas</w:t>
            </w:r>
          </w:p>
        </w:tc>
        <w:tc>
          <w:tcPr>
            <w:tcW w:w="1170" w:type="dxa"/>
          </w:tcPr>
          <w:p w14:paraId="342F3B44" w14:textId="77777777" w:rsidR="005732BF" w:rsidRPr="000F534A" w:rsidRDefault="005732BF" w:rsidP="00C7292E">
            <w:pPr>
              <w:rPr>
                <w:rFonts w:cstheme="minorHAnsi"/>
              </w:rPr>
            </w:pPr>
            <w:r w:rsidRPr="000F534A">
              <w:rPr>
                <w:rFonts w:cstheme="minorHAnsi"/>
              </w:rPr>
              <w:t>Woman</w:t>
            </w:r>
          </w:p>
        </w:tc>
        <w:tc>
          <w:tcPr>
            <w:tcW w:w="4770" w:type="dxa"/>
          </w:tcPr>
          <w:p w14:paraId="1301798C" w14:textId="77777777" w:rsidR="005732BF" w:rsidRPr="000F534A" w:rsidRDefault="005732BF" w:rsidP="00C7292E">
            <w:pPr>
              <w:jc w:val="both"/>
              <w:rPr>
                <w:rFonts w:cstheme="minorHAnsi"/>
              </w:rPr>
            </w:pPr>
            <w:r w:rsidRPr="000F534A">
              <w:rPr>
                <w:rFonts w:cstheme="minorHAnsi"/>
              </w:rPr>
              <w:t>Investment board/ Public sector</w:t>
            </w:r>
          </w:p>
        </w:tc>
        <w:tc>
          <w:tcPr>
            <w:tcW w:w="1620" w:type="dxa"/>
          </w:tcPr>
          <w:p w14:paraId="3AA09B2B" w14:textId="77777777" w:rsidR="005732BF" w:rsidRPr="000F534A" w:rsidRDefault="005732BF" w:rsidP="00C7292E">
            <w:pPr>
              <w:rPr>
                <w:rFonts w:cstheme="minorHAnsi"/>
              </w:rPr>
            </w:pPr>
            <w:r w:rsidRPr="000F534A">
              <w:rPr>
                <w:rFonts w:cstheme="minorHAnsi"/>
              </w:rPr>
              <w:t>National</w:t>
            </w:r>
          </w:p>
        </w:tc>
      </w:tr>
      <w:tr w:rsidR="005732BF" w:rsidRPr="000F534A" w14:paraId="36DB5CB7" w14:textId="77777777" w:rsidTr="00C7292E">
        <w:tc>
          <w:tcPr>
            <w:tcW w:w="535" w:type="dxa"/>
          </w:tcPr>
          <w:p w14:paraId="0DBA3352" w14:textId="77777777" w:rsidR="005732BF" w:rsidRPr="000F534A" w:rsidRDefault="005732BF" w:rsidP="00C7292E">
            <w:pPr>
              <w:rPr>
                <w:rFonts w:cstheme="minorHAnsi"/>
              </w:rPr>
            </w:pPr>
            <w:r w:rsidRPr="000F534A">
              <w:rPr>
                <w:rFonts w:cstheme="minorHAnsi"/>
              </w:rPr>
              <w:t>25</w:t>
            </w:r>
          </w:p>
        </w:tc>
        <w:tc>
          <w:tcPr>
            <w:tcW w:w="2430" w:type="dxa"/>
          </w:tcPr>
          <w:p w14:paraId="3B4F762E" w14:textId="77777777" w:rsidR="005732BF" w:rsidRPr="000F534A" w:rsidRDefault="005732BF" w:rsidP="00C7292E">
            <w:pPr>
              <w:rPr>
                <w:rFonts w:cstheme="minorHAnsi"/>
              </w:rPr>
            </w:pPr>
            <w:r w:rsidRPr="000F534A">
              <w:rPr>
                <w:rFonts w:cstheme="minorHAnsi"/>
              </w:rPr>
              <w:t>Siraj Mohammed</w:t>
            </w:r>
          </w:p>
        </w:tc>
        <w:tc>
          <w:tcPr>
            <w:tcW w:w="1170" w:type="dxa"/>
          </w:tcPr>
          <w:p w14:paraId="72758EAF" w14:textId="77777777" w:rsidR="005732BF" w:rsidRPr="000F534A" w:rsidRDefault="005732BF" w:rsidP="00C7292E">
            <w:pPr>
              <w:rPr>
                <w:rFonts w:cstheme="minorHAnsi"/>
              </w:rPr>
            </w:pPr>
            <w:r w:rsidRPr="000F534A">
              <w:rPr>
                <w:rFonts w:cstheme="minorHAnsi"/>
              </w:rPr>
              <w:t>Man</w:t>
            </w:r>
          </w:p>
        </w:tc>
        <w:tc>
          <w:tcPr>
            <w:tcW w:w="4770" w:type="dxa"/>
          </w:tcPr>
          <w:p w14:paraId="22EFD6D2" w14:textId="77777777" w:rsidR="005732BF" w:rsidRPr="000F534A" w:rsidRDefault="005732BF" w:rsidP="00C7292E">
            <w:pPr>
              <w:jc w:val="both"/>
              <w:rPr>
                <w:rFonts w:cstheme="minorHAnsi"/>
              </w:rPr>
            </w:pPr>
            <w:r w:rsidRPr="000F534A">
              <w:rPr>
                <w:rFonts w:cstheme="minorHAnsi"/>
              </w:rPr>
              <w:t xml:space="preserve">University of </w:t>
            </w:r>
            <w:proofErr w:type="spellStart"/>
            <w:r w:rsidRPr="000F534A">
              <w:rPr>
                <w:rFonts w:cstheme="minorHAnsi"/>
              </w:rPr>
              <w:t>Salahaldeen</w:t>
            </w:r>
            <w:proofErr w:type="spellEnd"/>
            <w:r w:rsidRPr="000F534A">
              <w:rPr>
                <w:rFonts w:cstheme="minorHAnsi"/>
              </w:rPr>
              <w:t>/ Public sector – Federal</w:t>
            </w:r>
          </w:p>
        </w:tc>
        <w:tc>
          <w:tcPr>
            <w:tcW w:w="1620" w:type="dxa"/>
          </w:tcPr>
          <w:p w14:paraId="66110AE2" w14:textId="77777777" w:rsidR="005732BF" w:rsidRPr="000F534A" w:rsidRDefault="005732BF" w:rsidP="00C7292E">
            <w:pPr>
              <w:rPr>
                <w:rFonts w:cstheme="minorHAnsi"/>
              </w:rPr>
            </w:pPr>
            <w:r w:rsidRPr="000F534A">
              <w:rPr>
                <w:rFonts w:cstheme="minorHAnsi"/>
              </w:rPr>
              <w:t>National</w:t>
            </w:r>
          </w:p>
        </w:tc>
      </w:tr>
      <w:tr w:rsidR="005732BF" w:rsidRPr="000F534A" w14:paraId="50876692" w14:textId="77777777" w:rsidTr="00C7292E">
        <w:tc>
          <w:tcPr>
            <w:tcW w:w="535" w:type="dxa"/>
          </w:tcPr>
          <w:p w14:paraId="18809F71" w14:textId="77777777" w:rsidR="005732BF" w:rsidRPr="000F534A" w:rsidRDefault="005732BF" w:rsidP="00C7292E">
            <w:pPr>
              <w:rPr>
                <w:rFonts w:cstheme="minorHAnsi"/>
              </w:rPr>
            </w:pPr>
            <w:r w:rsidRPr="000F534A">
              <w:rPr>
                <w:rFonts w:cstheme="minorHAnsi"/>
              </w:rPr>
              <w:t>26</w:t>
            </w:r>
          </w:p>
        </w:tc>
        <w:tc>
          <w:tcPr>
            <w:tcW w:w="2430" w:type="dxa"/>
          </w:tcPr>
          <w:p w14:paraId="1971660E" w14:textId="77777777" w:rsidR="005732BF" w:rsidRPr="000F534A" w:rsidRDefault="005732BF" w:rsidP="00C7292E">
            <w:pPr>
              <w:rPr>
                <w:rFonts w:cstheme="minorHAnsi"/>
              </w:rPr>
            </w:pPr>
            <w:proofErr w:type="spellStart"/>
            <w:r w:rsidRPr="000F534A">
              <w:rPr>
                <w:rFonts w:cstheme="minorHAnsi"/>
              </w:rPr>
              <w:t>Rozghar</w:t>
            </w:r>
            <w:proofErr w:type="spellEnd"/>
            <w:r w:rsidRPr="000F534A">
              <w:rPr>
                <w:rFonts w:cstheme="minorHAnsi"/>
              </w:rPr>
              <w:t xml:space="preserve"> Mohsin </w:t>
            </w:r>
          </w:p>
        </w:tc>
        <w:tc>
          <w:tcPr>
            <w:tcW w:w="1170" w:type="dxa"/>
          </w:tcPr>
          <w:p w14:paraId="2E64DCD0" w14:textId="77777777" w:rsidR="005732BF" w:rsidRPr="000F534A" w:rsidRDefault="005732BF" w:rsidP="00C7292E">
            <w:pPr>
              <w:rPr>
                <w:rFonts w:cstheme="minorHAnsi"/>
              </w:rPr>
            </w:pPr>
            <w:r w:rsidRPr="000F534A">
              <w:rPr>
                <w:rFonts w:cstheme="minorHAnsi"/>
              </w:rPr>
              <w:t>Man</w:t>
            </w:r>
          </w:p>
        </w:tc>
        <w:tc>
          <w:tcPr>
            <w:tcW w:w="4770" w:type="dxa"/>
          </w:tcPr>
          <w:p w14:paraId="6E77D41A" w14:textId="77777777" w:rsidR="005732BF" w:rsidRPr="000F534A" w:rsidRDefault="005732BF" w:rsidP="00C7292E">
            <w:pPr>
              <w:jc w:val="both"/>
              <w:rPr>
                <w:rFonts w:cstheme="minorHAnsi"/>
                <w:lang w:bidi="ar-IQ"/>
              </w:rPr>
            </w:pPr>
            <w:r w:rsidRPr="000F534A">
              <w:rPr>
                <w:rFonts w:cstheme="minorHAnsi"/>
              </w:rPr>
              <w:t xml:space="preserve">Head of </w:t>
            </w:r>
            <w:r w:rsidRPr="000F534A">
              <w:rPr>
                <w:rFonts w:cstheme="minorHAnsi"/>
                <w:lang w:bidi="ar-IQ"/>
              </w:rPr>
              <w:t>NGO – Private Sector</w:t>
            </w:r>
          </w:p>
        </w:tc>
        <w:tc>
          <w:tcPr>
            <w:tcW w:w="1620" w:type="dxa"/>
          </w:tcPr>
          <w:p w14:paraId="0610E0A9" w14:textId="77777777" w:rsidR="005732BF" w:rsidRPr="000F534A" w:rsidRDefault="005732BF" w:rsidP="00C7292E">
            <w:pPr>
              <w:rPr>
                <w:rFonts w:cstheme="minorHAnsi"/>
              </w:rPr>
            </w:pPr>
            <w:r w:rsidRPr="000F534A">
              <w:rPr>
                <w:rFonts w:cstheme="minorHAnsi"/>
              </w:rPr>
              <w:t>National</w:t>
            </w:r>
          </w:p>
        </w:tc>
      </w:tr>
      <w:tr w:rsidR="005732BF" w:rsidRPr="000F534A" w14:paraId="497593AF" w14:textId="77777777" w:rsidTr="00C7292E">
        <w:tc>
          <w:tcPr>
            <w:tcW w:w="535" w:type="dxa"/>
          </w:tcPr>
          <w:p w14:paraId="7576CB33" w14:textId="77777777" w:rsidR="005732BF" w:rsidRPr="000F534A" w:rsidRDefault="005732BF" w:rsidP="00C7292E">
            <w:pPr>
              <w:rPr>
                <w:rFonts w:cstheme="minorHAnsi"/>
              </w:rPr>
            </w:pPr>
            <w:r w:rsidRPr="000F534A">
              <w:rPr>
                <w:rFonts w:cstheme="minorHAnsi"/>
              </w:rPr>
              <w:t>27</w:t>
            </w:r>
          </w:p>
        </w:tc>
        <w:tc>
          <w:tcPr>
            <w:tcW w:w="2430" w:type="dxa"/>
          </w:tcPr>
          <w:p w14:paraId="695E4D66" w14:textId="77777777" w:rsidR="005732BF" w:rsidRPr="000F534A" w:rsidRDefault="005732BF" w:rsidP="00C7292E">
            <w:pPr>
              <w:rPr>
                <w:rFonts w:cstheme="minorHAnsi"/>
              </w:rPr>
            </w:pPr>
            <w:proofErr w:type="spellStart"/>
            <w:r w:rsidRPr="000F534A">
              <w:rPr>
                <w:rFonts w:cstheme="minorHAnsi"/>
              </w:rPr>
              <w:t>Parez</w:t>
            </w:r>
            <w:proofErr w:type="spellEnd"/>
            <w:r w:rsidRPr="000F534A">
              <w:rPr>
                <w:rFonts w:cstheme="minorHAnsi"/>
              </w:rPr>
              <w:t xml:space="preserve"> </w:t>
            </w:r>
            <w:proofErr w:type="spellStart"/>
            <w:r w:rsidRPr="000F534A">
              <w:rPr>
                <w:rFonts w:cstheme="minorHAnsi"/>
              </w:rPr>
              <w:t>Dazy</w:t>
            </w:r>
            <w:proofErr w:type="spellEnd"/>
          </w:p>
        </w:tc>
        <w:tc>
          <w:tcPr>
            <w:tcW w:w="1170" w:type="dxa"/>
          </w:tcPr>
          <w:p w14:paraId="61CC3538" w14:textId="77777777" w:rsidR="005732BF" w:rsidRPr="000F534A" w:rsidRDefault="005732BF" w:rsidP="00C7292E">
            <w:pPr>
              <w:rPr>
                <w:rFonts w:cstheme="minorHAnsi"/>
              </w:rPr>
            </w:pPr>
            <w:r w:rsidRPr="000F534A">
              <w:rPr>
                <w:rFonts w:cstheme="minorHAnsi"/>
              </w:rPr>
              <w:t>Woman</w:t>
            </w:r>
          </w:p>
        </w:tc>
        <w:tc>
          <w:tcPr>
            <w:tcW w:w="4770" w:type="dxa"/>
          </w:tcPr>
          <w:p w14:paraId="72228626" w14:textId="77777777" w:rsidR="005732BF" w:rsidRPr="000F534A" w:rsidRDefault="005732BF" w:rsidP="00C7292E">
            <w:pPr>
              <w:jc w:val="both"/>
              <w:rPr>
                <w:rFonts w:cstheme="minorHAnsi"/>
              </w:rPr>
            </w:pPr>
            <w:r w:rsidRPr="000F534A">
              <w:rPr>
                <w:rFonts w:cstheme="minorHAnsi"/>
              </w:rPr>
              <w:t>NGO</w:t>
            </w:r>
          </w:p>
        </w:tc>
        <w:tc>
          <w:tcPr>
            <w:tcW w:w="1620" w:type="dxa"/>
          </w:tcPr>
          <w:p w14:paraId="318153B8" w14:textId="77777777" w:rsidR="005732BF" w:rsidRPr="000F534A" w:rsidRDefault="005732BF" w:rsidP="00C7292E">
            <w:pPr>
              <w:rPr>
                <w:rFonts w:cstheme="minorHAnsi"/>
              </w:rPr>
            </w:pPr>
            <w:r w:rsidRPr="000F534A">
              <w:rPr>
                <w:rFonts w:cstheme="minorHAnsi"/>
              </w:rPr>
              <w:t>National</w:t>
            </w:r>
          </w:p>
        </w:tc>
      </w:tr>
      <w:tr w:rsidR="005732BF" w:rsidRPr="000F534A" w14:paraId="0E37A457" w14:textId="77777777" w:rsidTr="00C7292E">
        <w:tc>
          <w:tcPr>
            <w:tcW w:w="535" w:type="dxa"/>
          </w:tcPr>
          <w:p w14:paraId="3EAF723F" w14:textId="77777777" w:rsidR="005732BF" w:rsidRPr="000F534A" w:rsidRDefault="005732BF" w:rsidP="00C7292E">
            <w:pPr>
              <w:rPr>
                <w:rFonts w:cstheme="minorHAnsi"/>
              </w:rPr>
            </w:pPr>
            <w:r w:rsidRPr="000F534A">
              <w:rPr>
                <w:rFonts w:cstheme="minorHAnsi"/>
              </w:rPr>
              <w:t>28</w:t>
            </w:r>
          </w:p>
        </w:tc>
        <w:tc>
          <w:tcPr>
            <w:tcW w:w="2430" w:type="dxa"/>
          </w:tcPr>
          <w:p w14:paraId="6BBEB446" w14:textId="77777777" w:rsidR="005732BF" w:rsidRPr="000F534A" w:rsidRDefault="005732BF" w:rsidP="00C7292E">
            <w:pPr>
              <w:rPr>
                <w:rFonts w:cstheme="minorHAnsi"/>
              </w:rPr>
            </w:pPr>
            <w:r w:rsidRPr="000F534A">
              <w:rPr>
                <w:rFonts w:cstheme="minorHAnsi"/>
              </w:rPr>
              <w:t>Susan Al-</w:t>
            </w:r>
            <w:proofErr w:type="spellStart"/>
            <w:r w:rsidRPr="000F534A">
              <w:rPr>
                <w:rFonts w:cstheme="minorHAnsi"/>
              </w:rPr>
              <w:t>Banaa</w:t>
            </w:r>
            <w:proofErr w:type="spellEnd"/>
            <w:r w:rsidRPr="000F534A">
              <w:rPr>
                <w:rFonts w:cstheme="minorHAnsi"/>
              </w:rPr>
              <w:t xml:space="preserve"> </w:t>
            </w:r>
          </w:p>
        </w:tc>
        <w:tc>
          <w:tcPr>
            <w:tcW w:w="1170" w:type="dxa"/>
          </w:tcPr>
          <w:p w14:paraId="0E16D605" w14:textId="77777777" w:rsidR="005732BF" w:rsidRPr="000F534A" w:rsidRDefault="005732BF" w:rsidP="00C7292E">
            <w:pPr>
              <w:rPr>
                <w:rFonts w:cstheme="minorHAnsi"/>
              </w:rPr>
            </w:pPr>
            <w:r w:rsidRPr="000F534A">
              <w:rPr>
                <w:rFonts w:cstheme="minorHAnsi"/>
              </w:rPr>
              <w:t>Woman</w:t>
            </w:r>
          </w:p>
        </w:tc>
        <w:tc>
          <w:tcPr>
            <w:tcW w:w="4770" w:type="dxa"/>
          </w:tcPr>
          <w:p w14:paraId="1D1D4992" w14:textId="77777777" w:rsidR="005732BF" w:rsidRPr="000F534A" w:rsidRDefault="005732BF" w:rsidP="00C7292E">
            <w:pPr>
              <w:jc w:val="both"/>
              <w:rPr>
                <w:rFonts w:cstheme="minorHAnsi"/>
              </w:rPr>
            </w:pPr>
            <w:r w:rsidRPr="000F534A">
              <w:rPr>
                <w:rFonts w:cstheme="minorHAnsi"/>
              </w:rPr>
              <w:t>Climate change expert</w:t>
            </w:r>
          </w:p>
        </w:tc>
        <w:tc>
          <w:tcPr>
            <w:tcW w:w="1620" w:type="dxa"/>
          </w:tcPr>
          <w:p w14:paraId="079C3205" w14:textId="77777777" w:rsidR="005732BF" w:rsidRPr="000F534A" w:rsidRDefault="005732BF" w:rsidP="00C7292E">
            <w:pPr>
              <w:rPr>
                <w:rFonts w:cstheme="minorHAnsi"/>
              </w:rPr>
            </w:pPr>
            <w:r w:rsidRPr="000F534A">
              <w:rPr>
                <w:rFonts w:cstheme="minorHAnsi"/>
              </w:rPr>
              <w:t>National</w:t>
            </w:r>
          </w:p>
        </w:tc>
      </w:tr>
      <w:tr w:rsidR="005732BF" w:rsidRPr="000F534A" w14:paraId="6CA6C2F5" w14:textId="77777777" w:rsidTr="00C7292E">
        <w:tc>
          <w:tcPr>
            <w:tcW w:w="535" w:type="dxa"/>
          </w:tcPr>
          <w:p w14:paraId="07A84BC4" w14:textId="77777777" w:rsidR="005732BF" w:rsidRPr="000F534A" w:rsidRDefault="005732BF" w:rsidP="00C7292E">
            <w:pPr>
              <w:rPr>
                <w:rFonts w:cstheme="minorHAnsi"/>
              </w:rPr>
            </w:pPr>
            <w:r w:rsidRPr="000F534A">
              <w:rPr>
                <w:rFonts w:cstheme="minorHAnsi"/>
              </w:rPr>
              <w:t>29</w:t>
            </w:r>
          </w:p>
        </w:tc>
        <w:tc>
          <w:tcPr>
            <w:tcW w:w="2430" w:type="dxa"/>
          </w:tcPr>
          <w:p w14:paraId="5E6F4D7B" w14:textId="77777777" w:rsidR="005732BF" w:rsidRPr="000F534A" w:rsidRDefault="005732BF" w:rsidP="00C7292E">
            <w:pPr>
              <w:rPr>
                <w:rFonts w:cstheme="minorHAnsi"/>
              </w:rPr>
            </w:pPr>
            <w:r w:rsidRPr="000F534A">
              <w:rPr>
                <w:rFonts w:cstheme="minorHAnsi"/>
              </w:rPr>
              <w:t>Omar Fadhil Al-</w:t>
            </w:r>
            <w:proofErr w:type="spellStart"/>
            <w:r w:rsidRPr="000F534A">
              <w:rPr>
                <w:rFonts w:cstheme="minorHAnsi"/>
              </w:rPr>
              <w:t>Sheikhly</w:t>
            </w:r>
            <w:proofErr w:type="spellEnd"/>
          </w:p>
        </w:tc>
        <w:tc>
          <w:tcPr>
            <w:tcW w:w="1170" w:type="dxa"/>
          </w:tcPr>
          <w:p w14:paraId="6EFC591F" w14:textId="77777777" w:rsidR="005732BF" w:rsidRPr="000F534A" w:rsidRDefault="005732BF" w:rsidP="00C7292E">
            <w:pPr>
              <w:rPr>
                <w:rFonts w:cstheme="minorHAnsi"/>
              </w:rPr>
            </w:pPr>
            <w:r w:rsidRPr="000F534A">
              <w:rPr>
                <w:rFonts w:cstheme="minorHAnsi"/>
              </w:rPr>
              <w:t>Man</w:t>
            </w:r>
          </w:p>
        </w:tc>
        <w:tc>
          <w:tcPr>
            <w:tcW w:w="4770" w:type="dxa"/>
          </w:tcPr>
          <w:p w14:paraId="61F3FA9D" w14:textId="77777777" w:rsidR="005732BF" w:rsidRPr="000F534A" w:rsidRDefault="005732BF" w:rsidP="00C7292E">
            <w:pPr>
              <w:jc w:val="both"/>
              <w:rPr>
                <w:rFonts w:cstheme="minorHAnsi"/>
              </w:rPr>
            </w:pPr>
            <w:r w:rsidRPr="000F534A">
              <w:rPr>
                <w:rFonts w:cstheme="minorHAnsi"/>
              </w:rPr>
              <w:t>Biodiversity expert</w:t>
            </w:r>
          </w:p>
        </w:tc>
        <w:tc>
          <w:tcPr>
            <w:tcW w:w="1620" w:type="dxa"/>
          </w:tcPr>
          <w:p w14:paraId="67E238B7" w14:textId="77777777" w:rsidR="005732BF" w:rsidRPr="000F534A" w:rsidRDefault="005732BF" w:rsidP="00C7292E">
            <w:pPr>
              <w:rPr>
                <w:rFonts w:cstheme="minorHAnsi"/>
              </w:rPr>
            </w:pPr>
            <w:r w:rsidRPr="000F534A">
              <w:rPr>
                <w:rFonts w:cstheme="minorHAnsi"/>
              </w:rPr>
              <w:t>National</w:t>
            </w:r>
          </w:p>
        </w:tc>
      </w:tr>
      <w:tr w:rsidR="005732BF" w:rsidRPr="000F534A" w14:paraId="62990126" w14:textId="77777777" w:rsidTr="00C7292E">
        <w:tc>
          <w:tcPr>
            <w:tcW w:w="535" w:type="dxa"/>
          </w:tcPr>
          <w:p w14:paraId="54922238" w14:textId="77777777" w:rsidR="005732BF" w:rsidRPr="000F534A" w:rsidRDefault="005732BF" w:rsidP="00C7292E">
            <w:pPr>
              <w:rPr>
                <w:rFonts w:cstheme="minorHAnsi"/>
              </w:rPr>
            </w:pPr>
            <w:r w:rsidRPr="000F534A">
              <w:rPr>
                <w:rFonts w:cstheme="minorHAnsi"/>
              </w:rPr>
              <w:t>30</w:t>
            </w:r>
          </w:p>
        </w:tc>
        <w:tc>
          <w:tcPr>
            <w:tcW w:w="2430" w:type="dxa"/>
          </w:tcPr>
          <w:p w14:paraId="0537A9DF" w14:textId="77777777" w:rsidR="005732BF" w:rsidRPr="000F534A" w:rsidRDefault="005732BF" w:rsidP="00C7292E">
            <w:pPr>
              <w:rPr>
                <w:rFonts w:cstheme="minorHAnsi"/>
              </w:rPr>
            </w:pPr>
            <w:r w:rsidRPr="000F534A">
              <w:rPr>
                <w:rFonts w:cstheme="minorHAnsi"/>
              </w:rPr>
              <w:t>Zubair Murshed</w:t>
            </w:r>
          </w:p>
        </w:tc>
        <w:tc>
          <w:tcPr>
            <w:tcW w:w="1170" w:type="dxa"/>
          </w:tcPr>
          <w:p w14:paraId="437C763A" w14:textId="77777777" w:rsidR="005732BF" w:rsidRPr="000F534A" w:rsidRDefault="005732BF" w:rsidP="00C7292E">
            <w:pPr>
              <w:rPr>
                <w:rFonts w:cstheme="minorHAnsi"/>
              </w:rPr>
            </w:pPr>
            <w:r w:rsidRPr="000F534A">
              <w:rPr>
                <w:rFonts w:cstheme="minorHAnsi"/>
              </w:rPr>
              <w:t>Man</w:t>
            </w:r>
          </w:p>
        </w:tc>
        <w:tc>
          <w:tcPr>
            <w:tcW w:w="4770" w:type="dxa"/>
          </w:tcPr>
          <w:p w14:paraId="18D05AFA" w14:textId="77777777" w:rsidR="005732BF" w:rsidRPr="000F534A" w:rsidRDefault="005732BF" w:rsidP="00C7292E">
            <w:pPr>
              <w:jc w:val="both"/>
              <w:rPr>
                <w:rFonts w:cstheme="minorHAnsi"/>
              </w:rPr>
            </w:pPr>
            <w:r w:rsidRPr="000F534A">
              <w:rPr>
                <w:rFonts w:cstheme="minorHAnsi"/>
              </w:rPr>
              <w:t>UNDP</w:t>
            </w:r>
          </w:p>
        </w:tc>
        <w:tc>
          <w:tcPr>
            <w:tcW w:w="1620" w:type="dxa"/>
          </w:tcPr>
          <w:p w14:paraId="0C3EDC60" w14:textId="77777777" w:rsidR="005732BF" w:rsidRPr="000F534A" w:rsidRDefault="005732BF" w:rsidP="00C7292E">
            <w:pPr>
              <w:rPr>
                <w:rFonts w:cstheme="minorHAnsi"/>
              </w:rPr>
            </w:pPr>
            <w:r w:rsidRPr="000F534A">
              <w:rPr>
                <w:rFonts w:cstheme="minorHAnsi"/>
              </w:rPr>
              <w:t>International</w:t>
            </w:r>
          </w:p>
        </w:tc>
      </w:tr>
      <w:tr w:rsidR="005732BF" w:rsidRPr="000F534A" w14:paraId="5E236090" w14:textId="77777777" w:rsidTr="00C7292E">
        <w:tc>
          <w:tcPr>
            <w:tcW w:w="535" w:type="dxa"/>
          </w:tcPr>
          <w:p w14:paraId="22CE0A70" w14:textId="77777777" w:rsidR="005732BF" w:rsidRPr="000F534A" w:rsidRDefault="005732BF" w:rsidP="00C7292E">
            <w:pPr>
              <w:rPr>
                <w:rFonts w:cstheme="minorHAnsi"/>
              </w:rPr>
            </w:pPr>
            <w:r w:rsidRPr="000F534A">
              <w:rPr>
                <w:rFonts w:cstheme="minorHAnsi"/>
              </w:rPr>
              <w:t>31</w:t>
            </w:r>
          </w:p>
        </w:tc>
        <w:tc>
          <w:tcPr>
            <w:tcW w:w="2430" w:type="dxa"/>
          </w:tcPr>
          <w:p w14:paraId="55733949" w14:textId="77777777" w:rsidR="005732BF" w:rsidRPr="000F534A" w:rsidRDefault="005732BF" w:rsidP="00C7292E">
            <w:pPr>
              <w:rPr>
                <w:rFonts w:cstheme="minorHAnsi"/>
              </w:rPr>
            </w:pPr>
            <w:r w:rsidRPr="000F534A">
              <w:rPr>
                <w:rFonts w:cstheme="minorHAnsi"/>
              </w:rPr>
              <w:t>Mohammed Al-Attar</w:t>
            </w:r>
          </w:p>
        </w:tc>
        <w:tc>
          <w:tcPr>
            <w:tcW w:w="1170" w:type="dxa"/>
          </w:tcPr>
          <w:p w14:paraId="4069941D" w14:textId="77777777" w:rsidR="005732BF" w:rsidRPr="000F534A" w:rsidRDefault="005732BF" w:rsidP="00C7292E">
            <w:pPr>
              <w:rPr>
                <w:rFonts w:cstheme="minorHAnsi"/>
              </w:rPr>
            </w:pPr>
            <w:r w:rsidRPr="000F534A">
              <w:rPr>
                <w:rFonts w:cstheme="minorHAnsi"/>
              </w:rPr>
              <w:t>Man</w:t>
            </w:r>
          </w:p>
        </w:tc>
        <w:tc>
          <w:tcPr>
            <w:tcW w:w="4770" w:type="dxa"/>
          </w:tcPr>
          <w:p w14:paraId="2D63FA46" w14:textId="77777777" w:rsidR="005732BF" w:rsidRPr="000F534A" w:rsidRDefault="005732BF" w:rsidP="00C7292E">
            <w:pPr>
              <w:jc w:val="both"/>
              <w:rPr>
                <w:rFonts w:cstheme="minorHAnsi"/>
              </w:rPr>
            </w:pPr>
            <w:r w:rsidRPr="000F534A">
              <w:rPr>
                <w:rFonts w:cstheme="minorHAnsi"/>
              </w:rPr>
              <w:t>UNDP</w:t>
            </w:r>
          </w:p>
        </w:tc>
        <w:tc>
          <w:tcPr>
            <w:tcW w:w="1620" w:type="dxa"/>
          </w:tcPr>
          <w:p w14:paraId="6F850BD2" w14:textId="77777777" w:rsidR="005732BF" w:rsidRPr="000F534A" w:rsidRDefault="005732BF" w:rsidP="00C7292E">
            <w:pPr>
              <w:rPr>
                <w:rFonts w:cstheme="minorHAnsi"/>
              </w:rPr>
            </w:pPr>
            <w:r w:rsidRPr="000F534A">
              <w:rPr>
                <w:rFonts w:cstheme="minorHAnsi"/>
              </w:rPr>
              <w:t>National</w:t>
            </w:r>
          </w:p>
        </w:tc>
      </w:tr>
      <w:tr w:rsidR="005732BF" w:rsidRPr="000F534A" w14:paraId="546EA731" w14:textId="77777777" w:rsidTr="00C7292E">
        <w:tc>
          <w:tcPr>
            <w:tcW w:w="535" w:type="dxa"/>
          </w:tcPr>
          <w:p w14:paraId="0E3C5619" w14:textId="77777777" w:rsidR="005732BF" w:rsidRPr="000F534A" w:rsidRDefault="005732BF" w:rsidP="00C7292E">
            <w:pPr>
              <w:rPr>
                <w:rFonts w:cstheme="minorHAnsi"/>
              </w:rPr>
            </w:pPr>
            <w:r w:rsidRPr="000F534A">
              <w:rPr>
                <w:rFonts w:cstheme="minorHAnsi"/>
              </w:rPr>
              <w:t>32</w:t>
            </w:r>
          </w:p>
        </w:tc>
        <w:tc>
          <w:tcPr>
            <w:tcW w:w="2430" w:type="dxa"/>
          </w:tcPr>
          <w:p w14:paraId="3BBFB222" w14:textId="77777777" w:rsidR="005732BF" w:rsidRPr="000F534A" w:rsidRDefault="005732BF" w:rsidP="00C7292E">
            <w:pPr>
              <w:rPr>
                <w:rFonts w:cstheme="minorHAnsi"/>
              </w:rPr>
            </w:pPr>
            <w:r w:rsidRPr="000F534A">
              <w:rPr>
                <w:rFonts w:cstheme="minorHAnsi"/>
              </w:rPr>
              <w:t>Mustafa A. Ali</w:t>
            </w:r>
          </w:p>
        </w:tc>
        <w:tc>
          <w:tcPr>
            <w:tcW w:w="1170" w:type="dxa"/>
          </w:tcPr>
          <w:p w14:paraId="44218CE8" w14:textId="77777777" w:rsidR="005732BF" w:rsidRPr="000F534A" w:rsidRDefault="005732BF" w:rsidP="00C7292E">
            <w:pPr>
              <w:rPr>
                <w:rFonts w:cstheme="minorHAnsi"/>
              </w:rPr>
            </w:pPr>
            <w:r w:rsidRPr="000F534A">
              <w:rPr>
                <w:rFonts w:cstheme="minorHAnsi"/>
              </w:rPr>
              <w:t>Man</w:t>
            </w:r>
          </w:p>
        </w:tc>
        <w:tc>
          <w:tcPr>
            <w:tcW w:w="4770" w:type="dxa"/>
          </w:tcPr>
          <w:p w14:paraId="56276FDB" w14:textId="77777777" w:rsidR="005732BF" w:rsidRPr="000F534A" w:rsidRDefault="005732BF" w:rsidP="00C7292E">
            <w:pPr>
              <w:jc w:val="both"/>
              <w:rPr>
                <w:rFonts w:cstheme="minorHAnsi"/>
              </w:rPr>
            </w:pPr>
            <w:r w:rsidRPr="000F534A">
              <w:rPr>
                <w:rFonts w:cstheme="minorHAnsi"/>
              </w:rPr>
              <w:t>UNDP</w:t>
            </w:r>
          </w:p>
        </w:tc>
        <w:tc>
          <w:tcPr>
            <w:tcW w:w="1620" w:type="dxa"/>
          </w:tcPr>
          <w:p w14:paraId="41FAFAA7" w14:textId="77777777" w:rsidR="005732BF" w:rsidRPr="000F534A" w:rsidRDefault="005732BF" w:rsidP="00C7292E">
            <w:pPr>
              <w:rPr>
                <w:rFonts w:cstheme="minorHAnsi"/>
              </w:rPr>
            </w:pPr>
            <w:r w:rsidRPr="000F534A">
              <w:rPr>
                <w:rFonts w:cstheme="minorHAnsi"/>
              </w:rPr>
              <w:t>National</w:t>
            </w:r>
          </w:p>
        </w:tc>
      </w:tr>
      <w:tr w:rsidR="005732BF" w:rsidRPr="000F534A" w14:paraId="17F8BFB2" w14:textId="77777777" w:rsidTr="00C7292E">
        <w:tc>
          <w:tcPr>
            <w:tcW w:w="535" w:type="dxa"/>
          </w:tcPr>
          <w:p w14:paraId="3410EA6D" w14:textId="77777777" w:rsidR="005732BF" w:rsidRPr="000F534A" w:rsidRDefault="005732BF" w:rsidP="00C7292E">
            <w:pPr>
              <w:rPr>
                <w:rFonts w:cstheme="minorHAnsi"/>
              </w:rPr>
            </w:pPr>
            <w:r w:rsidRPr="000F534A">
              <w:rPr>
                <w:rFonts w:cstheme="minorHAnsi"/>
              </w:rPr>
              <w:t>33</w:t>
            </w:r>
          </w:p>
        </w:tc>
        <w:tc>
          <w:tcPr>
            <w:tcW w:w="2430" w:type="dxa"/>
          </w:tcPr>
          <w:p w14:paraId="07FE3975" w14:textId="77777777" w:rsidR="005732BF" w:rsidRPr="000F534A" w:rsidRDefault="005732BF" w:rsidP="00C7292E">
            <w:pPr>
              <w:rPr>
                <w:rFonts w:cstheme="minorHAnsi"/>
              </w:rPr>
            </w:pPr>
            <w:r w:rsidRPr="000F534A">
              <w:rPr>
                <w:rFonts w:cstheme="minorHAnsi"/>
              </w:rPr>
              <w:t>Zein Hamdan</w:t>
            </w:r>
          </w:p>
        </w:tc>
        <w:tc>
          <w:tcPr>
            <w:tcW w:w="1170" w:type="dxa"/>
          </w:tcPr>
          <w:p w14:paraId="3EEEF986" w14:textId="77777777" w:rsidR="005732BF" w:rsidRPr="000F534A" w:rsidRDefault="005732BF" w:rsidP="00C7292E">
            <w:pPr>
              <w:rPr>
                <w:rFonts w:cstheme="minorHAnsi"/>
              </w:rPr>
            </w:pPr>
            <w:r w:rsidRPr="000F534A">
              <w:rPr>
                <w:rFonts w:cstheme="minorHAnsi"/>
              </w:rPr>
              <w:t>Man</w:t>
            </w:r>
          </w:p>
        </w:tc>
        <w:tc>
          <w:tcPr>
            <w:tcW w:w="4770" w:type="dxa"/>
          </w:tcPr>
          <w:p w14:paraId="70E7501C" w14:textId="77777777" w:rsidR="005732BF" w:rsidRPr="000F534A" w:rsidRDefault="005732BF" w:rsidP="00C7292E">
            <w:pPr>
              <w:jc w:val="both"/>
              <w:rPr>
                <w:rFonts w:cstheme="minorHAnsi"/>
              </w:rPr>
            </w:pPr>
            <w:r w:rsidRPr="000F534A">
              <w:rPr>
                <w:rFonts w:cstheme="minorHAnsi"/>
              </w:rPr>
              <w:t>UNDP</w:t>
            </w:r>
          </w:p>
        </w:tc>
        <w:tc>
          <w:tcPr>
            <w:tcW w:w="1620" w:type="dxa"/>
          </w:tcPr>
          <w:p w14:paraId="74F9387B" w14:textId="77777777" w:rsidR="005732BF" w:rsidRPr="000F534A" w:rsidRDefault="005732BF" w:rsidP="00C7292E">
            <w:pPr>
              <w:rPr>
                <w:rFonts w:cstheme="minorHAnsi"/>
              </w:rPr>
            </w:pPr>
            <w:r w:rsidRPr="000F534A">
              <w:rPr>
                <w:rFonts w:cstheme="minorHAnsi"/>
              </w:rPr>
              <w:t>International</w:t>
            </w:r>
          </w:p>
        </w:tc>
      </w:tr>
      <w:tr w:rsidR="005732BF" w:rsidRPr="000F534A" w14:paraId="7D44187D" w14:textId="77777777" w:rsidTr="00C7292E">
        <w:tc>
          <w:tcPr>
            <w:tcW w:w="535" w:type="dxa"/>
          </w:tcPr>
          <w:p w14:paraId="3CDED0A1" w14:textId="77777777" w:rsidR="005732BF" w:rsidRPr="000F534A" w:rsidRDefault="005732BF" w:rsidP="00C7292E">
            <w:pPr>
              <w:rPr>
                <w:rFonts w:cstheme="minorHAnsi"/>
              </w:rPr>
            </w:pPr>
            <w:r w:rsidRPr="000F534A">
              <w:rPr>
                <w:rFonts w:cstheme="minorHAnsi"/>
              </w:rPr>
              <w:t>34</w:t>
            </w:r>
          </w:p>
        </w:tc>
        <w:tc>
          <w:tcPr>
            <w:tcW w:w="2430" w:type="dxa"/>
          </w:tcPr>
          <w:p w14:paraId="4AF67679" w14:textId="77777777" w:rsidR="005732BF" w:rsidRPr="000F534A" w:rsidRDefault="005732BF" w:rsidP="00C7292E">
            <w:pPr>
              <w:rPr>
                <w:rFonts w:cstheme="minorHAnsi"/>
              </w:rPr>
            </w:pPr>
            <w:proofErr w:type="spellStart"/>
            <w:r w:rsidRPr="000F534A">
              <w:rPr>
                <w:rFonts w:cstheme="minorHAnsi"/>
              </w:rPr>
              <w:t>Qais</w:t>
            </w:r>
            <w:proofErr w:type="spellEnd"/>
            <w:r w:rsidRPr="000F534A">
              <w:rPr>
                <w:rFonts w:cstheme="minorHAnsi"/>
              </w:rPr>
              <w:t xml:space="preserve"> Al-</w:t>
            </w:r>
            <w:proofErr w:type="spellStart"/>
            <w:r w:rsidRPr="000F534A">
              <w:rPr>
                <w:rFonts w:cstheme="minorHAnsi"/>
              </w:rPr>
              <w:t>Yasiri</w:t>
            </w:r>
            <w:proofErr w:type="spellEnd"/>
          </w:p>
        </w:tc>
        <w:tc>
          <w:tcPr>
            <w:tcW w:w="1170" w:type="dxa"/>
          </w:tcPr>
          <w:p w14:paraId="6C2BCC75" w14:textId="77777777" w:rsidR="005732BF" w:rsidRPr="000F534A" w:rsidRDefault="005732BF" w:rsidP="00C7292E">
            <w:pPr>
              <w:rPr>
                <w:rFonts w:cstheme="minorHAnsi"/>
              </w:rPr>
            </w:pPr>
            <w:r w:rsidRPr="000F534A">
              <w:rPr>
                <w:rFonts w:cstheme="minorHAnsi"/>
              </w:rPr>
              <w:t>Man</w:t>
            </w:r>
          </w:p>
        </w:tc>
        <w:tc>
          <w:tcPr>
            <w:tcW w:w="4770" w:type="dxa"/>
          </w:tcPr>
          <w:p w14:paraId="674F8FCD" w14:textId="77777777" w:rsidR="005732BF" w:rsidRPr="000F534A" w:rsidRDefault="005732BF" w:rsidP="00C7292E">
            <w:pPr>
              <w:jc w:val="both"/>
              <w:rPr>
                <w:rFonts w:cstheme="minorHAnsi"/>
              </w:rPr>
            </w:pPr>
            <w:r w:rsidRPr="000F534A">
              <w:rPr>
                <w:rFonts w:cstheme="minorHAnsi"/>
              </w:rPr>
              <w:t>UNEP</w:t>
            </w:r>
          </w:p>
        </w:tc>
        <w:tc>
          <w:tcPr>
            <w:tcW w:w="1620" w:type="dxa"/>
          </w:tcPr>
          <w:p w14:paraId="724C8981" w14:textId="77777777" w:rsidR="005732BF" w:rsidRPr="000F534A" w:rsidRDefault="005732BF" w:rsidP="00C7292E">
            <w:pPr>
              <w:rPr>
                <w:rFonts w:cstheme="minorHAnsi"/>
              </w:rPr>
            </w:pPr>
            <w:r w:rsidRPr="000F534A">
              <w:rPr>
                <w:rFonts w:cstheme="minorHAnsi"/>
              </w:rPr>
              <w:t>National</w:t>
            </w:r>
          </w:p>
        </w:tc>
      </w:tr>
      <w:tr w:rsidR="005732BF" w:rsidRPr="000F534A" w14:paraId="5235FDD8" w14:textId="77777777" w:rsidTr="00C7292E">
        <w:tc>
          <w:tcPr>
            <w:tcW w:w="535" w:type="dxa"/>
          </w:tcPr>
          <w:p w14:paraId="386C72B7" w14:textId="77777777" w:rsidR="005732BF" w:rsidRPr="000F534A" w:rsidRDefault="005732BF" w:rsidP="00C7292E">
            <w:pPr>
              <w:rPr>
                <w:rFonts w:cstheme="minorHAnsi"/>
              </w:rPr>
            </w:pPr>
            <w:r w:rsidRPr="000F534A">
              <w:rPr>
                <w:rFonts w:cstheme="minorHAnsi"/>
              </w:rPr>
              <w:t>35</w:t>
            </w:r>
          </w:p>
        </w:tc>
        <w:tc>
          <w:tcPr>
            <w:tcW w:w="2430" w:type="dxa"/>
          </w:tcPr>
          <w:p w14:paraId="3379A156" w14:textId="77777777" w:rsidR="005732BF" w:rsidRPr="000F534A" w:rsidRDefault="005732BF" w:rsidP="00C7292E">
            <w:pPr>
              <w:rPr>
                <w:rFonts w:cstheme="minorHAnsi"/>
              </w:rPr>
            </w:pPr>
            <w:proofErr w:type="spellStart"/>
            <w:r w:rsidRPr="000F534A">
              <w:rPr>
                <w:rFonts w:cstheme="minorHAnsi"/>
              </w:rPr>
              <w:t>Miraq</w:t>
            </w:r>
            <w:proofErr w:type="spellEnd"/>
            <w:r w:rsidRPr="000F534A">
              <w:rPr>
                <w:rFonts w:cstheme="minorHAnsi"/>
              </w:rPr>
              <w:t xml:space="preserve"> </w:t>
            </w:r>
            <w:proofErr w:type="spellStart"/>
            <w:r w:rsidRPr="000F534A">
              <w:rPr>
                <w:rFonts w:cstheme="minorHAnsi"/>
              </w:rPr>
              <w:t>Aljbouri</w:t>
            </w:r>
            <w:proofErr w:type="spellEnd"/>
          </w:p>
        </w:tc>
        <w:tc>
          <w:tcPr>
            <w:tcW w:w="1170" w:type="dxa"/>
          </w:tcPr>
          <w:p w14:paraId="5C2F2553" w14:textId="77777777" w:rsidR="005732BF" w:rsidRPr="000F534A" w:rsidRDefault="005732BF" w:rsidP="00C7292E">
            <w:pPr>
              <w:rPr>
                <w:rFonts w:cstheme="minorHAnsi"/>
              </w:rPr>
            </w:pPr>
            <w:r w:rsidRPr="000F534A">
              <w:rPr>
                <w:rFonts w:cstheme="minorHAnsi"/>
              </w:rPr>
              <w:t>Man</w:t>
            </w:r>
          </w:p>
        </w:tc>
        <w:tc>
          <w:tcPr>
            <w:tcW w:w="4770" w:type="dxa"/>
          </w:tcPr>
          <w:p w14:paraId="17B7CD20" w14:textId="77777777" w:rsidR="005732BF" w:rsidRPr="000F534A" w:rsidRDefault="005732BF" w:rsidP="00C7292E">
            <w:pPr>
              <w:jc w:val="both"/>
              <w:rPr>
                <w:rFonts w:cstheme="minorHAnsi"/>
              </w:rPr>
            </w:pPr>
            <w:r w:rsidRPr="000F534A">
              <w:rPr>
                <w:rFonts w:cstheme="minorHAnsi"/>
              </w:rPr>
              <w:t>UNEP</w:t>
            </w:r>
          </w:p>
        </w:tc>
        <w:tc>
          <w:tcPr>
            <w:tcW w:w="1620" w:type="dxa"/>
          </w:tcPr>
          <w:p w14:paraId="014514A7" w14:textId="77777777" w:rsidR="005732BF" w:rsidRPr="000F534A" w:rsidRDefault="005732BF" w:rsidP="00C7292E">
            <w:pPr>
              <w:rPr>
                <w:rFonts w:cstheme="minorHAnsi"/>
              </w:rPr>
            </w:pPr>
            <w:r w:rsidRPr="000F534A">
              <w:rPr>
                <w:rFonts w:cstheme="minorHAnsi"/>
              </w:rPr>
              <w:t>National</w:t>
            </w:r>
          </w:p>
        </w:tc>
      </w:tr>
      <w:tr w:rsidR="005732BF" w:rsidRPr="000F534A" w14:paraId="2736411B" w14:textId="77777777" w:rsidTr="00C7292E">
        <w:tc>
          <w:tcPr>
            <w:tcW w:w="535" w:type="dxa"/>
          </w:tcPr>
          <w:p w14:paraId="7C5823A1" w14:textId="77777777" w:rsidR="005732BF" w:rsidRPr="000F534A" w:rsidRDefault="005732BF" w:rsidP="00C7292E">
            <w:pPr>
              <w:rPr>
                <w:rFonts w:cstheme="minorHAnsi"/>
              </w:rPr>
            </w:pPr>
            <w:r w:rsidRPr="000F534A">
              <w:rPr>
                <w:rFonts w:cstheme="minorHAnsi"/>
              </w:rPr>
              <w:t>36</w:t>
            </w:r>
          </w:p>
        </w:tc>
        <w:tc>
          <w:tcPr>
            <w:tcW w:w="2430" w:type="dxa"/>
          </w:tcPr>
          <w:p w14:paraId="5C5BCCD3" w14:textId="77777777" w:rsidR="005732BF" w:rsidRPr="000F534A" w:rsidRDefault="005732BF" w:rsidP="00C7292E">
            <w:pPr>
              <w:rPr>
                <w:rFonts w:cstheme="minorHAnsi"/>
              </w:rPr>
            </w:pPr>
            <w:r w:rsidRPr="000F534A">
              <w:rPr>
                <w:rFonts w:cstheme="minorHAnsi"/>
              </w:rPr>
              <w:t xml:space="preserve">Sabine </w:t>
            </w:r>
            <w:proofErr w:type="spellStart"/>
            <w:r w:rsidRPr="000F534A">
              <w:rPr>
                <w:rFonts w:cstheme="minorHAnsi"/>
              </w:rPr>
              <w:t>Sakr</w:t>
            </w:r>
            <w:proofErr w:type="spellEnd"/>
          </w:p>
        </w:tc>
        <w:tc>
          <w:tcPr>
            <w:tcW w:w="1170" w:type="dxa"/>
          </w:tcPr>
          <w:p w14:paraId="48CDA5E0" w14:textId="77777777" w:rsidR="005732BF" w:rsidRPr="000F534A" w:rsidRDefault="005732BF" w:rsidP="00C7292E">
            <w:pPr>
              <w:rPr>
                <w:rFonts w:cstheme="minorHAnsi"/>
              </w:rPr>
            </w:pPr>
            <w:r w:rsidRPr="000F534A">
              <w:rPr>
                <w:rFonts w:cstheme="minorHAnsi"/>
              </w:rPr>
              <w:t>Woman</w:t>
            </w:r>
          </w:p>
        </w:tc>
        <w:tc>
          <w:tcPr>
            <w:tcW w:w="4770" w:type="dxa"/>
          </w:tcPr>
          <w:p w14:paraId="14615972" w14:textId="77777777" w:rsidR="005732BF" w:rsidRPr="000F534A" w:rsidRDefault="005732BF" w:rsidP="00C7292E">
            <w:pPr>
              <w:jc w:val="both"/>
              <w:rPr>
                <w:rFonts w:cstheme="minorHAnsi"/>
              </w:rPr>
            </w:pPr>
            <w:r w:rsidRPr="000F534A">
              <w:rPr>
                <w:rFonts w:cstheme="minorHAnsi"/>
              </w:rPr>
              <w:t>UNEP</w:t>
            </w:r>
          </w:p>
        </w:tc>
        <w:tc>
          <w:tcPr>
            <w:tcW w:w="1620" w:type="dxa"/>
          </w:tcPr>
          <w:p w14:paraId="75B1206F" w14:textId="77777777" w:rsidR="005732BF" w:rsidRPr="000F534A" w:rsidRDefault="005732BF" w:rsidP="00C7292E">
            <w:pPr>
              <w:rPr>
                <w:rFonts w:cstheme="minorHAnsi"/>
              </w:rPr>
            </w:pPr>
            <w:r w:rsidRPr="000F534A">
              <w:rPr>
                <w:rFonts w:cstheme="minorHAnsi"/>
              </w:rPr>
              <w:t>International</w:t>
            </w:r>
          </w:p>
        </w:tc>
      </w:tr>
      <w:tr w:rsidR="005732BF" w:rsidRPr="000F534A" w14:paraId="17C5F47F" w14:textId="77777777" w:rsidTr="00C7292E">
        <w:tc>
          <w:tcPr>
            <w:tcW w:w="535" w:type="dxa"/>
          </w:tcPr>
          <w:p w14:paraId="676C692B" w14:textId="77777777" w:rsidR="005732BF" w:rsidRPr="000F534A" w:rsidRDefault="005732BF" w:rsidP="00C7292E">
            <w:pPr>
              <w:rPr>
                <w:rFonts w:cstheme="minorHAnsi"/>
              </w:rPr>
            </w:pPr>
            <w:r w:rsidRPr="000F534A">
              <w:rPr>
                <w:rFonts w:cstheme="minorHAnsi"/>
              </w:rPr>
              <w:t>37</w:t>
            </w:r>
          </w:p>
        </w:tc>
        <w:tc>
          <w:tcPr>
            <w:tcW w:w="2430" w:type="dxa"/>
          </w:tcPr>
          <w:p w14:paraId="450B97F3" w14:textId="77777777" w:rsidR="005732BF" w:rsidRPr="000F534A" w:rsidRDefault="005732BF" w:rsidP="00C7292E">
            <w:pPr>
              <w:rPr>
                <w:rFonts w:cstheme="minorHAnsi"/>
              </w:rPr>
            </w:pPr>
            <w:r w:rsidRPr="000F534A">
              <w:rPr>
                <w:rFonts w:cstheme="minorHAnsi"/>
              </w:rPr>
              <w:t xml:space="preserve">Kristian Olsson </w:t>
            </w:r>
            <w:proofErr w:type="spellStart"/>
            <w:r w:rsidRPr="000F534A">
              <w:rPr>
                <w:rFonts w:cstheme="minorHAnsi"/>
              </w:rPr>
              <w:t>Selerud</w:t>
            </w:r>
            <w:proofErr w:type="spellEnd"/>
          </w:p>
        </w:tc>
        <w:tc>
          <w:tcPr>
            <w:tcW w:w="1170" w:type="dxa"/>
          </w:tcPr>
          <w:p w14:paraId="68D10C62" w14:textId="77777777" w:rsidR="005732BF" w:rsidRPr="000F534A" w:rsidRDefault="005732BF" w:rsidP="00C7292E">
            <w:pPr>
              <w:rPr>
                <w:rFonts w:cstheme="minorHAnsi"/>
              </w:rPr>
            </w:pPr>
            <w:r w:rsidRPr="000F534A">
              <w:rPr>
                <w:rFonts w:cstheme="minorHAnsi"/>
              </w:rPr>
              <w:t>Man</w:t>
            </w:r>
          </w:p>
        </w:tc>
        <w:tc>
          <w:tcPr>
            <w:tcW w:w="4770" w:type="dxa"/>
          </w:tcPr>
          <w:p w14:paraId="36D4F3E7" w14:textId="77777777" w:rsidR="005732BF" w:rsidRPr="000F534A" w:rsidRDefault="005732BF" w:rsidP="00C7292E">
            <w:pPr>
              <w:jc w:val="both"/>
              <w:rPr>
                <w:rFonts w:cstheme="minorHAnsi"/>
              </w:rPr>
            </w:pPr>
            <w:r w:rsidRPr="000F534A">
              <w:rPr>
                <w:rFonts w:cstheme="minorHAnsi"/>
              </w:rPr>
              <w:t xml:space="preserve">Sweden Embassy in Iraq </w:t>
            </w:r>
          </w:p>
        </w:tc>
        <w:tc>
          <w:tcPr>
            <w:tcW w:w="1620" w:type="dxa"/>
          </w:tcPr>
          <w:p w14:paraId="229DB8C4" w14:textId="77777777" w:rsidR="005732BF" w:rsidRPr="000F534A" w:rsidRDefault="005732BF" w:rsidP="00C7292E">
            <w:pPr>
              <w:rPr>
                <w:rFonts w:cstheme="minorHAnsi"/>
              </w:rPr>
            </w:pPr>
            <w:r w:rsidRPr="000F534A">
              <w:rPr>
                <w:rFonts w:cstheme="minorHAnsi"/>
              </w:rPr>
              <w:t>International</w:t>
            </w:r>
          </w:p>
        </w:tc>
      </w:tr>
      <w:tr w:rsidR="005732BF" w:rsidRPr="000F534A" w14:paraId="5CD8A778" w14:textId="77777777" w:rsidTr="00C7292E">
        <w:tc>
          <w:tcPr>
            <w:tcW w:w="535" w:type="dxa"/>
          </w:tcPr>
          <w:p w14:paraId="204175F1" w14:textId="77777777" w:rsidR="005732BF" w:rsidRPr="000F534A" w:rsidRDefault="005732BF" w:rsidP="00C7292E">
            <w:pPr>
              <w:rPr>
                <w:rFonts w:cstheme="minorHAnsi"/>
              </w:rPr>
            </w:pPr>
            <w:r w:rsidRPr="000F534A">
              <w:rPr>
                <w:rFonts w:cstheme="minorHAnsi"/>
              </w:rPr>
              <w:t>38</w:t>
            </w:r>
          </w:p>
        </w:tc>
        <w:tc>
          <w:tcPr>
            <w:tcW w:w="2430" w:type="dxa"/>
          </w:tcPr>
          <w:p w14:paraId="0A56752C" w14:textId="77777777" w:rsidR="005732BF" w:rsidRPr="000F534A" w:rsidRDefault="005732BF" w:rsidP="00C7292E">
            <w:pPr>
              <w:rPr>
                <w:rFonts w:cstheme="minorHAnsi"/>
              </w:rPr>
            </w:pPr>
            <w:proofErr w:type="spellStart"/>
            <w:r w:rsidRPr="000F534A">
              <w:rPr>
                <w:rFonts w:cstheme="minorHAnsi"/>
              </w:rPr>
              <w:t>dvard</w:t>
            </w:r>
            <w:proofErr w:type="spellEnd"/>
            <w:r w:rsidRPr="000F534A">
              <w:rPr>
                <w:rFonts w:cstheme="minorHAnsi"/>
              </w:rPr>
              <w:t xml:space="preserve"> </w:t>
            </w:r>
            <w:proofErr w:type="spellStart"/>
            <w:r w:rsidRPr="000F534A">
              <w:rPr>
                <w:rFonts w:cstheme="minorHAnsi"/>
              </w:rPr>
              <w:t>Thorfinn</w:t>
            </w:r>
            <w:proofErr w:type="spellEnd"/>
            <w:r w:rsidRPr="000F534A">
              <w:rPr>
                <w:rFonts w:cstheme="minorHAnsi"/>
              </w:rPr>
              <w:t xml:space="preserve"> George</w:t>
            </w:r>
          </w:p>
        </w:tc>
        <w:tc>
          <w:tcPr>
            <w:tcW w:w="1170" w:type="dxa"/>
          </w:tcPr>
          <w:p w14:paraId="31D9CB90" w14:textId="77777777" w:rsidR="005732BF" w:rsidRPr="000F534A" w:rsidRDefault="005732BF" w:rsidP="00C7292E">
            <w:pPr>
              <w:rPr>
                <w:rFonts w:cstheme="minorHAnsi"/>
              </w:rPr>
            </w:pPr>
            <w:r w:rsidRPr="000F534A">
              <w:rPr>
                <w:rFonts w:cstheme="minorHAnsi"/>
              </w:rPr>
              <w:t>Man</w:t>
            </w:r>
          </w:p>
        </w:tc>
        <w:tc>
          <w:tcPr>
            <w:tcW w:w="4770" w:type="dxa"/>
          </w:tcPr>
          <w:p w14:paraId="0B631E18" w14:textId="77777777" w:rsidR="005732BF" w:rsidRPr="000F534A" w:rsidRDefault="005732BF" w:rsidP="00C7292E">
            <w:pPr>
              <w:jc w:val="both"/>
              <w:rPr>
                <w:rFonts w:cstheme="minorHAnsi"/>
              </w:rPr>
            </w:pPr>
            <w:r w:rsidRPr="000F534A">
              <w:rPr>
                <w:rFonts w:cstheme="minorHAnsi"/>
              </w:rPr>
              <w:t xml:space="preserve">Sweden Embassy in Iraq </w:t>
            </w:r>
          </w:p>
        </w:tc>
        <w:tc>
          <w:tcPr>
            <w:tcW w:w="1620" w:type="dxa"/>
          </w:tcPr>
          <w:p w14:paraId="74863CD5" w14:textId="77777777" w:rsidR="005732BF" w:rsidRPr="000F534A" w:rsidRDefault="005732BF" w:rsidP="00C7292E">
            <w:pPr>
              <w:rPr>
                <w:rFonts w:cstheme="minorHAnsi"/>
              </w:rPr>
            </w:pPr>
            <w:r w:rsidRPr="000F534A">
              <w:rPr>
                <w:rFonts w:cstheme="minorHAnsi"/>
              </w:rPr>
              <w:t>International</w:t>
            </w:r>
          </w:p>
        </w:tc>
      </w:tr>
    </w:tbl>
    <w:p w14:paraId="7E9D9C9A" w14:textId="77777777" w:rsidR="005732BF" w:rsidRPr="000F534A" w:rsidRDefault="005732BF" w:rsidP="005732BF">
      <w:pPr>
        <w:rPr>
          <w:rFonts w:cstheme="minorHAnsi"/>
        </w:rPr>
      </w:pPr>
    </w:p>
    <w:p w14:paraId="7F8DC35E" w14:textId="77777777" w:rsidR="005732BF" w:rsidRPr="000F534A" w:rsidRDefault="005732BF" w:rsidP="005732BF">
      <w:pPr>
        <w:pStyle w:val="BodyText"/>
        <w:spacing w:before="10"/>
        <w:ind w:left="720" w:right="373"/>
        <w:rPr>
          <w:rFonts w:asciiTheme="minorHAnsi" w:hAnsiTheme="minorHAnsi" w:cstheme="minorHAnsi"/>
          <w:b/>
          <w:bCs/>
          <w:i/>
          <w:iCs/>
        </w:rPr>
      </w:pPr>
    </w:p>
    <w:p w14:paraId="7C8CDE10" w14:textId="77777777" w:rsidR="005732BF" w:rsidRPr="000F534A" w:rsidRDefault="005732BF" w:rsidP="005732BF">
      <w:pPr>
        <w:pStyle w:val="BodyText"/>
        <w:spacing w:before="10"/>
        <w:ind w:left="720" w:right="373"/>
        <w:rPr>
          <w:rFonts w:asciiTheme="minorHAnsi" w:hAnsiTheme="minorHAnsi" w:cstheme="minorHAnsi"/>
          <w:b/>
          <w:bCs/>
          <w:i/>
          <w:iCs/>
        </w:rPr>
      </w:pPr>
    </w:p>
    <w:p w14:paraId="433001D3" w14:textId="77777777" w:rsidR="005732BF" w:rsidRPr="000F534A" w:rsidRDefault="005732BF" w:rsidP="005732BF">
      <w:pPr>
        <w:rPr>
          <w:rFonts w:eastAsia="Trebuchet MS" w:cstheme="minorHAnsi"/>
          <w:b/>
          <w:bCs/>
          <w:i/>
          <w:iCs/>
          <w:sz w:val="20"/>
          <w:szCs w:val="20"/>
        </w:rPr>
      </w:pPr>
      <w:r w:rsidRPr="000F534A">
        <w:rPr>
          <w:rFonts w:cstheme="minorHAnsi"/>
          <w:b/>
          <w:bCs/>
          <w:i/>
          <w:iCs/>
        </w:rPr>
        <w:br w:type="page"/>
      </w:r>
    </w:p>
    <w:p w14:paraId="05038EC2" w14:textId="3E8F4CA9" w:rsidR="005732BF" w:rsidRDefault="005732BF" w:rsidP="005732BF">
      <w:pPr>
        <w:pStyle w:val="BodyText"/>
        <w:spacing w:before="10"/>
        <w:ind w:right="373"/>
        <w:jc w:val="center"/>
        <w:rPr>
          <w:rFonts w:asciiTheme="minorHAnsi" w:hAnsiTheme="minorHAnsi" w:cstheme="minorHAnsi"/>
          <w:sz w:val="24"/>
          <w:szCs w:val="24"/>
        </w:rPr>
      </w:pPr>
      <w:r w:rsidRPr="000F534A">
        <w:rPr>
          <w:rFonts w:asciiTheme="minorHAnsi" w:hAnsiTheme="minorHAnsi" w:cstheme="minorHAnsi"/>
          <w:sz w:val="24"/>
          <w:szCs w:val="24"/>
        </w:rPr>
        <w:lastRenderedPageBreak/>
        <w:t>Monday, 09</w:t>
      </w:r>
      <w:r w:rsidRPr="000F534A">
        <w:rPr>
          <w:rFonts w:asciiTheme="minorHAnsi" w:hAnsiTheme="minorHAnsi" w:cstheme="minorHAnsi"/>
          <w:sz w:val="24"/>
          <w:szCs w:val="24"/>
          <w:vertAlign w:val="superscript"/>
        </w:rPr>
        <w:t>th</w:t>
      </w:r>
      <w:r w:rsidRPr="000F534A">
        <w:rPr>
          <w:rFonts w:asciiTheme="minorHAnsi" w:hAnsiTheme="minorHAnsi" w:cstheme="minorHAnsi"/>
          <w:sz w:val="24"/>
          <w:szCs w:val="24"/>
        </w:rPr>
        <w:t xml:space="preserve"> May 2022</w:t>
      </w:r>
    </w:p>
    <w:p w14:paraId="1A7CCD82" w14:textId="78C3B3F1" w:rsidR="00A713E3" w:rsidRPr="00A713E3" w:rsidRDefault="00A713E3" w:rsidP="005732BF">
      <w:pPr>
        <w:pStyle w:val="BodyText"/>
        <w:spacing w:before="10"/>
        <w:ind w:right="373"/>
        <w:jc w:val="center"/>
        <w:rPr>
          <w:rFonts w:asciiTheme="minorHAnsi" w:hAnsiTheme="minorHAnsi" w:cstheme="minorHAnsi"/>
          <w:b/>
          <w:bCs/>
          <w:sz w:val="24"/>
          <w:szCs w:val="24"/>
        </w:rPr>
      </w:pPr>
      <w:r w:rsidRPr="00A713E3">
        <w:rPr>
          <w:rFonts w:asciiTheme="minorHAnsi" w:hAnsiTheme="minorHAnsi" w:cstheme="minorHAnsi"/>
          <w:b/>
          <w:bCs/>
          <w:sz w:val="24"/>
          <w:szCs w:val="24"/>
        </w:rPr>
        <w:t>BAGHDAD</w:t>
      </w:r>
    </w:p>
    <w:p w14:paraId="18AF50CE" w14:textId="77777777" w:rsidR="005732BF" w:rsidRPr="000F534A" w:rsidRDefault="005732BF" w:rsidP="00A713E3">
      <w:pPr>
        <w:pStyle w:val="BodyText"/>
        <w:spacing w:before="10"/>
        <w:ind w:right="373"/>
        <w:rPr>
          <w:rFonts w:asciiTheme="minorHAnsi" w:hAnsiTheme="minorHAnsi" w:cstheme="minorHAnsi"/>
          <w:b/>
          <w:bCs/>
          <w:i/>
          <w:iCs/>
          <w:sz w:val="26"/>
          <w:szCs w:val="26"/>
        </w:rPr>
      </w:pPr>
    </w:p>
    <w:tbl>
      <w:tblPr>
        <w:tblStyle w:val="TableGrid"/>
        <w:tblW w:w="10705" w:type="dxa"/>
        <w:tblLook w:val="04A0" w:firstRow="1" w:lastRow="0" w:firstColumn="1" w:lastColumn="0" w:noHBand="0" w:noVBand="1"/>
      </w:tblPr>
      <w:tblGrid>
        <w:gridCol w:w="534"/>
        <w:gridCol w:w="2423"/>
        <w:gridCol w:w="976"/>
        <w:gridCol w:w="5152"/>
        <w:gridCol w:w="1620"/>
      </w:tblGrid>
      <w:tr w:rsidR="005732BF" w:rsidRPr="000F534A" w14:paraId="09D6C1F1" w14:textId="77777777" w:rsidTr="00C7292E">
        <w:tc>
          <w:tcPr>
            <w:tcW w:w="534" w:type="dxa"/>
          </w:tcPr>
          <w:p w14:paraId="18BBA28A" w14:textId="77777777" w:rsidR="005732BF" w:rsidRPr="000F534A" w:rsidRDefault="005732BF" w:rsidP="00C7292E">
            <w:pPr>
              <w:rPr>
                <w:rFonts w:cstheme="minorHAnsi"/>
              </w:rPr>
            </w:pPr>
            <w:r w:rsidRPr="000F534A">
              <w:rPr>
                <w:rFonts w:cstheme="minorHAnsi"/>
              </w:rPr>
              <w:t>#</w:t>
            </w:r>
          </w:p>
        </w:tc>
        <w:tc>
          <w:tcPr>
            <w:tcW w:w="2423" w:type="dxa"/>
          </w:tcPr>
          <w:p w14:paraId="71574858" w14:textId="77777777" w:rsidR="005732BF" w:rsidRPr="000F534A" w:rsidRDefault="005732BF" w:rsidP="00C7292E">
            <w:pPr>
              <w:rPr>
                <w:rFonts w:cstheme="minorHAnsi"/>
                <w:b/>
                <w:bCs/>
              </w:rPr>
            </w:pPr>
            <w:r w:rsidRPr="000F534A">
              <w:rPr>
                <w:rFonts w:cstheme="minorHAnsi"/>
                <w:b/>
                <w:bCs/>
              </w:rPr>
              <w:t>Name</w:t>
            </w:r>
          </w:p>
        </w:tc>
        <w:tc>
          <w:tcPr>
            <w:tcW w:w="976" w:type="dxa"/>
          </w:tcPr>
          <w:p w14:paraId="3C7F4B5C" w14:textId="77777777" w:rsidR="005732BF" w:rsidRPr="000F534A" w:rsidRDefault="005732BF" w:rsidP="00C7292E">
            <w:pPr>
              <w:rPr>
                <w:rFonts w:cstheme="minorHAnsi"/>
                <w:b/>
                <w:bCs/>
              </w:rPr>
            </w:pPr>
            <w:r w:rsidRPr="000F534A">
              <w:rPr>
                <w:rFonts w:cstheme="minorHAnsi"/>
                <w:b/>
                <w:bCs/>
              </w:rPr>
              <w:t>Sex</w:t>
            </w:r>
          </w:p>
        </w:tc>
        <w:tc>
          <w:tcPr>
            <w:tcW w:w="5152" w:type="dxa"/>
          </w:tcPr>
          <w:p w14:paraId="7A7AD7C5" w14:textId="77777777" w:rsidR="005732BF" w:rsidRPr="000F534A" w:rsidRDefault="005732BF" w:rsidP="00C7292E">
            <w:pPr>
              <w:jc w:val="both"/>
              <w:rPr>
                <w:rFonts w:cstheme="minorHAnsi"/>
                <w:b/>
                <w:bCs/>
              </w:rPr>
            </w:pPr>
            <w:r w:rsidRPr="000F534A">
              <w:rPr>
                <w:rFonts w:cstheme="minorHAnsi"/>
                <w:b/>
                <w:bCs/>
              </w:rPr>
              <w:t>Stakeholder group/ institution/ Sector</w:t>
            </w:r>
          </w:p>
        </w:tc>
        <w:tc>
          <w:tcPr>
            <w:tcW w:w="1620" w:type="dxa"/>
          </w:tcPr>
          <w:p w14:paraId="55B4881E" w14:textId="77777777" w:rsidR="005732BF" w:rsidRPr="000F534A" w:rsidRDefault="005732BF" w:rsidP="00C7292E">
            <w:pPr>
              <w:rPr>
                <w:rFonts w:cstheme="minorHAnsi"/>
                <w:b/>
                <w:bCs/>
              </w:rPr>
            </w:pPr>
            <w:r w:rsidRPr="000F534A">
              <w:rPr>
                <w:rFonts w:cstheme="minorHAnsi"/>
                <w:b/>
                <w:bCs/>
              </w:rPr>
              <w:t>National/ International</w:t>
            </w:r>
          </w:p>
        </w:tc>
      </w:tr>
      <w:tr w:rsidR="005732BF" w:rsidRPr="000F534A" w14:paraId="0DE26D2D" w14:textId="77777777" w:rsidTr="00C7292E">
        <w:tc>
          <w:tcPr>
            <w:tcW w:w="534" w:type="dxa"/>
          </w:tcPr>
          <w:p w14:paraId="0EDAE244" w14:textId="77777777" w:rsidR="005732BF" w:rsidRPr="000F534A" w:rsidRDefault="005732BF" w:rsidP="00C7292E">
            <w:pPr>
              <w:rPr>
                <w:rFonts w:cstheme="minorHAnsi"/>
              </w:rPr>
            </w:pPr>
            <w:r w:rsidRPr="000F534A">
              <w:rPr>
                <w:rFonts w:cstheme="minorHAnsi"/>
              </w:rPr>
              <w:t>1</w:t>
            </w:r>
          </w:p>
        </w:tc>
        <w:tc>
          <w:tcPr>
            <w:tcW w:w="2423" w:type="dxa"/>
          </w:tcPr>
          <w:p w14:paraId="7E270884" w14:textId="77777777" w:rsidR="005732BF" w:rsidRPr="000F534A" w:rsidRDefault="005732BF" w:rsidP="00C7292E">
            <w:pPr>
              <w:rPr>
                <w:rFonts w:cstheme="minorHAnsi"/>
              </w:rPr>
            </w:pPr>
            <w:proofErr w:type="spellStart"/>
            <w:r w:rsidRPr="000F534A">
              <w:rPr>
                <w:rFonts w:cstheme="minorHAnsi"/>
              </w:rPr>
              <w:t>Shimaa</w:t>
            </w:r>
            <w:proofErr w:type="spellEnd"/>
            <w:r w:rsidRPr="000F534A">
              <w:rPr>
                <w:rFonts w:cstheme="minorHAnsi"/>
              </w:rPr>
              <w:t xml:space="preserve"> </w:t>
            </w:r>
            <w:proofErr w:type="spellStart"/>
            <w:r w:rsidRPr="000F534A">
              <w:rPr>
                <w:rFonts w:cstheme="minorHAnsi"/>
              </w:rPr>
              <w:t>Midher</w:t>
            </w:r>
            <w:proofErr w:type="spellEnd"/>
            <w:r w:rsidRPr="000F534A">
              <w:rPr>
                <w:rFonts w:cstheme="minorHAnsi"/>
              </w:rPr>
              <w:t xml:space="preserve"> </w:t>
            </w:r>
          </w:p>
        </w:tc>
        <w:tc>
          <w:tcPr>
            <w:tcW w:w="976" w:type="dxa"/>
          </w:tcPr>
          <w:p w14:paraId="3A7EAA89" w14:textId="77777777" w:rsidR="005732BF" w:rsidRPr="000F534A" w:rsidRDefault="005732BF" w:rsidP="00C7292E">
            <w:pPr>
              <w:rPr>
                <w:rFonts w:cstheme="minorHAnsi"/>
              </w:rPr>
            </w:pPr>
            <w:r w:rsidRPr="000F534A">
              <w:rPr>
                <w:rFonts w:cstheme="minorHAnsi"/>
              </w:rPr>
              <w:t>Woman</w:t>
            </w:r>
          </w:p>
        </w:tc>
        <w:tc>
          <w:tcPr>
            <w:tcW w:w="5152" w:type="dxa"/>
          </w:tcPr>
          <w:p w14:paraId="286129E7" w14:textId="77777777" w:rsidR="005732BF" w:rsidRPr="000F534A" w:rsidRDefault="005732BF" w:rsidP="00C7292E">
            <w:pPr>
              <w:jc w:val="both"/>
              <w:rPr>
                <w:rFonts w:cstheme="minorHAnsi"/>
              </w:rPr>
            </w:pPr>
            <w:r w:rsidRPr="000F534A">
              <w:rPr>
                <w:rFonts w:cstheme="minorHAnsi"/>
              </w:rPr>
              <w:t xml:space="preserve">Ministry of Electricity </w:t>
            </w:r>
          </w:p>
        </w:tc>
        <w:tc>
          <w:tcPr>
            <w:tcW w:w="1620" w:type="dxa"/>
          </w:tcPr>
          <w:p w14:paraId="32915E7B" w14:textId="77777777" w:rsidR="005732BF" w:rsidRPr="000F534A" w:rsidRDefault="005732BF" w:rsidP="00C7292E">
            <w:pPr>
              <w:rPr>
                <w:rFonts w:cstheme="minorHAnsi"/>
              </w:rPr>
            </w:pPr>
            <w:r w:rsidRPr="000F534A">
              <w:rPr>
                <w:rFonts w:cstheme="minorHAnsi"/>
              </w:rPr>
              <w:t>National</w:t>
            </w:r>
          </w:p>
        </w:tc>
      </w:tr>
      <w:tr w:rsidR="005732BF" w:rsidRPr="000F534A" w14:paraId="0CE5308E" w14:textId="77777777" w:rsidTr="00C7292E">
        <w:tc>
          <w:tcPr>
            <w:tcW w:w="534" w:type="dxa"/>
          </w:tcPr>
          <w:p w14:paraId="42831EAE" w14:textId="77777777" w:rsidR="005732BF" w:rsidRPr="000F534A" w:rsidRDefault="005732BF" w:rsidP="00C7292E">
            <w:pPr>
              <w:rPr>
                <w:rFonts w:cstheme="minorHAnsi"/>
              </w:rPr>
            </w:pPr>
            <w:r w:rsidRPr="000F534A">
              <w:rPr>
                <w:rFonts w:cstheme="minorHAnsi"/>
              </w:rPr>
              <w:t>2</w:t>
            </w:r>
          </w:p>
        </w:tc>
        <w:tc>
          <w:tcPr>
            <w:tcW w:w="2423" w:type="dxa"/>
          </w:tcPr>
          <w:p w14:paraId="3B3CD00E" w14:textId="77777777" w:rsidR="005732BF" w:rsidRPr="000F534A" w:rsidRDefault="005732BF" w:rsidP="00C7292E">
            <w:pPr>
              <w:rPr>
                <w:rFonts w:cstheme="minorHAnsi"/>
              </w:rPr>
            </w:pPr>
            <w:proofErr w:type="spellStart"/>
            <w:r w:rsidRPr="000F534A">
              <w:rPr>
                <w:rFonts w:cstheme="minorHAnsi"/>
              </w:rPr>
              <w:t>Entdhar</w:t>
            </w:r>
            <w:proofErr w:type="spellEnd"/>
            <w:r w:rsidRPr="000F534A">
              <w:rPr>
                <w:rFonts w:cstheme="minorHAnsi"/>
              </w:rPr>
              <w:t xml:space="preserve"> Fahad</w:t>
            </w:r>
          </w:p>
        </w:tc>
        <w:tc>
          <w:tcPr>
            <w:tcW w:w="976" w:type="dxa"/>
          </w:tcPr>
          <w:p w14:paraId="27067092" w14:textId="77777777" w:rsidR="005732BF" w:rsidRPr="000F534A" w:rsidRDefault="005732BF" w:rsidP="00C7292E">
            <w:pPr>
              <w:rPr>
                <w:rFonts w:cstheme="minorHAnsi"/>
              </w:rPr>
            </w:pPr>
            <w:r w:rsidRPr="000F534A">
              <w:rPr>
                <w:rFonts w:cstheme="minorHAnsi"/>
              </w:rPr>
              <w:t>Woman</w:t>
            </w:r>
          </w:p>
        </w:tc>
        <w:tc>
          <w:tcPr>
            <w:tcW w:w="5152" w:type="dxa"/>
          </w:tcPr>
          <w:p w14:paraId="3D194F74" w14:textId="77777777" w:rsidR="005732BF" w:rsidRPr="000F534A" w:rsidRDefault="005732BF" w:rsidP="00C7292E">
            <w:pPr>
              <w:jc w:val="both"/>
              <w:rPr>
                <w:rFonts w:cstheme="minorHAnsi"/>
                <w:lang w:bidi="ar-IQ"/>
              </w:rPr>
            </w:pPr>
            <w:r w:rsidRPr="000F534A">
              <w:rPr>
                <w:rFonts w:cstheme="minorHAnsi"/>
                <w:lang w:bidi="ar-IQ"/>
              </w:rPr>
              <w:t>General Secretariat for the Council of Ministers/ women empowerment department – Federal</w:t>
            </w:r>
          </w:p>
        </w:tc>
        <w:tc>
          <w:tcPr>
            <w:tcW w:w="1620" w:type="dxa"/>
          </w:tcPr>
          <w:p w14:paraId="0F09FABF" w14:textId="77777777" w:rsidR="005732BF" w:rsidRPr="000F534A" w:rsidRDefault="005732BF" w:rsidP="00C7292E">
            <w:pPr>
              <w:rPr>
                <w:rFonts w:cstheme="minorHAnsi"/>
              </w:rPr>
            </w:pPr>
            <w:r w:rsidRPr="000F534A">
              <w:rPr>
                <w:rFonts w:cstheme="minorHAnsi"/>
              </w:rPr>
              <w:t>National</w:t>
            </w:r>
          </w:p>
        </w:tc>
      </w:tr>
      <w:tr w:rsidR="005732BF" w:rsidRPr="000F534A" w14:paraId="5F9D49EC" w14:textId="77777777" w:rsidTr="00C7292E">
        <w:tc>
          <w:tcPr>
            <w:tcW w:w="534" w:type="dxa"/>
          </w:tcPr>
          <w:p w14:paraId="4F846FC8" w14:textId="77777777" w:rsidR="005732BF" w:rsidRPr="000F534A" w:rsidRDefault="005732BF" w:rsidP="00C7292E">
            <w:pPr>
              <w:rPr>
                <w:rFonts w:cstheme="minorHAnsi"/>
              </w:rPr>
            </w:pPr>
            <w:r w:rsidRPr="000F534A">
              <w:rPr>
                <w:rFonts w:cstheme="minorHAnsi"/>
              </w:rPr>
              <w:t>3</w:t>
            </w:r>
          </w:p>
        </w:tc>
        <w:tc>
          <w:tcPr>
            <w:tcW w:w="2423" w:type="dxa"/>
          </w:tcPr>
          <w:p w14:paraId="26C12E57" w14:textId="77777777" w:rsidR="005732BF" w:rsidRPr="000F534A" w:rsidRDefault="005732BF" w:rsidP="00C7292E">
            <w:pPr>
              <w:rPr>
                <w:rFonts w:cstheme="minorHAnsi"/>
              </w:rPr>
            </w:pPr>
            <w:r w:rsidRPr="000F534A">
              <w:rPr>
                <w:rFonts w:cstheme="minorHAnsi"/>
              </w:rPr>
              <w:t xml:space="preserve">Ahmed </w:t>
            </w:r>
            <w:proofErr w:type="spellStart"/>
            <w:r w:rsidRPr="000F534A">
              <w:rPr>
                <w:rFonts w:cstheme="minorHAnsi"/>
              </w:rPr>
              <w:t>Radhy</w:t>
            </w:r>
            <w:proofErr w:type="spellEnd"/>
          </w:p>
        </w:tc>
        <w:tc>
          <w:tcPr>
            <w:tcW w:w="976" w:type="dxa"/>
          </w:tcPr>
          <w:p w14:paraId="5C1B7B8C" w14:textId="77777777" w:rsidR="005732BF" w:rsidRPr="000F534A" w:rsidRDefault="005732BF" w:rsidP="00C7292E">
            <w:pPr>
              <w:rPr>
                <w:rFonts w:cstheme="minorHAnsi"/>
              </w:rPr>
            </w:pPr>
            <w:r w:rsidRPr="000F534A">
              <w:rPr>
                <w:rFonts w:cstheme="minorHAnsi"/>
              </w:rPr>
              <w:t>Man</w:t>
            </w:r>
          </w:p>
        </w:tc>
        <w:tc>
          <w:tcPr>
            <w:tcW w:w="5152" w:type="dxa"/>
          </w:tcPr>
          <w:p w14:paraId="255F8FB0" w14:textId="77777777" w:rsidR="005732BF" w:rsidRPr="000F534A" w:rsidRDefault="005732BF" w:rsidP="00C7292E">
            <w:pPr>
              <w:jc w:val="both"/>
              <w:rPr>
                <w:rFonts w:cstheme="minorHAnsi"/>
              </w:rPr>
            </w:pPr>
            <w:r w:rsidRPr="000F534A">
              <w:rPr>
                <w:rFonts w:cstheme="minorHAnsi"/>
              </w:rPr>
              <w:t>Ministry of Environment - Federal</w:t>
            </w:r>
          </w:p>
        </w:tc>
        <w:tc>
          <w:tcPr>
            <w:tcW w:w="1620" w:type="dxa"/>
          </w:tcPr>
          <w:p w14:paraId="5E182701" w14:textId="77777777" w:rsidR="005732BF" w:rsidRPr="000F534A" w:rsidRDefault="005732BF" w:rsidP="00C7292E">
            <w:pPr>
              <w:rPr>
                <w:rFonts w:cstheme="minorHAnsi"/>
              </w:rPr>
            </w:pPr>
            <w:r w:rsidRPr="000F534A">
              <w:rPr>
                <w:rFonts w:cstheme="minorHAnsi"/>
              </w:rPr>
              <w:t>National</w:t>
            </w:r>
          </w:p>
        </w:tc>
      </w:tr>
      <w:tr w:rsidR="005732BF" w:rsidRPr="000F534A" w14:paraId="36863FA7" w14:textId="77777777" w:rsidTr="00C7292E">
        <w:tc>
          <w:tcPr>
            <w:tcW w:w="534" w:type="dxa"/>
          </w:tcPr>
          <w:p w14:paraId="3029C68A" w14:textId="77777777" w:rsidR="005732BF" w:rsidRPr="000F534A" w:rsidRDefault="005732BF" w:rsidP="00C7292E">
            <w:pPr>
              <w:rPr>
                <w:rFonts w:cstheme="minorHAnsi"/>
              </w:rPr>
            </w:pPr>
            <w:r w:rsidRPr="000F534A">
              <w:rPr>
                <w:rFonts w:cstheme="minorHAnsi"/>
              </w:rPr>
              <w:t>4</w:t>
            </w:r>
          </w:p>
        </w:tc>
        <w:tc>
          <w:tcPr>
            <w:tcW w:w="2423" w:type="dxa"/>
          </w:tcPr>
          <w:p w14:paraId="4DB273E0" w14:textId="77777777" w:rsidR="005732BF" w:rsidRPr="000F534A" w:rsidRDefault="005732BF" w:rsidP="00C7292E">
            <w:pPr>
              <w:rPr>
                <w:rFonts w:cstheme="minorHAnsi"/>
              </w:rPr>
            </w:pPr>
            <w:r w:rsidRPr="000F534A">
              <w:rPr>
                <w:rFonts w:cstheme="minorHAnsi"/>
              </w:rPr>
              <w:t>Muneer Abbas</w:t>
            </w:r>
          </w:p>
        </w:tc>
        <w:tc>
          <w:tcPr>
            <w:tcW w:w="976" w:type="dxa"/>
          </w:tcPr>
          <w:p w14:paraId="521426C0" w14:textId="77777777" w:rsidR="005732BF" w:rsidRPr="000F534A" w:rsidRDefault="005732BF" w:rsidP="00C7292E">
            <w:pPr>
              <w:rPr>
                <w:rFonts w:cstheme="minorHAnsi"/>
              </w:rPr>
            </w:pPr>
            <w:r w:rsidRPr="000F534A">
              <w:rPr>
                <w:rFonts w:cstheme="minorHAnsi"/>
              </w:rPr>
              <w:t>Man</w:t>
            </w:r>
          </w:p>
        </w:tc>
        <w:tc>
          <w:tcPr>
            <w:tcW w:w="5152" w:type="dxa"/>
          </w:tcPr>
          <w:p w14:paraId="6A1F6D70" w14:textId="77777777" w:rsidR="005732BF" w:rsidRPr="000F534A" w:rsidRDefault="005732BF" w:rsidP="00C7292E">
            <w:pPr>
              <w:jc w:val="both"/>
              <w:rPr>
                <w:rFonts w:cstheme="minorHAnsi"/>
              </w:rPr>
            </w:pPr>
            <w:r w:rsidRPr="000F534A">
              <w:rPr>
                <w:rFonts w:cstheme="minorHAnsi"/>
              </w:rPr>
              <w:t>Ministry of Environment - Federal</w:t>
            </w:r>
          </w:p>
        </w:tc>
        <w:tc>
          <w:tcPr>
            <w:tcW w:w="1620" w:type="dxa"/>
          </w:tcPr>
          <w:p w14:paraId="52B64BC9" w14:textId="77777777" w:rsidR="005732BF" w:rsidRPr="000F534A" w:rsidRDefault="005732BF" w:rsidP="00C7292E">
            <w:pPr>
              <w:rPr>
                <w:rFonts w:cstheme="minorHAnsi"/>
              </w:rPr>
            </w:pPr>
            <w:r w:rsidRPr="000F534A">
              <w:rPr>
                <w:rFonts w:cstheme="minorHAnsi"/>
              </w:rPr>
              <w:t>National</w:t>
            </w:r>
          </w:p>
        </w:tc>
      </w:tr>
      <w:tr w:rsidR="005732BF" w:rsidRPr="000F534A" w14:paraId="657DC517" w14:textId="77777777" w:rsidTr="00C7292E">
        <w:tc>
          <w:tcPr>
            <w:tcW w:w="534" w:type="dxa"/>
          </w:tcPr>
          <w:p w14:paraId="5744B725" w14:textId="77777777" w:rsidR="005732BF" w:rsidRPr="000F534A" w:rsidRDefault="005732BF" w:rsidP="00C7292E">
            <w:pPr>
              <w:rPr>
                <w:rFonts w:cstheme="minorHAnsi"/>
              </w:rPr>
            </w:pPr>
            <w:r w:rsidRPr="000F534A">
              <w:rPr>
                <w:rFonts w:cstheme="minorHAnsi"/>
              </w:rPr>
              <w:t>5</w:t>
            </w:r>
          </w:p>
        </w:tc>
        <w:tc>
          <w:tcPr>
            <w:tcW w:w="2423" w:type="dxa"/>
          </w:tcPr>
          <w:p w14:paraId="0232D93E" w14:textId="77777777" w:rsidR="005732BF" w:rsidRPr="000F534A" w:rsidRDefault="005732BF" w:rsidP="00C7292E">
            <w:pPr>
              <w:rPr>
                <w:rFonts w:cstheme="minorHAnsi"/>
              </w:rPr>
            </w:pPr>
            <w:r w:rsidRPr="000F534A">
              <w:rPr>
                <w:rFonts w:cstheme="minorHAnsi"/>
              </w:rPr>
              <w:t xml:space="preserve">Raghad </w:t>
            </w:r>
            <w:proofErr w:type="spellStart"/>
            <w:r w:rsidRPr="000F534A">
              <w:rPr>
                <w:rFonts w:cstheme="minorHAnsi"/>
              </w:rPr>
              <w:t>Asad</w:t>
            </w:r>
            <w:proofErr w:type="spellEnd"/>
          </w:p>
        </w:tc>
        <w:tc>
          <w:tcPr>
            <w:tcW w:w="976" w:type="dxa"/>
          </w:tcPr>
          <w:p w14:paraId="73C4C7FB" w14:textId="77777777" w:rsidR="005732BF" w:rsidRPr="000F534A" w:rsidRDefault="005732BF" w:rsidP="00C7292E">
            <w:pPr>
              <w:rPr>
                <w:rFonts w:cstheme="minorHAnsi"/>
              </w:rPr>
            </w:pPr>
            <w:r w:rsidRPr="000F534A">
              <w:rPr>
                <w:rFonts w:cstheme="minorHAnsi"/>
              </w:rPr>
              <w:t>Woman</w:t>
            </w:r>
          </w:p>
        </w:tc>
        <w:tc>
          <w:tcPr>
            <w:tcW w:w="5152" w:type="dxa"/>
          </w:tcPr>
          <w:p w14:paraId="5F38EBAF" w14:textId="77777777" w:rsidR="005732BF" w:rsidRPr="000F534A" w:rsidRDefault="005732BF" w:rsidP="00C7292E">
            <w:pPr>
              <w:jc w:val="both"/>
              <w:rPr>
                <w:rFonts w:cstheme="minorHAnsi"/>
              </w:rPr>
            </w:pPr>
            <w:r w:rsidRPr="000F534A">
              <w:rPr>
                <w:rFonts w:cstheme="minorHAnsi"/>
              </w:rPr>
              <w:t>Ministry of Environment - Federal</w:t>
            </w:r>
          </w:p>
        </w:tc>
        <w:tc>
          <w:tcPr>
            <w:tcW w:w="1620" w:type="dxa"/>
          </w:tcPr>
          <w:p w14:paraId="25B680F4" w14:textId="77777777" w:rsidR="005732BF" w:rsidRPr="000F534A" w:rsidRDefault="005732BF" w:rsidP="00C7292E">
            <w:pPr>
              <w:rPr>
                <w:rFonts w:cstheme="minorHAnsi"/>
              </w:rPr>
            </w:pPr>
            <w:r w:rsidRPr="000F534A">
              <w:rPr>
                <w:rFonts w:cstheme="minorHAnsi"/>
              </w:rPr>
              <w:t>National</w:t>
            </w:r>
          </w:p>
        </w:tc>
      </w:tr>
      <w:tr w:rsidR="005732BF" w:rsidRPr="000F534A" w14:paraId="5017512F" w14:textId="77777777" w:rsidTr="00C7292E">
        <w:tc>
          <w:tcPr>
            <w:tcW w:w="534" w:type="dxa"/>
          </w:tcPr>
          <w:p w14:paraId="24FEE2E4" w14:textId="77777777" w:rsidR="005732BF" w:rsidRPr="000F534A" w:rsidRDefault="005732BF" w:rsidP="00C7292E">
            <w:pPr>
              <w:rPr>
                <w:rFonts w:cstheme="minorHAnsi"/>
              </w:rPr>
            </w:pPr>
            <w:r w:rsidRPr="000F534A">
              <w:rPr>
                <w:rFonts w:cstheme="minorHAnsi"/>
              </w:rPr>
              <w:t>6</w:t>
            </w:r>
          </w:p>
        </w:tc>
        <w:tc>
          <w:tcPr>
            <w:tcW w:w="2423" w:type="dxa"/>
          </w:tcPr>
          <w:p w14:paraId="61530F01" w14:textId="77777777" w:rsidR="005732BF" w:rsidRPr="000F534A" w:rsidRDefault="005732BF" w:rsidP="00C7292E">
            <w:pPr>
              <w:rPr>
                <w:rFonts w:cstheme="minorHAnsi"/>
              </w:rPr>
            </w:pPr>
            <w:proofErr w:type="spellStart"/>
            <w:r w:rsidRPr="000F534A">
              <w:rPr>
                <w:rFonts w:cstheme="minorHAnsi"/>
              </w:rPr>
              <w:t>Maysoon</w:t>
            </w:r>
            <w:proofErr w:type="spellEnd"/>
            <w:r w:rsidRPr="000F534A">
              <w:rPr>
                <w:rFonts w:cstheme="minorHAnsi"/>
              </w:rPr>
              <w:t xml:space="preserve"> Sattar </w:t>
            </w:r>
          </w:p>
        </w:tc>
        <w:tc>
          <w:tcPr>
            <w:tcW w:w="976" w:type="dxa"/>
          </w:tcPr>
          <w:p w14:paraId="4A7392D2" w14:textId="77777777" w:rsidR="005732BF" w:rsidRPr="000F534A" w:rsidRDefault="005732BF" w:rsidP="00C7292E">
            <w:pPr>
              <w:rPr>
                <w:rFonts w:cstheme="minorHAnsi"/>
              </w:rPr>
            </w:pPr>
            <w:r w:rsidRPr="000F534A">
              <w:rPr>
                <w:rFonts w:cstheme="minorHAnsi"/>
              </w:rPr>
              <w:t>Woman</w:t>
            </w:r>
          </w:p>
        </w:tc>
        <w:tc>
          <w:tcPr>
            <w:tcW w:w="5152" w:type="dxa"/>
          </w:tcPr>
          <w:p w14:paraId="4ED46CFD" w14:textId="77777777" w:rsidR="005732BF" w:rsidRPr="000F534A" w:rsidRDefault="005732BF" w:rsidP="00C7292E">
            <w:pPr>
              <w:jc w:val="both"/>
              <w:rPr>
                <w:rFonts w:cstheme="minorHAnsi"/>
              </w:rPr>
            </w:pPr>
            <w:r w:rsidRPr="000F534A">
              <w:rPr>
                <w:rFonts w:cstheme="minorHAnsi"/>
              </w:rPr>
              <w:t>Ministry of Environment - Federal</w:t>
            </w:r>
          </w:p>
        </w:tc>
        <w:tc>
          <w:tcPr>
            <w:tcW w:w="1620" w:type="dxa"/>
          </w:tcPr>
          <w:p w14:paraId="4665F290" w14:textId="77777777" w:rsidR="005732BF" w:rsidRPr="000F534A" w:rsidRDefault="005732BF" w:rsidP="00C7292E">
            <w:pPr>
              <w:rPr>
                <w:rFonts w:cstheme="minorHAnsi"/>
              </w:rPr>
            </w:pPr>
            <w:r w:rsidRPr="000F534A">
              <w:rPr>
                <w:rFonts w:cstheme="minorHAnsi"/>
              </w:rPr>
              <w:t>National</w:t>
            </w:r>
          </w:p>
        </w:tc>
      </w:tr>
      <w:tr w:rsidR="005732BF" w:rsidRPr="000F534A" w14:paraId="0DBCCF74" w14:textId="77777777" w:rsidTr="00C7292E">
        <w:tc>
          <w:tcPr>
            <w:tcW w:w="534" w:type="dxa"/>
          </w:tcPr>
          <w:p w14:paraId="29924DDE" w14:textId="77777777" w:rsidR="005732BF" w:rsidRPr="000F534A" w:rsidRDefault="005732BF" w:rsidP="00C7292E">
            <w:pPr>
              <w:rPr>
                <w:rFonts w:cstheme="minorHAnsi"/>
              </w:rPr>
            </w:pPr>
            <w:r w:rsidRPr="000F534A">
              <w:rPr>
                <w:rFonts w:cstheme="minorHAnsi"/>
              </w:rPr>
              <w:t>7</w:t>
            </w:r>
          </w:p>
        </w:tc>
        <w:tc>
          <w:tcPr>
            <w:tcW w:w="2423" w:type="dxa"/>
          </w:tcPr>
          <w:p w14:paraId="6CC216A9" w14:textId="77777777" w:rsidR="005732BF" w:rsidRPr="000F534A" w:rsidRDefault="005732BF" w:rsidP="00C7292E">
            <w:pPr>
              <w:rPr>
                <w:rFonts w:cstheme="minorHAnsi"/>
              </w:rPr>
            </w:pPr>
            <w:proofErr w:type="spellStart"/>
            <w:r w:rsidRPr="000F534A">
              <w:rPr>
                <w:rFonts w:cstheme="minorHAnsi"/>
              </w:rPr>
              <w:t>Ghufran</w:t>
            </w:r>
            <w:proofErr w:type="spellEnd"/>
            <w:r w:rsidRPr="000F534A">
              <w:rPr>
                <w:rFonts w:cstheme="minorHAnsi"/>
              </w:rPr>
              <w:t xml:space="preserve"> </w:t>
            </w:r>
            <w:proofErr w:type="spellStart"/>
            <w:r w:rsidRPr="000F534A">
              <w:rPr>
                <w:rFonts w:cstheme="minorHAnsi"/>
              </w:rPr>
              <w:t>Dheyab</w:t>
            </w:r>
            <w:proofErr w:type="spellEnd"/>
            <w:r w:rsidRPr="000F534A">
              <w:rPr>
                <w:rFonts w:cstheme="minorHAnsi"/>
              </w:rPr>
              <w:t xml:space="preserve"> </w:t>
            </w:r>
          </w:p>
        </w:tc>
        <w:tc>
          <w:tcPr>
            <w:tcW w:w="976" w:type="dxa"/>
          </w:tcPr>
          <w:p w14:paraId="6CEC4981" w14:textId="77777777" w:rsidR="005732BF" w:rsidRPr="000F534A" w:rsidRDefault="005732BF" w:rsidP="00C7292E">
            <w:pPr>
              <w:rPr>
                <w:rFonts w:cstheme="minorHAnsi"/>
              </w:rPr>
            </w:pPr>
            <w:r w:rsidRPr="000F534A">
              <w:rPr>
                <w:rFonts w:cstheme="minorHAnsi"/>
              </w:rPr>
              <w:t>Woman</w:t>
            </w:r>
          </w:p>
        </w:tc>
        <w:tc>
          <w:tcPr>
            <w:tcW w:w="5152" w:type="dxa"/>
          </w:tcPr>
          <w:p w14:paraId="3FCCBA4C" w14:textId="77777777" w:rsidR="005732BF" w:rsidRPr="000F534A" w:rsidRDefault="005732BF" w:rsidP="00C7292E">
            <w:pPr>
              <w:jc w:val="both"/>
              <w:rPr>
                <w:rFonts w:cstheme="minorHAnsi"/>
              </w:rPr>
            </w:pPr>
            <w:r w:rsidRPr="000F534A">
              <w:rPr>
                <w:rFonts w:cstheme="minorHAnsi"/>
              </w:rPr>
              <w:t>Ministry of Water Resources – Federal</w:t>
            </w:r>
          </w:p>
        </w:tc>
        <w:tc>
          <w:tcPr>
            <w:tcW w:w="1620" w:type="dxa"/>
          </w:tcPr>
          <w:p w14:paraId="2C13C6C2" w14:textId="77777777" w:rsidR="005732BF" w:rsidRPr="000F534A" w:rsidRDefault="005732BF" w:rsidP="00C7292E">
            <w:pPr>
              <w:rPr>
                <w:rFonts w:cstheme="minorHAnsi"/>
              </w:rPr>
            </w:pPr>
            <w:r w:rsidRPr="000F534A">
              <w:rPr>
                <w:rFonts w:cstheme="minorHAnsi"/>
              </w:rPr>
              <w:t>National</w:t>
            </w:r>
          </w:p>
        </w:tc>
      </w:tr>
      <w:tr w:rsidR="005732BF" w:rsidRPr="000F534A" w14:paraId="35FA53C3" w14:textId="77777777" w:rsidTr="00C7292E">
        <w:tc>
          <w:tcPr>
            <w:tcW w:w="534" w:type="dxa"/>
          </w:tcPr>
          <w:p w14:paraId="1F6F59DA" w14:textId="77777777" w:rsidR="005732BF" w:rsidRPr="000F534A" w:rsidRDefault="005732BF" w:rsidP="00C7292E">
            <w:pPr>
              <w:rPr>
                <w:rFonts w:cstheme="minorHAnsi"/>
              </w:rPr>
            </w:pPr>
            <w:r w:rsidRPr="000F534A">
              <w:rPr>
                <w:rFonts w:cstheme="minorHAnsi"/>
              </w:rPr>
              <w:t>8</w:t>
            </w:r>
          </w:p>
        </w:tc>
        <w:tc>
          <w:tcPr>
            <w:tcW w:w="2423" w:type="dxa"/>
          </w:tcPr>
          <w:p w14:paraId="0DD6C954" w14:textId="77777777" w:rsidR="005732BF" w:rsidRPr="000F534A" w:rsidRDefault="005732BF" w:rsidP="00C7292E">
            <w:pPr>
              <w:rPr>
                <w:rFonts w:cstheme="minorHAnsi"/>
              </w:rPr>
            </w:pPr>
            <w:r w:rsidRPr="000F534A">
              <w:rPr>
                <w:rFonts w:cstheme="minorHAnsi"/>
              </w:rPr>
              <w:t>Omar Mohsin</w:t>
            </w:r>
          </w:p>
        </w:tc>
        <w:tc>
          <w:tcPr>
            <w:tcW w:w="976" w:type="dxa"/>
          </w:tcPr>
          <w:p w14:paraId="03F659C9" w14:textId="77777777" w:rsidR="005732BF" w:rsidRPr="000F534A" w:rsidRDefault="005732BF" w:rsidP="00C7292E">
            <w:pPr>
              <w:rPr>
                <w:rFonts w:cstheme="minorHAnsi"/>
              </w:rPr>
            </w:pPr>
            <w:r w:rsidRPr="000F534A">
              <w:rPr>
                <w:rFonts w:cstheme="minorHAnsi"/>
              </w:rPr>
              <w:t>Man</w:t>
            </w:r>
          </w:p>
        </w:tc>
        <w:tc>
          <w:tcPr>
            <w:tcW w:w="5152" w:type="dxa"/>
          </w:tcPr>
          <w:p w14:paraId="1CDF2553" w14:textId="77777777" w:rsidR="005732BF" w:rsidRPr="000F534A" w:rsidRDefault="005732BF" w:rsidP="00C7292E">
            <w:pPr>
              <w:jc w:val="both"/>
              <w:rPr>
                <w:rFonts w:cstheme="minorHAnsi"/>
              </w:rPr>
            </w:pPr>
            <w:r w:rsidRPr="000F534A">
              <w:rPr>
                <w:rFonts w:cstheme="minorHAnsi"/>
              </w:rPr>
              <w:t>Engineering Association for Development &amp; Environment</w:t>
            </w:r>
          </w:p>
        </w:tc>
        <w:tc>
          <w:tcPr>
            <w:tcW w:w="1620" w:type="dxa"/>
          </w:tcPr>
          <w:p w14:paraId="37A7A88F" w14:textId="77777777" w:rsidR="005732BF" w:rsidRPr="000F534A" w:rsidRDefault="005732BF" w:rsidP="00C7292E">
            <w:pPr>
              <w:rPr>
                <w:rFonts w:cstheme="minorHAnsi"/>
              </w:rPr>
            </w:pPr>
            <w:r w:rsidRPr="000F534A">
              <w:rPr>
                <w:rFonts w:cstheme="minorHAnsi"/>
              </w:rPr>
              <w:t>National</w:t>
            </w:r>
          </w:p>
        </w:tc>
      </w:tr>
      <w:tr w:rsidR="005732BF" w:rsidRPr="000F534A" w14:paraId="3956BB29" w14:textId="77777777" w:rsidTr="00C7292E">
        <w:tc>
          <w:tcPr>
            <w:tcW w:w="534" w:type="dxa"/>
          </w:tcPr>
          <w:p w14:paraId="5F6C2333" w14:textId="77777777" w:rsidR="005732BF" w:rsidRPr="000F534A" w:rsidRDefault="005732BF" w:rsidP="00C7292E">
            <w:pPr>
              <w:rPr>
                <w:rFonts w:cstheme="minorHAnsi"/>
              </w:rPr>
            </w:pPr>
            <w:r w:rsidRPr="000F534A">
              <w:rPr>
                <w:rFonts w:cstheme="minorHAnsi"/>
              </w:rPr>
              <w:t>9</w:t>
            </w:r>
          </w:p>
        </w:tc>
        <w:tc>
          <w:tcPr>
            <w:tcW w:w="2423" w:type="dxa"/>
          </w:tcPr>
          <w:p w14:paraId="528F40AE" w14:textId="77777777" w:rsidR="005732BF" w:rsidRPr="000F534A" w:rsidRDefault="005732BF" w:rsidP="00C7292E">
            <w:pPr>
              <w:rPr>
                <w:rFonts w:cstheme="minorHAnsi"/>
              </w:rPr>
            </w:pPr>
            <w:r w:rsidRPr="000F534A">
              <w:rPr>
                <w:rFonts w:cstheme="minorHAnsi"/>
              </w:rPr>
              <w:t>Radwan Khalifa</w:t>
            </w:r>
          </w:p>
        </w:tc>
        <w:tc>
          <w:tcPr>
            <w:tcW w:w="976" w:type="dxa"/>
          </w:tcPr>
          <w:p w14:paraId="5CB1354A" w14:textId="77777777" w:rsidR="005732BF" w:rsidRPr="000F534A" w:rsidRDefault="005732BF" w:rsidP="00C7292E">
            <w:pPr>
              <w:rPr>
                <w:rFonts w:cstheme="minorHAnsi"/>
              </w:rPr>
            </w:pPr>
            <w:r w:rsidRPr="000F534A">
              <w:rPr>
                <w:rFonts w:cstheme="minorHAnsi"/>
              </w:rPr>
              <w:t>Man</w:t>
            </w:r>
          </w:p>
        </w:tc>
        <w:tc>
          <w:tcPr>
            <w:tcW w:w="5152" w:type="dxa"/>
          </w:tcPr>
          <w:p w14:paraId="15564F2C" w14:textId="77777777" w:rsidR="005732BF" w:rsidRPr="000F534A" w:rsidRDefault="005732BF" w:rsidP="00C7292E">
            <w:pPr>
              <w:jc w:val="both"/>
              <w:rPr>
                <w:rFonts w:cstheme="minorHAnsi"/>
              </w:rPr>
            </w:pPr>
            <w:r w:rsidRPr="000F534A">
              <w:rPr>
                <w:rFonts w:cstheme="minorHAnsi"/>
              </w:rPr>
              <w:t>Senior consultant on environment and agriculture</w:t>
            </w:r>
          </w:p>
        </w:tc>
        <w:tc>
          <w:tcPr>
            <w:tcW w:w="1620" w:type="dxa"/>
          </w:tcPr>
          <w:p w14:paraId="2B28050E" w14:textId="77777777" w:rsidR="005732BF" w:rsidRPr="000F534A" w:rsidRDefault="005732BF" w:rsidP="00C7292E">
            <w:pPr>
              <w:rPr>
                <w:rFonts w:cstheme="minorHAnsi"/>
              </w:rPr>
            </w:pPr>
            <w:r w:rsidRPr="000F534A">
              <w:rPr>
                <w:rFonts w:cstheme="minorHAnsi"/>
              </w:rPr>
              <w:t>National</w:t>
            </w:r>
          </w:p>
        </w:tc>
      </w:tr>
      <w:tr w:rsidR="005732BF" w:rsidRPr="000F534A" w14:paraId="2A21E865" w14:textId="77777777" w:rsidTr="00C7292E">
        <w:tc>
          <w:tcPr>
            <w:tcW w:w="534" w:type="dxa"/>
          </w:tcPr>
          <w:p w14:paraId="4F56DBE6" w14:textId="77777777" w:rsidR="005732BF" w:rsidRPr="000F534A" w:rsidRDefault="005732BF" w:rsidP="00C7292E">
            <w:pPr>
              <w:rPr>
                <w:rFonts w:cstheme="minorHAnsi"/>
              </w:rPr>
            </w:pPr>
            <w:r w:rsidRPr="000F534A">
              <w:rPr>
                <w:rFonts w:cstheme="minorHAnsi"/>
              </w:rPr>
              <w:t>10</w:t>
            </w:r>
          </w:p>
        </w:tc>
        <w:tc>
          <w:tcPr>
            <w:tcW w:w="2423" w:type="dxa"/>
          </w:tcPr>
          <w:p w14:paraId="523EF5BF" w14:textId="77777777" w:rsidR="005732BF" w:rsidRPr="000F534A" w:rsidRDefault="005732BF" w:rsidP="00C7292E">
            <w:pPr>
              <w:rPr>
                <w:rFonts w:cstheme="minorHAnsi"/>
              </w:rPr>
            </w:pPr>
            <w:r w:rsidRPr="000F534A">
              <w:rPr>
                <w:rFonts w:cstheme="minorHAnsi"/>
              </w:rPr>
              <w:t>Ahmed Al-</w:t>
            </w:r>
            <w:proofErr w:type="spellStart"/>
            <w:r w:rsidRPr="000F534A">
              <w:rPr>
                <w:rFonts w:cstheme="minorHAnsi"/>
              </w:rPr>
              <w:t>Ibrahimi</w:t>
            </w:r>
            <w:proofErr w:type="spellEnd"/>
          </w:p>
        </w:tc>
        <w:tc>
          <w:tcPr>
            <w:tcW w:w="976" w:type="dxa"/>
          </w:tcPr>
          <w:p w14:paraId="54668F81" w14:textId="77777777" w:rsidR="005732BF" w:rsidRPr="000F534A" w:rsidRDefault="005732BF" w:rsidP="00C7292E">
            <w:pPr>
              <w:rPr>
                <w:rFonts w:cstheme="minorHAnsi"/>
              </w:rPr>
            </w:pPr>
            <w:r w:rsidRPr="000F534A">
              <w:rPr>
                <w:rFonts w:cstheme="minorHAnsi"/>
              </w:rPr>
              <w:t>Man</w:t>
            </w:r>
          </w:p>
        </w:tc>
        <w:tc>
          <w:tcPr>
            <w:tcW w:w="5152" w:type="dxa"/>
          </w:tcPr>
          <w:p w14:paraId="7D9C3003" w14:textId="77777777" w:rsidR="005732BF" w:rsidRPr="000F534A" w:rsidRDefault="005732BF" w:rsidP="00C7292E">
            <w:pPr>
              <w:jc w:val="both"/>
              <w:rPr>
                <w:rFonts w:cstheme="minorHAnsi"/>
              </w:rPr>
            </w:pPr>
            <w:r w:rsidRPr="000F534A">
              <w:rPr>
                <w:rFonts w:cstheme="minorHAnsi"/>
              </w:rPr>
              <w:t>Public Aid Organization (PAO) - NGO</w:t>
            </w:r>
          </w:p>
        </w:tc>
        <w:tc>
          <w:tcPr>
            <w:tcW w:w="1620" w:type="dxa"/>
          </w:tcPr>
          <w:p w14:paraId="6BEACF5C" w14:textId="77777777" w:rsidR="005732BF" w:rsidRPr="000F534A" w:rsidRDefault="005732BF" w:rsidP="00C7292E">
            <w:pPr>
              <w:rPr>
                <w:rFonts w:cstheme="minorHAnsi"/>
              </w:rPr>
            </w:pPr>
            <w:r w:rsidRPr="000F534A">
              <w:rPr>
                <w:rFonts w:cstheme="minorHAnsi"/>
              </w:rPr>
              <w:t>National</w:t>
            </w:r>
          </w:p>
        </w:tc>
      </w:tr>
      <w:tr w:rsidR="005732BF" w:rsidRPr="000F534A" w14:paraId="1E0A4D13" w14:textId="77777777" w:rsidTr="00C7292E">
        <w:tc>
          <w:tcPr>
            <w:tcW w:w="534" w:type="dxa"/>
          </w:tcPr>
          <w:p w14:paraId="71DD3AC9" w14:textId="77777777" w:rsidR="005732BF" w:rsidRPr="000F534A" w:rsidRDefault="005732BF" w:rsidP="00C7292E">
            <w:pPr>
              <w:rPr>
                <w:rFonts w:cstheme="minorHAnsi"/>
              </w:rPr>
            </w:pPr>
            <w:r w:rsidRPr="000F534A">
              <w:rPr>
                <w:rFonts w:cstheme="minorHAnsi"/>
              </w:rPr>
              <w:t>11</w:t>
            </w:r>
          </w:p>
        </w:tc>
        <w:tc>
          <w:tcPr>
            <w:tcW w:w="2423" w:type="dxa"/>
          </w:tcPr>
          <w:p w14:paraId="4F2537E4" w14:textId="77777777" w:rsidR="005732BF" w:rsidRPr="000F534A" w:rsidRDefault="005732BF" w:rsidP="00C7292E">
            <w:pPr>
              <w:rPr>
                <w:rFonts w:cstheme="minorHAnsi"/>
              </w:rPr>
            </w:pPr>
            <w:proofErr w:type="spellStart"/>
            <w:r w:rsidRPr="000F534A">
              <w:rPr>
                <w:rFonts w:cstheme="minorHAnsi"/>
              </w:rPr>
              <w:t>Taleb</w:t>
            </w:r>
            <w:proofErr w:type="spellEnd"/>
            <w:r w:rsidRPr="000F534A">
              <w:rPr>
                <w:rFonts w:cstheme="minorHAnsi"/>
              </w:rPr>
              <w:t xml:space="preserve"> </w:t>
            </w:r>
            <w:proofErr w:type="spellStart"/>
            <w:r w:rsidRPr="000F534A">
              <w:rPr>
                <w:rFonts w:cstheme="minorHAnsi"/>
              </w:rPr>
              <w:t>Jabar</w:t>
            </w:r>
            <w:proofErr w:type="spellEnd"/>
          </w:p>
        </w:tc>
        <w:tc>
          <w:tcPr>
            <w:tcW w:w="976" w:type="dxa"/>
          </w:tcPr>
          <w:p w14:paraId="61DDFDDE" w14:textId="77777777" w:rsidR="005732BF" w:rsidRPr="000F534A" w:rsidRDefault="005732BF" w:rsidP="00C7292E">
            <w:pPr>
              <w:rPr>
                <w:rFonts w:cstheme="minorHAnsi"/>
              </w:rPr>
            </w:pPr>
            <w:r w:rsidRPr="000F534A">
              <w:rPr>
                <w:rFonts w:cstheme="minorHAnsi"/>
              </w:rPr>
              <w:t>Man</w:t>
            </w:r>
          </w:p>
        </w:tc>
        <w:tc>
          <w:tcPr>
            <w:tcW w:w="5152" w:type="dxa"/>
          </w:tcPr>
          <w:p w14:paraId="1C6117E6" w14:textId="77777777" w:rsidR="005732BF" w:rsidRPr="000F534A" w:rsidRDefault="005732BF" w:rsidP="00C7292E">
            <w:pPr>
              <w:jc w:val="both"/>
              <w:rPr>
                <w:rFonts w:cstheme="minorHAnsi"/>
              </w:rPr>
            </w:pPr>
            <w:r w:rsidRPr="000F534A">
              <w:rPr>
                <w:rFonts w:cstheme="minorHAnsi"/>
              </w:rPr>
              <w:t xml:space="preserve">Yes, we can - NGO </w:t>
            </w:r>
          </w:p>
        </w:tc>
        <w:tc>
          <w:tcPr>
            <w:tcW w:w="1620" w:type="dxa"/>
          </w:tcPr>
          <w:p w14:paraId="53DE9BC2" w14:textId="77777777" w:rsidR="005732BF" w:rsidRPr="000F534A" w:rsidRDefault="005732BF" w:rsidP="00C7292E">
            <w:pPr>
              <w:rPr>
                <w:rFonts w:cstheme="minorHAnsi"/>
              </w:rPr>
            </w:pPr>
            <w:r w:rsidRPr="000F534A">
              <w:rPr>
                <w:rFonts w:cstheme="minorHAnsi"/>
              </w:rPr>
              <w:t>National</w:t>
            </w:r>
          </w:p>
        </w:tc>
      </w:tr>
      <w:tr w:rsidR="005732BF" w:rsidRPr="000F534A" w14:paraId="3A4F87C3" w14:textId="77777777" w:rsidTr="00C7292E">
        <w:tc>
          <w:tcPr>
            <w:tcW w:w="534" w:type="dxa"/>
          </w:tcPr>
          <w:p w14:paraId="0C3BA573" w14:textId="77777777" w:rsidR="005732BF" w:rsidRPr="000F534A" w:rsidRDefault="005732BF" w:rsidP="00C7292E">
            <w:pPr>
              <w:rPr>
                <w:rFonts w:cstheme="minorHAnsi"/>
              </w:rPr>
            </w:pPr>
            <w:r w:rsidRPr="000F534A">
              <w:rPr>
                <w:rFonts w:cstheme="minorHAnsi"/>
              </w:rPr>
              <w:t>12</w:t>
            </w:r>
          </w:p>
        </w:tc>
        <w:tc>
          <w:tcPr>
            <w:tcW w:w="2423" w:type="dxa"/>
          </w:tcPr>
          <w:p w14:paraId="6746F48E" w14:textId="77777777" w:rsidR="005732BF" w:rsidRPr="000F534A" w:rsidRDefault="005732BF" w:rsidP="00C7292E">
            <w:pPr>
              <w:rPr>
                <w:rFonts w:cstheme="minorHAnsi"/>
              </w:rPr>
            </w:pPr>
            <w:r w:rsidRPr="000F534A">
              <w:rPr>
                <w:rFonts w:cstheme="minorHAnsi"/>
              </w:rPr>
              <w:t>Nadia Ali</w:t>
            </w:r>
          </w:p>
        </w:tc>
        <w:tc>
          <w:tcPr>
            <w:tcW w:w="976" w:type="dxa"/>
          </w:tcPr>
          <w:p w14:paraId="2820EC3D" w14:textId="77777777" w:rsidR="005732BF" w:rsidRPr="000F534A" w:rsidRDefault="005732BF" w:rsidP="00C7292E">
            <w:pPr>
              <w:rPr>
                <w:rFonts w:cstheme="minorHAnsi"/>
              </w:rPr>
            </w:pPr>
            <w:r w:rsidRPr="000F534A">
              <w:rPr>
                <w:rFonts w:cstheme="minorHAnsi"/>
              </w:rPr>
              <w:t>Woman</w:t>
            </w:r>
          </w:p>
        </w:tc>
        <w:tc>
          <w:tcPr>
            <w:tcW w:w="5152" w:type="dxa"/>
          </w:tcPr>
          <w:p w14:paraId="1213B548" w14:textId="77777777" w:rsidR="005732BF" w:rsidRPr="000F534A" w:rsidRDefault="005732BF" w:rsidP="00C7292E">
            <w:pPr>
              <w:jc w:val="both"/>
              <w:rPr>
                <w:rFonts w:cstheme="minorHAnsi"/>
              </w:rPr>
            </w:pPr>
            <w:proofErr w:type="gramStart"/>
            <w:r w:rsidRPr="000F534A">
              <w:rPr>
                <w:rFonts w:cstheme="minorHAnsi"/>
              </w:rPr>
              <w:t>Yes</w:t>
            </w:r>
            <w:proofErr w:type="gramEnd"/>
            <w:r w:rsidRPr="000F534A">
              <w:rPr>
                <w:rFonts w:cstheme="minorHAnsi"/>
              </w:rPr>
              <w:t xml:space="preserve"> we can – NGO</w:t>
            </w:r>
          </w:p>
        </w:tc>
        <w:tc>
          <w:tcPr>
            <w:tcW w:w="1620" w:type="dxa"/>
          </w:tcPr>
          <w:p w14:paraId="191E4BD2" w14:textId="77777777" w:rsidR="005732BF" w:rsidRPr="000F534A" w:rsidRDefault="005732BF" w:rsidP="00C7292E">
            <w:pPr>
              <w:rPr>
                <w:rFonts w:cstheme="minorHAnsi"/>
              </w:rPr>
            </w:pPr>
            <w:r w:rsidRPr="000F534A">
              <w:rPr>
                <w:rFonts w:cstheme="minorHAnsi"/>
              </w:rPr>
              <w:t>National</w:t>
            </w:r>
          </w:p>
        </w:tc>
      </w:tr>
      <w:tr w:rsidR="005732BF" w:rsidRPr="000F534A" w14:paraId="0ACC9B0E" w14:textId="77777777" w:rsidTr="00C7292E">
        <w:tc>
          <w:tcPr>
            <w:tcW w:w="534" w:type="dxa"/>
          </w:tcPr>
          <w:p w14:paraId="181820D4" w14:textId="77777777" w:rsidR="005732BF" w:rsidRPr="000F534A" w:rsidRDefault="005732BF" w:rsidP="00C7292E">
            <w:pPr>
              <w:rPr>
                <w:rFonts w:cstheme="minorHAnsi"/>
              </w:rPr>
            </w:pPr>
            <w:r w:rsidRPr="000F534A">
              <w:rPr>
                <w:rFonts w:cstheme="minorHAnsi"/>
              </w:rPr>
              <w:t>13</w:t>
            </w:r>
          </w:p>
        </w:tc>
        <w:tc>
          <w:tcPr>
            <w:tcW w:w="2423" w:type="dxa"/>
          </w:tcPr>
          <w:p w14:paraId="70B02873" w14:textId="77777777" w:rsidR="005732BF" w:rsidRPr="000F534A" w:rsidRDefault="005732BF" w:rsidP="00C7292E">
            <w:pPr>
              <w:rPr>
                <w:rFonts w:cstheme="minorHAnsi"/>
              </w:rPr>
            </w:pPr>
            <w:proofErr w:type="spellStart"/>
            <w:r w:rsidRPr="000F534A">
              <w:rPr>
                <w:rFonts w:cstheme="minorHAnsi"/>
              </w:rPr>
              <w:t>Fatin</w:t>
            </w:r>
            <w:proofErr w:type="spellEnd"/>
            <w:r w:rsidRPr="000F534A">
              <w:rPr>
                <w:rFonts w:cstheme="minorHAnsi"/>
              </w:rPr>
              <w:t xml:space="preserve"> Abdullah </w:t>
            </w:r>
          </w:p>
        </w:tc>
        <w:tc>
          <w:tcPr>
            <w:tcW w:w="976" w:type="dxa"/>
          </w:tcPr>
          <w:p w14:paraId="310CAFE6" w14:textId="77777777" w:rsidR="005732BF" w:rsidRPr="000F534A" w:rsidRDefault="005732BF" w:rsidP="00C7292E">
            <w:pPr>
              <w:rPr>
                <w:rFonts w:cstheme="minorHAnsi"/>
              </w:rPr>
            </w:pPr>
            <w:r w:rsidRPr="000F534A">
              <w:rPr>
                <w:rFonts w:cstheme="minorHAnsi"/>
              </w:rPr>
              <w:t>Woman</w:t>
            </w:r>
          </w:p>
        </w:tc>
        <w:tc>
          <w:tcPr>
            <w:tcW w:w="5152" w:type="dxa"/>
          </w:tcPr>
          <w:p w14:paraId="4EC4E897" w14:textId="77777777" w:rsidR="005732BF" w:rsidRPr="000F534A" w:rsidRDefault="005732BF" w:rsidP="00C7292E">
            <w:pPr>
              <w:jc w:val="both"/>
              <w:rPr>
                <w:rFonts w:cstheme="minorHAnsi"/>
              </w:rPr>
            </w:pPr>
            <w:r w:rsidRPr="000F534A">
              <w:rPr>
                <w:rFonts w:cstheme="minorHAnsi"/>
              </w:rPr>
              <w:t>Children Brilliance Organization - NGO</w:t>
            </w:r>
          </w:p>
        </w:tc>
        <w:tc>
          <w:tcPr>
            <w:tcW w:w="1620" w:type="dxa"/>
          </w:tcPr>
          <w:p w14:paraId="731BC11E" w14:textId="77777777" w:rsidR="005732BF" w:rsidRPr="000F534A" w:rsidRDefault="005732BF" w:rsidP="00C7292E">
            <w:pPr>
              <w:rPr>
                <w:rFonts w:cstheme="minorHAnsi"/>
              </w:rPr>
            </w:pPr>
            <w:r w:rsidRPr="000F534A">
              <w:rPr>
                <w:rFonts w:cstheme="minorHAnsi"/>
              </w:rPr>
              <w:t>National</w:t>
            </w:r>
          </w:p>
        </w:tc>
      </w:tr>
      <w:tr w:rsidR="005732BF" w:rsidRPr="000F534A" w14:paraId="5769279A" w14:textId="77777777" w:rsidTr="00C7292E">
        <w:tc>
          <w:tcPr>
            <w:tcW w:w="534" w:type="dxa"/>
          </w:tcPr>
          <w:p w14:paraId="66652500" w14:textId="77777777" w:rsidR="005732BF" w:rsidRPr="000F534A" w:rsidRDefault="005732BF" w:rsidP="00C7292E">
            <w:pPr>
              <w:rPr>
                <w:rFonts w:cstheme="minorHAnsi"/>
              </w:rPr>
            </w:pPr>
            <w:r w:rsidRPr="000F534A">
              <w:rPr>
                <w:rFonts w:cstheme="minorHAnsi"/>
              </w:rPr>
              <w:t>14</w:t>
            </w:r>
          </w:p>
        </w:tc>
        <w:tc>
          <w:tcPr>
            <w:tcW w:w="2423" w:type="dxa"/>
          </w:tcPr>
          <w:p w14:paraId="514964B0" w14:textId="77777777" w:rsidR="005732BF" w:rsidRPr="000F534A" w:rsidRDefault="005732BF" w:rsidP="00C7292E">
            <w:pPr>
              <w:rPr>
                <w:rFonts w:cstheme="minorHAnsi"/>
              </w:rPr>
            </w:pPr>
            <w:proofErr w:type="spellStart"/>
            <w:r w:rsidRPr="000F534A">
              <w:rPr>
                <w:rFonts w:cstheme="minorHAnsi"/>
              </w:rPr>
              <w:t>Wahran</w:t>
            </w:r>
            <w:proofErr w:type="spellEnd"/>
            <w:r w:rsidRPr="000F534A">
              <w:rPr>
                <w:rFonts w:cstheme="minorHAnsi"/>
              </w:rPr>
              <w:t xml:space="preserve"> </w:t>
            </w:r>
            <w:proofErr w:type="spellStart"/>
            <w:r w:rsidRPr="000F534A">
              <w:rPr>
                <w:rFonts w:cstheme="minorHAnsi"/>
              </w:rPr>
              <w:t>Nieam</w:t>
            </w:r>
            <w:proofErr w:type="spellEnd"/>
            <w:r w:rsidRPr="000F534A">
              <w:rPr>
                <w:rFonts w:cstheme="minorHAnsi"/>
              </w:rPr>
              <w:t xml:space="preserve"> </w:t>
            </w:r>
          </w:p>
        </w:tc>
        <w:tc>
          <w:tcPr>
            <w:tcW w:w="976" w:type="dxa"/>
          </w:tcPr>
          <w:p w14:paraId="07A89F2A" w14:textId="77777777" w:rsidR="005732BF" w:rsidRPr="000F534A" w:rsidRDefault="005732BF" w:rsidP="00C7292E">
            <w:pPr>
              <w:rPr>
                <w:rFonts w:cstheme="minorHAnsi"/>
              </w:rPr>
            </w:pPr>
            <w:r w:rsidRPr="000F534A">
              <w:rPr>
                <w:rFonts w:cstheme="minorHAnsi"/>
              </w:rPr>
              <w:t>Man</w:t>
            </w:r>
          </w:p>
        </w:tc>
        <w:tc>
          <w:tcPr>
            <w:tcW w:w="5152" w:type="dxa"/>
          </w:tcPr>
          <w:p w14:paraId="6AEEBEF5" w14:textId="77777777" w:rsidR="005732BF" w:rsidRPr="000F534A" w:rsidRDefault="005732BF" w:rsidP="00C7292E">
            <w:pPr>
              <w:jc w:val="both"/>
              <w:rPr>
                <w:rFonts w:cstheme="minorHAnsi"/>
              </w:rPr>
            </w:pPr>
            <w:r w:rsidRPr="000F534A">
              <w:rPr>
                <w:rFonts w:cstheme="minorHAnsi"/>
              </w:rPr>
              <w:t>Peace and social cohesion organization - NGO</w:t>
            </w:r>
          </w:p>
        </w:tc>
        <w:tc>
          <w:tcPr>
            <w:tcW w:w="1620" w:type="dxa"/>
          </w:tcPr>
          <w:p w14:paraId="6420BFC0" w14:textId="77777777" w:rsidR="005732BF" w:rsidRPr="000F534A" w:rsidRDefault="005732BF" w:rsidP="00C7292E">
            <w:pPr>
              <w:rPr>
                <w:rFonts w:cstheme="minorHAnsi"/>
              </w:rPr>
            </w:pPr>
            <w:r w:rsidRPr="000F534A">
              <w:rPr>
                <w:rFonts w:cstheme="minorHAnsi"/>
              </w:rPr>
              <w:t>National</w:t>
            </w:r>
          </w:p>
        </w:tc>
      </w:tr>
      <w:tr w:rsidR="005732BF" w:rsidRPr="000F534A" w14:paraId="38F9157F" w14:textId="77777777" w:rsidTr="00C7292E">
        <w:tc>
          <w:tcPr>
            <w:tcW w:w="534" w:type="dxa"/>
          </w:tcPr>
          <w:p w14:paraId="78212CA3" w14:textId="77777777" w:rsidR="005732BF" w:rsidRPr="000F534A" w:rsidRDefault="005732BF" w:rsidP="00C7292E">
            <w:pPr>
              <w:rPr>
                <w:rFonts w:cstheme="minorHAnsi"/>
              </w:rPr>
            </w:pPr>
            <w:r w:rsidRPr="000F534A">
              <w:rPr>
                <w:rFonts w:cstheme="minorHAnsi"/>
              </w:rPr>
              <w:t>16</w:t>
            </w:r>
          </w:p>
        </w:tc>
        <w:tc>
          <w:tcPr>
            <w:tcW w:w="2423" w:type="dxa"/>
          </w:tcPr>
          <w:p w14:paraId="2BBA666C" w14:textId="77777777" w:rsidR="005732BF" w:rsidRPr="000F534A" w:rsidRDefault="005732BF" w:rsidP="00C7292E">
            <w:pPr>
              <w:rPr>
                <w:rFonts w:cstheme="minorHAnsi"/>
              </w:rPr>
            </w:pPr>
            <w:proofErr w:type="spellStart"/>
            <w:r w:rsidRPr="000F534A">
              <w:rPr>
                <w:rFonts w:cstheme="minorHAnsi"/>
              </w:rPr>
              <w:t>Ghasaq</w:t>
            </w:r>
            <w:proofErr w:type="spellEnd"/>
            <w:r w:rsidRPr="000F534A">
              <w:rPr>
                <w:rFonts w:cstheme="minorHAnsi"/>
              </w:rPr>
              <w:t xml:space="preserve"> </w:t>
            </w:r>
            <w:proofErr w:type="spellStart"/>
            <w:r w:rsidRPr="000F534A">
              <w:rPr>
                <w:rFonts w:cstheme="minorHAnsi"/>
              </w:rPr>
              <w:t>Mohee</w:t>
            </w:r>
            <w:proofErr w:type="spellEnd"/>
          </w:p>
        </w:tc>
        <w:tc>
          <w:tcPr>
            <w:tcW w:w="976" w:type="dxa"/>
          </w:tcPr>
          <w:p w14:paraId="28F804CB" w14:textId="77777777" w:rsidR="005732BF" w:rsidRPr="000F534A" w:rsidRDefault="005732BF" w:rsidP="00C7292E">
            <w:pPr>
              <w:rPr>
                <w:rFonts w:cstheme="minorHAnsi"/>
              </w:rPr>
            </w:pPr>
            <w:r w:rsidRPr="000F534A">
              <w:rPr>
                <w:rFonts w:cstheme="minorHAnsi"/>
              </w:rPr>
              <w:t>Woman</w:t>
            </w:r>
          </w:p>
        </w:tc>
        <w:tc>
          <w:tcPr>
            <w:tcW w:w="5152" w:type="dxa"/>
          </w:tcPr>
          <w:p w14:paraId="4DDCA521" w14:textId="77777777" w:rsidR="005732BF" w:rsidRPr="000F534A" w:rsidRDefault="005732BF" w:rsidP="00C7292E">
            <w:pPr>
              <w:jc w:val="both"/>
              <w:rPr>
                <w:rFonts w:cstheme="minorHAnsi"/>
              </w:rPr>
            </w:pPr>
            <w:r w:rsidRPr="000F534A">
              <w:rPr>
                <w:rFonts w:cstheme="minorHAnsi"/>
              </w:rPr>
              <w:t>NGO</w:t>
            </w:r>
          </w:p>
        </w:tc>
        <w:tc>
          <w:tcPr>
            <w:tcW w:w="1620" w:type="dxa"/>
          </w:tcPr>
          <w:p w14:paraId="24B7C479" w14:textId="77777777" w:rsidR="005732BF" w:rsidRPr="000F534A" w:rsidRDefault="005732BF" w:rsidP="00C7292E">
            <w:pPr>
              <w:rPr>
                <w:rFonts w:cstheme="minorHAnsi"/>
              </w:rPr>
            </w:pPr>
            <w:r w:rsidRPr="000F534A">
              <w:rPr>
                <w:rFonts w:cstheme="minorHAnsi"/>
              </w:rPr>
              <w:t>National</w:t>
            </w:r>
          </w:p>
        </w:tc>
      </w:tr>
      <w:tr w:rsidR="005732BF" w:rsidRPr="000F534A" w14:paraId="44CD66D8" w14:textId="77777777" w:rsidTr="00C7292E">
        <w:tc>
          <w:tcPr>
            <w:tcW w:w="534" w:type="dxa"/>
          </w:tcPr>
          <w:p w14:paraId="46BA842D" w14:textId="77777777" w:rsidR="005732BF" w:rsidRPr="000F534A" w:rsidRDefault="005732BF" w:rsidP="00C7292E">
            <w:pPr>
              <w:rPr>
                <w:rFonts w:cstheme="minorHAnsi"/>
              </w:rPr>
            </w:pPr>
            <w:r w:rsidRPr="000F534A">
              <w:rPr>
                <w:rFonts w:cstheme="minorHAnsi"/>
              </w:rPr>
              <w:t>17</w:t>
            </w:r>
          </w:p>
        </w:tc>
        <w:tc>
          <w:tcPr>
            <w:tcW w:w="2423" w:type="dxa"/>
          </w:tcPr>
          <w:p w14:paraId="7C6D806B" w14:textId="77777777" w:rsidR="005732BF" w:rsidRPr="000F534A" w:rsidRDefault="005732BF" w:rsidP="00C7292E">
            <w:pPr>
              <w:rPr>
                <w:rFonts w:cstheme="minorHAnsi"/>
              </w:rPr>
            </w:pPr>
            <w:r w:rsidRPr="000F534A">
              <w:rPr>
                <w:rFonts w:cstheme="minorHAnsi"/>
              </w:rPr>
              <w:t xml:space="preserve">Amani </w:t>
            </w:r>
            <w:proofErr w:type="spellStart"/>
            <w:r w:rsidRPr="000F534A">
              <w:rPr>
                <w:rFonts w:cstheme="minorHAnsi"/>
              </w:rPr>
              <w:t>Altimimi</w:t>
            </w:r>
            <w:proofErr w:type="spellEnd"/>
          </w:p>
        </w:tc>
        <w:tc>
          <w:tcPr>
            <w:tcW w:w="976" w:type="dxa"/>
          </w:tcPr>
          <w:p w14:paraId="0FE4936B" w14:textId="77777777" w:rsidR="005732BF" w:rsidRPr="000F534A" w:rsidRDefault="005732BF" w:rsidP="00C7292E">
            <w:pPr>
              <w:rPr>
                <w:rFonts w:cstheme="minorHAnsi"/>
              </w:rPr>
            </w:pPr>
            <w:r w:rsidRPr="000F534A">
              <w:rPr>
                <w:rFonts w:cstheme="minorHAnsi"/>
              </w:rPr>
              <w:t>Woman</w:t>
            </w:r>
          </w:p>
        </w:tc>
        <w:tc>
          <w:tcPr>
            <w:tcW w:w="5152" w:type="dxa"/>
          </w:tcPr>
          <w:p w14:paraId="4EF81DCD" w14:textId="77777777" w:rsidR="005732BF" w:rsidRPr="000F534A" w:rsidRDefault="005732BF" w:rsidP="00C7292E">
            <w:pPr>
              <w:jc w:val="both"/>
              <w:rPr>
                <w:rFonts w:cstheme="minorHAnsi"/>
              </w:rPr>
            </w:pPr>
            <w:r w:rsidRPr="000F534A">
              <w:rPr>
                <w:rFonts w:cstheme="minorHAnsi"/>
              </w:rPr>
              <w:t xml:space="preserve">Dean of Environment and Renewable Energy college/ University of Technology </w:t>
            </w:r>
          </w:p>
        </w:tc>
        <w:tc>
          <w:tcPr>
            <w:tcW w:w="1620" w:type="dxa"/>
          </w:tcPr>
          <w:p w14:paraId="1F9C2894" w14:textId="77777777" w:rsidR="005732BF" w:rsidRPr="000F534A" w:rsidRDefault="005732BF" w:rsidP="00C7292E">
            <w:pPr>
              <w:rPr>
                <w:rFonts w:cstheme="minorHAnsi"/>
              </w:rPr>
            </w:pPr>
            <w:r w:rsidRPr="000F534A">
              <w:rPr>
                <w:rFonts w:cstheme="minorHAnsi"/>
              </w:rPr>
              <w:t>National</w:t>
            </w:r>
          </w:p>
        </w:tc>
      </w:tr>
      <w:tr w:rsidR="005732BF" w:rsidRPr="000F534A" w14:paraId="7C02AA5B" w14:textId="77777777" w:rsidTr="00C7292E">
        <w:tc>
          <w:tcPr>
            <w:tcW w:w="534" w:type="dxa"/>
          </w:tcPr>
          <w:p w14:paraId="16EF4556" w14:textId="77777777" w:rsidR="005732BF" w:rsidRPr="000F534A" w:rsidRDefault="005732BF" w:rsidP="00C7292E">
            <w:pPr>
              <w:rPr>
                <w:rFonts w:cstheme="minorHAnsi"/>
              </w:rPr>
            </w:pPr>
            <w:r w:rsidRPr="000F534A">
              <w:rPr>
                <w:rFonts w:cstheme="minorHAnsi"/>
              </w:rPr>
              <w:t>18</w:t>
            </w:r>
          </w:p>
        </w:tc>
        <w:tc>
          <w:tcPr>
            <w:tcW w:w="2423" w:type="dxa"/>
          </w:tcPr>
          <w:p w14:paraId="7443B80D" w14:textId="77777777" w:rsidR="005732BF" w:rsidRPr="000F534A" w:rsidRDefault="005732BF" w:rsidP="00C7292E">
            <w:pPr>
              <w:rPr>
                <w:rFonts w:cstheme="minorHAnsi"/>
              </w:rPr>
            </w:pPr>
            <w:r w:rsidRPr="000F534A">
              <w:rPr>
                <w:rFonts w:cstheme="minorHAnsi"/>
              </w:rPr>
              <w:t>Omar Fadhil</w:t>
            </w:r>
          </w:p>
        </w:tc>
        <w:tc>
          <w:tcPr>
            <w:tcW w:w="976" w:type="dxa"/>
          </w:tcPr>
          <w:p w14:paraId="64F8B352" w14:textId="77777777" w:rsidR="005732BF" w:rsidRPr="000F534A" w:rsidRDefault="005732BF" w:rsidP="00C7292E">
            <w:pPr>
              <w:rPr>
                <w:rFonts w:cstheme="minorHAnsi"/>
              </w:rPr>
            </w:pPr>
            <w:r w:rsidRPr="000F534A">
              <w:rPr>
                <w:rFonts w:cstheme="minorHAnsi"/>
              </w:rPr>
              <w:t>Man</w:t>
            </w:r>
          </w:p>
        </w:tc>
        <w:tc>
          <w:tcPr>
            <w:tcW w:w="5152" w:type="dxa"/>
          </w:tcPr>
          <w:p w14:paraId="34044082" w14:textId="77777777" w:rsidR="005732BF" w:rsidRPr="000F534A" w:rsidRDefault="005732BF" w:rsidP="00C7292E">
            <w:pPr>
              <w:jc w:val="both"/>
              <w:rPr>
                <w:rFonts w:cstheme="minorHAnsi"/>
              </w:rPr>
            </w:pPr>
            <w:r w:rsidRPr="000F534A">
              <w:rPr>
                <w:rFonts w:cstheme="minorHAnsi"/>
              </w:rPr>
              <w:t>Biodiversity expert</w:t>
            </w:r>
          </w:p>
        </w:tc>
        <w:tc>
          <w:tcPr>
            <w:tcW w:w="1620" w:type="dxa"/>
          </w:tcPr>
          <w:p w14:paraId="222B8E66" w14:textId="77777777" w:rsidR="005732BF" w:rsidRPr="000F534A" w:rsidRDefault="005732BF" w:rsidP="00C7292E">
            <w:pPr>
              <w:rPr>
                <w:rFonts w:cstheme="minorHAnsi"/>
              </w:rPr>
            </w:pPr>
            <w:r w:rsidRPr="000F534A">
              <w:rPr>
                <w:rFonts w:cstheme="minorHAnsi"/>
              </w:rPr>
              <w:t>National</w:t>
            </w:r>
          </w:p>
        </w:tc>
      </w:tr>
      <w:tr w:rsidR="005732BF" w:rsidRPr="000F534A" w14:paraId="439088A5" w14:textId="77777777" w:rsidTr="00C7292E">
        <w:tc>
          <w:tcPr>
            <w:tcW w:w="534" w:type="dxa"/>
          </w:tcPr>
          <w:p w14:paraId="0D4E53F5" w14:textId="77777777" w:rsidR="005732BF" w:rsidRPr="000F534A" w:rsidRDefault="005732BF" w:rsidP="00C7292E">
            <w:pPr>
              <w:rPr>
                <w:rFonts w:cstheme="minorHAnsi"/>
              </w:rPr>
            </w:pPr>
            <w:r w:rsidRPr="000F534A">
              <w:rPr>
                <w:rFonts w:cstheme="minorHAnsi"/>
              </w:rPr>
              <w:t>19</w:t>
            </w:r>
          </w:p>
        </w:tc>
        <w:tc>
          <w:tcPr>
            <w:tcW w:w="2423" w:type="dxa"/>
          </w:tcPr>
          <w:p w14:paraId="10F78AE4" w14:textId="77777777" w:rsidR="005732BF" w:rsidRPr="000F534A" w:rsidRDefault="005732BF" w:rsidP="00C7292E">
            <w:pPr>
              <w:rPr>
                <w:rFonts w:cstheme="minorHAnsi"/>
              </w:rPr>
            </w:pPr>
            <w:r w:rsidRPr="000F534A">
              <w:rPr>
                <w:rFonts w:cstheme="minorHAnsi"/>
              </w:rPr>
              <w:t>Susan Al-</w:t>
            </w:r>
            <w:proofErr w:type="spellStart"/>
            <w:r w:rsidRPr="000F534A">
              <w:rPr>
                <w:rFonts w:cstheme="minorHAnsi"/>
              </w:rPr>
              <w:t>Banaa</w:t>
            </w:r>
            <w:proofErr w:type="spellEnd"/>
          </w:p>
        </w:tc>
        <w:tc>
          <w:tcPr>
            <w:tcW w:w="976" w:type="dxa"/>
          </w:tcPr>
          <w:p w14:paraId="0397F8BD" w14:textId="77777777" w:rsidR="005732BF" w:rsidRPr="000F534A" w:rsidRDefault="005732BF" w:rsidP="00C7292E">
            <w:pPr>
              <w:rPr>
                <w:rFonts w:cstheme="minorHAnsi"/>
              </w:rPr>
            </w:pPr>
            <w:r w:rsidRPr="000F534A">
              <w:rPr>
                <w:rFonts w:cstheme="minorHAnsi"/>
              </w:rPr>
              <w:t>Woman</w:t>
            </w:r>
          </w:p>
        </w:tc>
        <w:tc>
          <w:tcPr>
            <w:tcW w:w="5152" w:type="dxa"/>
          </w:tcPr>
          <w:p w14:paraId="782E2F11" w14:textId="77777777" w:rsidR="005732BF" w:rsidRPr="000F534A" w:rsidRDefault="005732BF" w:rsidP="00C7292E">
            <w:pPr>
              <w:jc w:val="both"/>
              <w:rPr>
                <w:rFonts w:cstheme="minorHAnsi"/>
              </w:rPr>
            </w:pPr>
            <w:r w:rsidRPr="000F534A">
              <w:rPr>
                <w:rFonts w:cstheme="minorHAnsi"/>
              </w:rPr>
              <w:t>Climate change expert</w:t>
            </w:r>
          </w:p>
        </w:tc>
        <w:tc>
          <w:tcPr>
            <w:tcW w:w="1620" w:type="dxa"/>
          </w:tcPr>
          <w:p w14:paraId="1ED09929" w14:textId="77777777" w:rsidR="005732BF" w:rsidRPr="000F534A" w:rsidRDefault="005732BF" w:rsidP="00C7292E">
            <w:pPr>
              <w:rPr>
                <w:rFonts w:cstheme="minorHAnsi"/>
              </w:rPr>
            </w:pPr>
            <w:r w:rsidRPr="000F534A">
              <w:rPr>
                <w:rFonts w:cstheme="minorHAnsi"/>
              </w:rPr>
              <w:t>National</w:t>
            </w:r>
          </w:p>
        </w:tc>
      </w:tr>
      <w:tr w:rsidR="005732BF" w:rsidRPr="000F534A" w14:paraId="25A71EBF" w14:textId="77777777" w:rsidTr="00C7292E">
        <w:trPr>
          <w:trHeight w:val="197"/>
        </w:trPr>
        <w:tc>
          <w:tcPr>
            <w:tcW w:w="534" w:type="dxa"/>
          </w:tcPr>
          <w:p w14:paraId="1AD6F81D" w14:textId="77777777" w:rsidR="005732BF" w:rsidRPr="000F534A" w:rsidRDefault="005732BF" w:rsidP="00C7292E">
            <w:pPr>
              <w:rPr>
                <w:rFonts w:cstheme="minorHAnsi"/>
              </w:rPr>
            </w:pPr>
            <w:r w:rsidRPr="000F534A">
              <w:rPr>
                <w:rFonts w:cstheme="minorHAnsi"/>
              </w:rPr>
              <w:t>20</w:t>
            </w:r>
          </w:p>
        </w:tc>
        <w:tc>
          <w:tcPr>
            <w:tcW w:w="2423" w:type="dxa"/>
          </w:tcPr>
          <w:p w14:paraId="43F91FAA" w14:textId="77777777" w:rsidR="005732BF" w:rsidRPr="000F534A" w:rsidRDefault="005732BF" w:rsidP="00C7292E">
            <w:pPr>
              <w:rPr>
                <w:rFonts w:cstheme="minorHAnsi"/>
              </w:rPr>
            </w:pPr>
            <w:proofErr w:type="spellStart"/>
            <w:r w:rsidRPr="000F534A">
              <w:rPr>
                <w:rFonts w:cstheme="minorHAnsi"/>
              </w:rPr>
              <w:t>Qais</w:t>
            </w:r>
            <w:proofErr w:type="spellEnd"/>
            <w:r w:rsidRPr="000F534A">
              <w:rPr>
                <w:rFonts w:cstheme="minorHAnsi"/>
              </w:rPr>
              <w:t xml:space="preserve"> Al-</w:t>
            </w:r>
            <w:proofErr w:type="spellStart"/>
            <w:r w:rsidRPr="000F534A">
              <w:rPr>
                <w:rFonts w:cstheme="minorHAnsi"/>
              </w:rPr>
              <w:t>Yasiri</w:t>
            </w:r>
            <w:proofErr w:type="spellEnd"/>
          </w:p>
        </w:tc>
        <w:tc>
          <w:tcPr>
            <w:tcW w:w="976" w:type="dxa"/>
          </w:tcPr>
          <w:p w14:paraId="4740A043" w14:textId="77777777" w:rsidR="005732BF" w:rsidRPr="000F534A" w:rsidRDefault="005732BF" w:rsidP="00C7292E">
            <w:pPr>
              <w:rPr>
                <w:rFonts w:cstheme="minorHAnsi"/>
              </w:rPr>
            </w:pPr>
            <w:r w:rsidRPr="000F534A">
              <w:rPr>
                <w:rFonts w:cstheme="minorHAnsi"/>
              </w:rPr>
              <w:t>Man</w:t>
            </w:r>
          </w:p>
        </w:tc>
        <w:tc>
          <w:tcPr>
            <w:tcW w:w="5152" w:type="dxa"/>
          </w:tcPr>
          <w:p w14:paraId="15510C93" w14:textId="77777777" w:rsidR="005732BF" w:rsidRPr="000F534A" w:rsidRDefault="005732BF" w:rsidP="00C7292E">
            <w:pPr>
              <w:jc w:val="both"/>
              <w:rPr>
                <w:rFonts w:cstheme="minorHAnsi"/>
              </w:rPr>
            </w:pPr>
            <w:r w:rsidRPr="000F534A">
              <w:rPr>
                <w:rFonts w:cstheme="minorHAnsi"/>
              </w:rPr>
              <w:t>UNEP</w:t>
            </w:r>
          </w:p>
        </w:tc>
        <w:tc>
          <w:tcPr>
            <w:tcW w:w="1620" w:type="dxa"/>
          </w:tcPr>
          <w:p w14:paraId="615C1BE6" w14:textId="77777777" w:rsidR="005732BF" w:rsidRPr="000F534A" w:rsidRDefault="005732BF" w:rsidP="00C7292E">
            <w:pPr>
              <w:rPr>
                <w:rFonts w:cstheme="minorHAnsi"/>
              </w:rPr>
            </w:pPr>
            <w:r w:rsidRPr="000F534A">
              <w:rPr>
                <w:rFonts w:cstheme="minorHAnsi"/>
              </w:rPr>
              <w:t>National</w:t>
            </w:r>
          </w:p>
        </w:tc>
      </w:tr>
      <w:tr w:rsidR="005732BF" w:rsidRPr="000F534A" w14:paraId="3CB4927E" w14:textId="77777777" w:rsidTr="00C7292E">
        <w:tc>
          <w:tcPr>
            <w:tcW w:w="534" w:type="dxa"/>
          </w:tcPr>
          <w:p w14:paraId="17535736" w14:textId="77777777" w:rsidR="005732BF" w:rsidRPr="000F534A" w:rsidRDefault="005732BF" w:rsidP="00C7292E">
            <w:pPr>
              <w:rPr>
                <w:rFonts w:cstheme="minorHAnsi"/>
              </w:rPr>
            </w:pPr>
            <w:r w:rsidRPr="000F534A">
              <w:rPr>
                <w:rFonts w:cstheme="minorHAnsi"/>
              </w:rPr>
              <w:t>21</w:t>
            </w:r>
          </w:p>
        </w:tc>
        <w:tc>
          <w:tcPr>
            <w:tcW w:w="2423" w:type="dxa"/>
          </w:tcPr>
          <w:p w14:paraId="73457394" w14:textId="77777777" w:rsidR="005732BF" w:rsidRPr="000F534A" w:rsidRDefault="005732BF" w:rsidP="00C7292E">
            <w:pPr>
              <w:rPr>
                <w:rFonts w:cstheme="minorHAnsi"/>
              </w:rPr>
            </w:pPr>
            <w:proofErr w:type="spellStart"/>
            <w:r w:rsidRPr="000F534A">
              <w:rPr>
                <w:rFonts w:cstheme="minorHAnsi"/>
              </w:rPr>
              <w:t>Miraq</w:t>
            </w:r>
            <w:proofErr w:type="spellEnd"/>
            <w:r w:rsidRPr="000F534A">
              <w:rPr>
                <w:rFonts w:cstheme="minorHAnsi"/>
              </w:rPr>
              <w:t xml:space="preserve"> </w:t>
            </w:r>
            <w:proofErr w:type="spellStart"/>
            <w:r w:rsidRPr="000F534A">
              <w:rPr>
                <w:rFonts w:cstheme="minorHAnsi"/>
              </w:rPr>
              <w:t>Aljbouri</w:t>
            </w:r>
            <w:proofErr w:type="spellEnd"/>
          </w:p>
        </w:tc>
        <w:tc>
          <w:tcPr>
            <w:tcW w:w="976" w:type="dxa"/>
          </w:tcPr>
          <w:p w14:paraId="4A6FE11D" w14:textId="77777777" w:rsidR="005732BF" w:rsidRPr="000F534A" w:rsidRDefault="005732BF" w:rsidP="00C7292E">
            <w:pPr>
              <w:rPr>
                <w:rFonts w:cstheme="minorHAnsi"/>
              </w:rPr>
            </w:pPr>
            <w:r w:rsidRPr="000F534A">
              <w:rPr>
                <w:rFonts w:cstheme="minorHAnsi"/>
              </w:rPr>
              <w:t>Man</w:t>
            </w:r>
          </w:p>
        </w:tc>
        <w:tc>
          <w:tcPr>
            <w:tcW w:w="5152" w:type="dxa"/>
          </w:tcPr>
          <w:p w14:paraId="411BE230" w14:textId="77777777" w:rsidR="005732BF" w:rsidRPr="000F534A" w:rsidRDefault="005732BF" w:rsidP="00C7292E">
            <w:pPr>
              <w:jc w:val="both"/>
              <w:rPr>
                <w:rFonts w:cstheme="minorHAnsi"/>
              </w:rPr>
            </w:pPr>
            <w:r w:rsidRPr="000F534A">
              <w:rPr>
                <w:rFonts w:cstheme="minorHAnsi"/>
              </w:rPr>
              <w:t>UNEP</w:t>
            </w:r>
          </w:p>
        </w:tc>
        <w:tc>
          <w:tcPr>
            <w:tcW w:w="1620" w:type="dxa"/>
          </w:tcPr>
          <w:p w14:paraId="65C11E4E" w14:textId="77777777" w:rsidR="005732BF" w:rsidRPr="000F534A" w:rsidRDefault="005732BF" w:rsidP="00C7292E">
            <w:pPr>
              <w:rPr>
                <w:rFonts w:cstheme="minorHAnsi"/>
              </w:rPr>
            </w:pPr>
            <w:r w:rsidRPr="000F534A">
              <w:rPr>
                <w:rFonts w:cstheme="minorHAnsi"/>
              </w:rPr>
              <w:t>National</w:t>
            </w:r>
          </w:p>
        </w:tc>
      </w:tr>
      <w:tr w:rsidR="005732BF" w:rsidRPr="000F534A" w14:paraId="0E696367" w14:textId="77777777" w:rsidTr="00C7292E">
        <w:tc>
          <w:tcPr>
            <w:tcW w:w="534" w:type="dxa"/>
          </w:tcPr>
          <w:p w14:paraId="7664C4C9" w14:textId="77777777" w:rsidR="005732BF" w:rsidRPr="000F534A" w:rsidRDefault="005732BF" w:rsidP="00C7292E">
            <w:pPr>
              <w:rPr>
                <w:rFonts w:cstheme="minorHAnsi"/>
              </w:rPr>
            </w:pPr>
            <w:r w:rsidRPr="000F534A">
              <w:rPr>
                <w:rFonts w:cstheme="minorHAnsi"/>
              </w:rPr>
              <w:t>22</w:t>
            </w:r>
          </w:p>
        </w:tc>
        <w:tc>
          <w:tcPr>
            <w:tcW w:w="2423" w:type="dxa"/>
          </w:tcPr>
          <w:p w14:paraId="12DE4B22" w14:textId="77777777" w:rsidR="005732BF" w:rsidRPr="000F534A" w:rsidRDefault="005732BF" w:rsidP="00C7292E">
            <w:pPr>
              <w:rPr>
                <w:rFonts w:cstheme="minorHAnsi"/>
              </w:rPr>
            </w:pPr>
            <w:r w:rsidRPr="000F534A">
              <w:rPr>
                <w:rFonts w:cstheme="minorHAnsi"/>
              </w:rPr>
              <w:t>Zubair Murshed</w:t>
            </w:r>
          </w:p>
        </w:tc>
        <w:tc>
          <w:tcPr>
            <w:tcW w:w="976" w:type="dxa"/>
          </w:tcPr>
          <w:p w14:paraId="74F5116B" w14:textId="77777777" w:rsidR="005732BF" w:rsidRPr="000F534A" w:rsidRDefault="005732BF" w:rsidP="00C7292E">
            <w:pPr>
              <w:rPr>
                <w:rFonts w:cstheme="minorHAnsi"/>
              </w:rPr>
            </w:pPr>
            <w:r w:rsidRPr="000F534A">
              <w:rPr>
                <w:rFonts w:cstheme="minorHAnsi"/>
              </w:rPr>
              <w:t>Man</w:t>
            </w:r>
          </w:p>
        </w:tc>
        <w:tc>
          <w:tcPr>
            <w:tcW w:w="5152" w:type="dxa"/>
          </w:tcPr>
          <w:p w14:paraId="78AA2D4E" w14:textId="77777777" w:rsidR="005732BF" w:rsidRPr="000F534A" w:rsidRDefault="005732BF" w:rsidP="00C7292E">
            <w:pPr>
              <w:jc w:val="both"/>
              <w:rPr>
                <w:rFonts w:cstheme="minorHAnsi"/>
              </w:rPr>
            </w:pPr>
            <w:r w:rsidRPr="000F534A">
              <w:rPr>
                <w:rFonts w:cstheme="minorHAnsi"/>
              </w:rPr>
              <w:t>UNDP</w:t>
            </w:r>
          </w:p>
        </w:tc>
        <w:tc>
          <w:tcPr>
            <w:tcW w:w="1620" w:type="dxa"/>
          </w:tcPr>
          <w:p w14:paraId="3398F7DB" w14:textId="77777777" w:rsidR="005732BF" w:rsidRPr="000F534A" w:rsidRDefault="005732BF" w:rsidP="00C7292E">
            <w:pPr>
              <w:rPr>
                <w:rFonts w:cstheme="minorHAnsi"/>
              </w:rPr>
            </w:pPr>
            <w:r w:rsidRPr="000F534A">
              <w:rPr>
                <w:rFonts w:cstheme="minorHAnsi"/>
              </w:rPr>
              <w:t>International</w:t>
            </w:r>
          </w:p>
        </w:tc>
      </w:tr>
      <w:tr w:rsidR="005732BF" w:rsidRPr="000F534A" w14:paraId="7A5D323A" w14:textId="77777777" w:rsidTr="00C7292E">
        <w:tc>
          <w:tcPr>
            <w:tcW w:w="534" w:type="dxa"/>
          </w:tcPr>
          <w:p w14:paraId="7C172DE5" w14:textId="77777777" w:rsidR="005732BF" w:rsidRPr="000F534A" w:rsidRDefault="005732BF" w:rsidP="00C7292E">
            <w:pPr>
              <w:rPr>
                <w:rFonts w:cstheme="minorHAnsi"/>
              </w:rPr>
            </w:pPr>
            <w:r w:rsidRPr="000F534A">
              <w:rPr>
                <w:rFonts w:cstheme="minorHAnsi"/>
              </w:rPr>
              <w:t>23</w:t>
            </w:r>
          </w:p>
        </w:tc>
        <w:tc>
          <w:tcPr>
            <w:tcW w:w="2423" w:type="dxa"/>
          </w:tcPr>
          <w:p w14:paraId="2048B556" w14:textId="77777777" w:rsidR="005732BF" w:rsidRPr="000F534A" w:rsidRDefault="005732BF" w:rsidP="00C7292E">
            <w:pPr>
              <w:rPr>
                <w:rFonts w:cstheme="minorHAnsi"/>
              </w:rPr>
            </w:pPr>
            <w:r w:rsidRPr="000F534A">
              <w:rPr>
                <w:rFonts w:cstheme="minorHAnsi"/>
              </w:rPr>
              <w:t>Ibrahim Al-</w:t>
            </w:r>
            <w:proofErr w:type="spellStart"/>
            <w:r w:rsidRPr="000F534A">
              <w:rPr>
                <w:rFonts w:cstheme="minorHAnsi"/>
              </w:rPr>
              <w:t>Taey</w:t>
            </w:r>
            <w:proofErr w:type="spellEnd"/>
          </w:p>
        </w:tc>
        <w:tc>
          <w:tcPr>
            <w:tcW w:w="976" w:type="dxa"/>
          </w:tcPr>
          <w:p w14:paraId="2061638F" w14:textId="77777777" w:rsidR="005732BF" w:rsidRPr="000F534A" w:rsidRDefault="005732BF" w:rsidP="00C7292E">
            <w:pPr>
              <w:rPr>
                <w:rFonts w:cstheme="minorHAnsi"/>
              </w:rPr>
            </w:pPr>
            <w:r w:rsidRPr="000F534A">
              <w:rPr>
                <w:rFonts w:cstheme="minorHAnsi"/>
              </w:rPr>
              <w:t>Man</w:t>
            </w:r>
          </w:p>
        </w:tc>
        <w:tc>
          <w:tcPr>
            <w:tcW w:w="5152" w:type="dxa"/>
          </w:tcPr>
          <w:p w14:paraId="53352B15" w14:textId="77777777" w:rsidR="005732BF" w:rsidRPr="000F534A" w:rsidRDefault="005732BF" w:rsidP="00C7292E">
            <w:pPr>
              <w:jc w:val="both"/>
              <w:rPr>
                <w:rFonts w:cstheme="minorHAnsi"/>
              </w:rPr>
            </w:pPr>
            <w:r w:rsidRPr="000F534A">
              <w:rPr>
                <w:rFonts w:cstheme="minorHAnsi"/>
              </w:rPr>
              <w:t>UNDP</w:t>
            </w:r>
          </w:p>
        </w:tc>
        <w:tc>
          <w:tcPr>
            <w:tcW w:w="1620" w:type="dxa"/>
          </w:tcPr>
          <w:p w14:paraId="39C29F11" w14:textId="77777777" w:rsidR="005732BF" w:rsidRPr="000F534A" w:rsidRDefault="005732BF" w:rsidP="00C7292E">
            <w:pPr>
              <w:rPr>
                <w:rFonts w:cstheme="minorHAnsi"/>
              </w:rPr>
            </w:pPr>
            <w:r w:rsidRPr="000F534A">
              <w:rPr>
                <w:rFonts w:cstheme="minorHAnsi"/>
              </w:rPr>
              <w:t>National</w:t>
            </w:r>
          </w:p>
        </w:tc>
      </w:tr>
      <w:tr w:rsidR="005732BF" w:rsidRPr="000F534A" w14:paraId="78EC7400" w14:textId="77777777" w:rsidTr="00C7292E">
        <w:tc>
          <w:tcPr>
            <w:tcW w:w="534" w:type="dxa"/>
          </w:tcPr>
          <w:p w14:paraId="645CE037" w14:textId="77777777" w:rsidR="005732BF" w:rsidRPr="000F534A" w:rsidRDefault="005732BF" w:rsidP="00C7292E">
            <w:pPr>
              <w:rPr>
                <w:rFonts w:cstheme="minorHAnsi"/>
              </w:rPr>
            </w:pPr>
            <w:r w:rsidRPr="000F534A">
              <w:rPr>
                <w:rFonts w:cstheme="minorHAnsi"/>
              </w:rPr>
              <w:t>24</w:t>
            </w:r>
          </w:p>
        </w:tc>
        <w:tc>
          <w:tcPr>
            <w:tcW w:w="2423" w:type="dxa"/>
          </w:tcPr>
          <w:p w14:paraId="5A1295A4" w14:textId="77777777" w:rsidR="005732BF" w:rsidRPr="000F534A" w:rsidRDefault="005732BF" w:rsidP="00C7292E">
            <w:pPr>
              <w:rPr>
                <w:rFonts w:cstheme="minorHAnsi"/>
              </w:rPr>
            </w:pPr>
            <w:r w:rsidRPr="000F534A">
              <w:rPr>
                <w:rFonts w:cstheme="minorHAnsi"/>
              </w:rPr>
              <w:t>Mohammed Al-Attar</w:t>
            </w:r>
          </w:p>
        </w:tc>
        <w:tc>
          <w:tcPr>
            <w:tcW w:w="976" w:type="dxa"/>
          </w:tcPr>
          <w:p w14:paraId="1603917E" w14:textId="77777777" w:rsidR="005732BF" w:rsidRPr="000F534A" w:rsidRDefault="005732BF" w:rsidP="00C7292E">
            <w:pPr>
              <w:rPr>
                <w:rFonts w:cstheme="minorHAnsi"/>
              </w:rPr>
            </w:pPr>
            <w:r w:rsidRPr="000F534A">
              <w:rPr>
                <w:rFonts w:cstheme="minorHAnsi"/>
              </w:rPr>
              <w:t>Man</w:t>
            </w:r>
          </w:p>
        </w:tc>
        <w:tc>
          <w:tcPr>
            <w:tcW w:w="5152" w:type="dxa"/>
          </w:tcPr>
          <w:p w14:paraId="21F14B3E" w14:textId="77777777" w:rsidR="005732BF" w:rsidRPr="000F534A" w:rsidRDefault="005732BF" w:rsidP="00C7292E">
            <w:pPr>
              <w:jc w:val="both"/>
              <w:rPr>
                <w:rFonts w:cstheme="minorHAnsi"/>
              </w:rPr>
            </w:pPr>
            <w:r w:rsidRPr="000F534A">
              <w:rPr>
                <w:rFonts w:cstheme="minorHAnsi"/>
              </w:rPr>
              <w:t>UNDP</w:t>
            </w:r>
          </w:p>
        </w:tc>
        <w:tc>
          <w:tcPr>
            <w:tcW w:w="1620" w:type="dxa"/>
          </w:tcPr>
          <w:p w14:paraId="40E05367" w14:textId="77777777" w:rsidR="005732BF" w:rsidRPr="000F534A" w:rsidRDefault="005732BF" w:rsidP="00C7292E">
            <w:pPr>
              <w:rPr>
                <w:rFonts w:cstheme="minorHAnsi"/>
              </w:rPr>
            </w:pPr>
            <w:r w:rsidRPr="000F534A">
              <w:rPr>
                <w:rFonts w:cstheme="minorHAnsi"/>
              </w:rPr>
              <w:t>National</w:t>
            </w:r>
          </w:p>
        </w:tc>
      </w:tr>
      <w:tr w:rsidR="005732BF" w:rsidRPr="000F534A" w14:paraId="6703FA31" w14:textId="77777777" w:rsidTr="00C7292E">
        <w:tc>
          <w:tcPr>
            <w:tcW w:w="534" w:type="dxa"/>
          </w:tcPr>
          <w:p w14:paraId="222B1F2F" w14:textId="77777777" w:rsidR="005732BF" w:rsidRPr="000F534A" w:rsidRDefault="005732BF" w:rsidP="00C7292E">
            <w:pPr>
              <w:rPr>
                <w:rFonts w:cstheme="minorHAnsi"/>
              </w:rPr>
            </w:pPr>
            <w:r w:rsidRPr="000F534A">
              <w:rPr>
                <w:rFonts w:cstheme="minorHAnsi"/>
              </w:rPr>
              <w:t>25</w:t>
            </w:r>
          </w:p>
        </w:tc>
        <w:tc>
          <w:tcPr>
            <w:tcW w:w="2423" w:type="dxa"/>
          </w:tcPr>
          <w:p w14:paraId="6B58193A" w14:textId="77777777" w:rsidR="005732BF" w:rsidRPr="000F534A" w:rsidRDefault="005732BF" w:rsidP="00C7292E">
            <w:pPr>
              <w:rPr>
                <w:rFonts w:cstheme="minorHAnsi"/>
              </w:rPr>
            </w:pPr>
            <w:r w:rsidRPr="000F534A">
              <w:rPr>
                <w:rFonts w:cstheme="minorHAnsi"/>
              </w:rPr>
              <w:t>Ali Al-</w:t>
            </w:r>
            <w:proofErr w:type="spellStart"/>
            <w:r w:rsidRPr="000F534A">
              <w:rPr>
                <w:rFonts w:cstheme="minorHAnsi"/>
              </w:rPr>
              <w:t>Muwali</w:t>
            </w:r>
            <w:proofErr w:type="spellEnd"/>
          </w:p>
        </w:tc>
        <w:tc>
          <w:tcPr>
            <w:tcW w:w="976" w:type="dxa"/>
          </w:tcPr>
          <w:p w14:paraId="2DCCA707" w14:textId="77777777" w:rsidR="005732BF" w:rsidRPr="000F534A" w:rsidRDefault="005732BF" w:rsidP="00C7292E">
            <w:pPr>
              <w:rPr>
                <w:rFonts w:cstheme="minorHAnsi"/>
              </w:rPr>
            </w:pPr>
            <w:r w:rsidRPr="000F534A">
              <w:rPr>
                <w:rFonts w:cstheme="minorHAnsi"/>
              </w:rPr>
              <w:t>Man</w:t>
            </w:r>
          </w:p>
        </w:tc>
        <w:tc>
          <w:tcPr>
            <w:tcW w:w="5152" w:type="dxa"/>
          </w:tcPr>
          <w:p w14:paraId="1F30932F" w14:textId="77777777" w:rsidR="005732BF" w:rsidRPr="000F534A" w:rsidRDefault="005732BF" w:rsidP="00C7292E">
            <w:pPr>
              <w:jc w:val="both"/>
              <w:rPr>
                <w:rFonts w:cstheme="minorHAnsi"/>
              </w:rPr>
            </w:pPr>
            <w:r w:rsidRPr="000F534A">
              <w:rPr>
                <w:rFonts w:cstheme="minorHAnsi"/>
              </w:rPr>
              <w:t>UNDP</w:t>
            </w:r>
          </w:p>
        </w:tc>
        <w:tc>
          <w:tcPr>
            <w:tcW w:w="1620" w:type="dxa"/>
          </w:tcPr>
          <w:p w14:paraId="258B2B2C" w14:textId="77777777" w:rsidR="005732BF" w:rsidRPr="000F534A" w:rsidRDefault="005732BF" w:rsidP="00C7292E">
            <w:pPr>
              <w:rPr>
                <w:rFonts w:cstheme="minorHAnsi"/>
              </w:rPr>
            </w:pPr>
            <w:r w:rsidRPr="000F534A">
              <w:rPr>
                <w:rFonts w:cstheme="minorHAnsi"/>
              </w:rPr>
              <w:t>National</w:t>
            </w:r>
          </w:p>
        </w:tc>
      </w:tr>
      <w:tr w:rsidR="005732BF" w:rsidRPr="000F534A" w14:paraId="38086E35" w14:textId="77777777" w:rsidTr="00C7292E">
        <w:tc>
          <w:tcPr>
            <w:tcW w:w="534" w:type="dxa"/>
          </w:tcPr>
          <w:p w14:paraId="1EA22762" w14:textId="77777777" w:rsidR="005732BF" w:rsidRPr="000F534A" w:rsidRDefault="005732BF" w:rsidP="00C7292E">
            <w:pPr>
              <w:rPr>
                <w:rFonts w:cstheme="minorHAnsi"/>
              </w:rPr>
            </w:pPr>
            <w:r w:rsidRPr="000F534A">
              <w:rPr>
                <w:rFonts w:cstheme="minorHAnsi"/>
              </w:rPr>
              <w:t>26</w:t>
            </w:r>
          </w:p>
        </w:tc>
        <w:tc>
          <w:tcPr>
            <w:tcW w:w="2423" w:type="dxa"/>
          </w:tcPr>
          <w:p w14:paraId="4DCD9E90" w14:textId="77777777" w:rsidR="005732BF" w:rsidRPr="000F534A" w:rsidRDefault="005732BF" w:rsidP="00C7292E">
            <w:pPr>
              <w:rPr>
                <w:rFonts w:cstheme="minorHAnsi"/>
              </w:rPr>
            </w:pPr>
            <w:r w:rsidRPr="000F534A">
              <w:rPr>
                <w:rFonts w:cstheme="minorHAnsi"/>
              </w:rPr>
              <w:t>Mustafa A. Ali</w:t>
            </w:r>
          </w:p>
        </w:tc>
        <w:tc>
          <w:tcPr>
            <w:tcW w:w="976" w:type="dxa"/>
          </w:tcPr>
          <w:p w14:paraId="6448CA7C" w14:textId="77777777" w:rsidR="005732BF" w:rsidRPr="000F534A" w:rsidRDefault="005732BF" w:rsidP="00C7292E">
            <w:pPr>
              <w:rPr>
                <w:rFonts w:cstheme="minorHAnsi"/>
              </w:rPr>
            </w:pPr>
            <w:r w:rsidRPr="000F534A">
              <w:rPr>
                <w:rFonts w:cstheme="minorHAnsi"/>
              </w:rPr>
              <w:t>Man</w:t>
            </w:r>
          </w:p>
        </w:tc>
        <w:tc>
          <w:tcPr>
            <w:tcW w:w="5152" w:type="dxa"/>
          </w:tcPr>
          <w:p w14:paraId="578CDE86" w14:textId="77777777" w:rsidR="005732BF" w:rsidRPr="000F534A" w:rsidRDefault="005732BF" w:rsidP="00C7292E">
            <w:pPr>
              <w:jc w:val="both"/>
              <w:rPr>
                <w:rFonts w:cstheme="minorHAnsi"/>
              </w:rPr>
            </w:pPr>
            <w:r w:rsidRPr="000F534A">
              <w:rPr>
                <w:rFonts w:cstheme="minorHAnsi"/>
              </w:rPr>
              <w:t>UNDP</w:t>
            </w:r>
          </w:p>
        </w:tc>
        <w:tc>
          <w:tcPr>
            <w:tcW w:w="1620" w:type="dxa"/>
          </w:tcPr>
          <w:p w14:paraId="52418E99" w14:textId="77777777" w:rsidR="005732BF" w:rsidRPr="000F534A" w:rsidRDefault="005732BF" w:rsidP="00C7292E">
            <w:pPr>
              <w:rPr>
                <w:rFonts w:cstheme="minorHAnsi"/>
              </w:rPr>
            </w:pPr>
            <w:r w:rsidRPr="000F534A">
              <w:rPr>
                <w:rFonts w:cstheme="minorHAnsi"/>
              </w:rPr>
              <w:t>National</w:t>
            </w:r>
          </w:p>
        </w:tc>
      </w:tr>
      <w:tr w:rsidR="005732BF" w:rsidRPr="000F534A" w14:paraId="3BD00A64" w14:textId="77777777" w:rsidTr="00C7292E">
        <w:tc>
          <w:tcPr>
            <w:tcW w:w="534" w:type="dxa"/>
          </w:tcPr>
          <w:p w14:paraId="3678ACF0" w14:textId="77777777" w:rsidR="005732BF" w:rsidRPr="000F534A" w:rsidRDefault="005732BF" w:rsidP="00C7292E">
            <w:pPr>
              <w:rPr>
                <w:rFonts w:cstheme="minorHAnsi"/>
              </w:rPr>
            </w:pPr>
            <w:r w:rsidRPr="000F534A">
              <w:rPr>
                <w:rFonts w:cstheme="minorHAnsi"/>
              </w:rPr>
              <w:t>27</w:t>
            </w:r>
          </w:p>
        </w:tc>
        <w:tc>
          <w:tcPr>
            <w:tcW w:w="2423" w:type="dxa"/>
          </w:tcPr>
          <w:p w14:paraId="4E8F4A2E" w14:textId="77777777" w:rsidR="005732BF" w:rsidRPr="000F534A" w:rsidRDefault="005732BF" w:rsidP="00C7292E">
            <w:pPr>
              <w:rPr>
                <w:rFonts w:cstheme="minorHAnsi"/>
              </w:rPr>
            </w:pPr>
            <w:r w:rsidRPr="000F534A">
              <w:rPr>
                <w:rFonts w:cstheme="minorHAnsi"/>
              </w:rPr>
              <w:t xml:space="preserve">Kristian Olsson </w:t>
            </w:r>
            <w:proofErr w:type="spellStart"/>
            <w:r w:rsidRPr="000F534A">
              <w:rPr>
                <w:rFonts w:cstheme="minorHAnsi"/>
              </w:rPr>
              <w:t>Selerud</w:t>
            </w:r>
            <w:proofErr w:type="spellEnd"/>
          </w:p>
        </w:tc>
        <w:tc>
          <w:tcPr>
            <w:tcW w:w="976" w:type="dxa"/>
          </w:tcPr>
          <w:p w14:paraId="6A1D9C20" w14:textId="77777777" w:rsidR="005732BF" w:rsidRPr="000F534A" w:rsidRDefault="005732BF" w:rsidP="00C7292E">
            <w:pPr>
              <w:rPr>
                <w:rFonts w:cstheme="minorHAnsi"/>
              </w:rPr>
            </w:pPr>
            <w:r w:rsidRPr="000F534A">
              <w:rPr>
                <w:rFonts w:cstheme="minorHAnsi"/>
              </w:rPr>
              <w:t>Man</w:t>
            </w:r>
          </w:p>
        </w:tc>
        <w:tc>
          <w:tcPr>
            <w:tcW w:w="5152" w:type="dxa"/>
          </w:tcPr>
          <w:p w14:paraId="0CFB7A87" w14:textId="77777777" w:rsidR="005732BF" w:rsidRPr="000F534A" w:rsidRDefault="005732BF" w:rsidP="00C7292E">
            <w:pPr>
              <w:jc w:val="both"/>
              <w:rPr>
                <w:rFonts w:cstheme="minorHAnsi"/>
              </w:rPr>
            </w:pPr>
            <w:r w:rsidRPr="000F534A">
              <w:rPr>
                <w:rFonts w:cstheme="minorHAnsi"/>
              </w:rPr>
              <w:t xml:space="preserve">Sweden Embassy in Iraq </w:t>
            </w:r>
          </w:p>
        </w:tc>
        <w:tc>
          <w:tcPr>
            <w:tcW w:w="1620" w:type="dxa"/>
          </w:tcPr>
          <w:p w14:paraId="26984D09" w14:textId="77777777" w:rsidR="005732BF" w:rsidRPr="000F534A" w:rsidRDefault="005732BF" w:rsidP="00C7292E">
            <w:pPr>
              <w:rPr>
                <w:rFonts w:cstheme="minorHAnsi"/>
              </w:rPr>
            </w:pPr>
            <w:r w:rsidRPr="000F534A">
              <w:rPr>
                <w:rFonts w:cstheme="minorHAnsi"/>
              </w:rPr>
              <w:t>International</w:t>
            </w:r>
          </w:p>
        </w:tc>
      </w:tr>
      <w:tr w:rsidR="005732BF" w:rsidRPr="000F534A" w14:paraId="0710687B" w14:textId="77777777" w:rsidTr="00C7292E">
        <w:tc>
          <w:tcPr>
            <w:tcW w:w="534" w:type="dxa"/>
          </w:tcPr>
          <w:p w14:paraId="372B7A0B" w14:textId="77777777" w:rsidR="005732BF" w:rsidRPr="000F534A" w:rsidRDefault="005732BF" w:rsidP="00C7292E">
            <w:pPr>
              <w:rPr>
                <w:rFonts w:cstheme="minorHAnsi"/>
              </w:rPr>
            </w:pPr>
            <w:r w:rsidRPr="000F534A">
              <w:rPr>
                <w:rFonts w:cstheme="minorHAnsi"/>
              </w:rPr>
              <w:t>28</w:t>
            </w:r>
          </w:p>
        </w:tc>
        <w:tc>
          <w:tcPr>
            <w:tcW w:w="2423" w:type="dxa"/>
          </w:tcPr>
          <w:p w14:paraId="19F5B810" w14:textId="77777777" w:rsidR="005732BF" w:rsidRPr="000F534A" w:rsidRDefault="005732BF" w:rsidP="00C7292E">
            <w:pPr>
              <w:rPr>
                <w:rFonts w:cstheme="minorHAnsi"/>
              </w:rPr>
            </w:pPr>
            <w:r w:rsidRPr="000F534A">
              <w:rPr>
                <w:rFonts w:cstheme="minorHAnsi"/>
              </w:rPr>
              <w:t xml:space="preserve">Edvard </w:t>
            </w:r>
            <w:proofErr w:type="spellStart"/>
            <w:r w:rsidRPr="000F534A">
              <w:rPr>
                <w:rFonts w:cstheme="minorHAnsi"/>
              </w:rPr>
              <w:t>Thorfinn</w:t>
            </w:r>
            <w:proofErr w:type="spellEnd"/>
            <w:r w:rsidRPr="000F534A">
              <w:rPr>
                <w:rFonts w:cstheme="minorHAnsi"/>
              </w:rPr>
              <w:t xml:space="preserve"> George</w:t>
            </w:r>
          </w:p>
        </w:tc>
        <w:tc>
          <w:tcPr>
            <w:tcW w:w="976" w:type="dxa"/>
          </w:tcPr>
          <w:p w14:paraId="02A2FCE8" w14:textId="77777777" w:rsidR="005732BF" w:rsidRPr="000F534A" w:rsidRDefault="005732BF" w:rsidP="00C7292E">
            <w:pPr>
              <w:rPr>
                <w:rFonts w:cstheme="minorHAnsi"/>
              </w:rPr>
            </w:pPr>
            <w:r w:rsidRPr="000F534A">
              <w:rPr>
                <w:rFonts w:cstheme="minorHAnsi"/>
              </w:rPr>
              <w:t>Man</w:t>
            </w:r>
          </w:p>
        </w:tc>
        <w:tc>
          <w:tcPr>
            <w:tcW w:w="5152" w:type="dxa"/>
          </w:tcPr>
          <w:p w14:paraId="41CD0182" w14:textId="77777777" w:rsidR="005732BF" w:rsidRPr="000F534A" w:rsidRDefault="005732BF" w:rsidP="00C7292E">
            <w:pPr>
              <w:jc w:val="both"/>
              <w:rPr>
                <w:rFonts w:cstheme="minorHAnsi"/>
              </w:rPr>
            </w:pPr>
            <w:r w:rsidRPr="000F534A">
              <w:rPr>
                <w:rFonts w:cstheme="minorHAnsi"/>
              </w:rPr>
              <w:t xml:space="preserve">Sweden Embassy in Iraq </w:t>
            </w:r>
          </w:p>
        </w:tc>
        <w:tc>
          <w:tcPr>
            <w:tcW w:w="1620" w:type="dxa"/>
          </w:tcPr>
          <w:p w14:paraId="70BFBF07" w14:textId="77777777" w:rsidR="005732BF" w:rsidRPr="000F534A" w:rsidRDefault="005732BF" w:rsidP="00C7292E">
            <w:pPr>
              <w:rPr>
                <w:rFonts w:cstheme="minorHAnsi"/>
              </w:rPr>
            </w:pPr>
            <w:r w:rsidRPr="000F534A">
              <w:rPr>
                <w:rFonts w:cstheme="minorHAnsi"/>
              </w:rPr>
              <w:t>International</w:t>
            </w:r>
          </w:p>
        </w:tc>
      </w:tr>
    </w:tbl>
    <w:p w14:paraId="1B84F0C1" w14:textId="77777777" w:rsidR="005732BF" w:rsidRPr="000F534A" w:rsidRDefault="005732BF" w:rsidP="005732BF">
      <w:pPr>
        <w:rPr>
          <w:rFonts w:cstheme="minorHAnsi"/>
        </w:rPr>
      </w:pPr>
    </w:p>
    <w:p w14:paraId="5614ED2F" w14:textId="77777777" w:rsidR="005732BF" w:rsidRPr="000F534A" w:rsidRDefault="005732BF" w:rsidP="005732BF">
      <w:pPr>
        <w:ind w:left="720" w:right="373"/>
        <w:rPr>
          <w:rFonts w:cstheme="minorHAnsi"/>
        </w:rPr>
      </w:pPr>
    </w:p>
    <w:p w14:paraId="7BDC1271" w14:textId="77777777" w:rsidR="005732BF" w:rsidRPr="000F534A" w:rsidRDefault="005732BF" w:rsidP="005732BF">
      <w:pPr>
        <w:ind w:left="720" w:right="373"/>
        <w:rPr>
          <w:rFonts w:cstheme="minorHAnsi"/>
        </w:rPr>
      </w:pPr>
    </w:p>
    <w:p w14:paraId="44BC683F" w14:textId="77777777" w:rsidR="005732BF" w:rsidRPr="000F534A" w:rsidRDefault="005732BF" w:rsidP="005732BF">
      <w:pPr>
        <w:ind w:left="720" w:right="373"/>
        <w:rPr>
          <w:rFonts w:cstheme="minorHAnsi"/>
        </w:rPr>
      </w:pPr>
    </w:p>
    <w:p w14:paraId="0AF801A5" w14:textId="77777777" w:rsidR="005732BF" w:rsidRPr="000F534A" w:rsidRDefault="005732BF" w:rsidP="005732BF">
      <w:pPr>
        <w:ind w:right="373"/>
        <w:rPr>
          <w:rFonts w:cstheme="minorHAnsi"/>
        </w:rPr>
      </w:pPr>
    </w:p>
    <w:p w14:paraId="6763D8BA" w14:textId="77777777" w:rsidR="005732BF" w:rsidRPr="000F534A" w:rsidRDefault="005732BF" w:rsidP="005732BF">
      <w:pPr>
        <w:rPr>
          <w:rFonts w:eastAsia="Trebuchet MS" w:cstheme="minorHAnsi"/>
          <w:b/>
          <w:bCs/>
          <w:i/>
          <w:iCs/>
          <w:sz w:val="20"/>
          <w:szCs w:val="20"/>
        </w:rPr>
      </w:pPr>
      <w:r w:rsidRPr="000F534A">
        <w:rPr>
          <w:rFonts w:cstheme="minorHAnsi"/>
          <w:b/>
          <w:bCs/>
          <w:i/>
          <w:iCs/>
        </w:rPr>
        <w:br w:type="page"/>
      </w:r>
    </w:p>
    <w:p w14:paraId="7C7E43D7" w14:textId="77777777" w:rsidR="005732BF" w:rsidRPr="000F534A" w:rsidRDefault="005732BF" w:rsidP="005732BF">
      <w:pPr>
        <w:pStyle w:val="BodyText"/>
        <w:spacing w:before="10"/>
        <w:ind w:left="720" w:right="373"/>
        <w:jc w:val="center"/>
        <w:rPr>
          <w:rFonts w:asciiTheme="minorHAnsi" w:hAnsiTheme="minorHAnsi" w:cstheme="minorHAnsi"/>
          <w:b/>
          <w:bCs/>
          <w:i/>
          <w:iCs/>
        </w:rPr>
      </w:pPr>
    </w:p>
    <w:p w14:paraId="21649E6C" w14:textId="77777777" w:rsidR="005732BF" w:rsidRPr="000F534A" w:rsidRDefault="005732BF" w:rsidP="005732BF">
      <w:pPr>
        <w:pStyle w:val="BodyText"/>
        <w:spacing w:before="10"/>
        <w:ind w:left="720" w:right="373"/>
        <w:jc w:val="center"/>
        <w:rPr>
          <w:rFonts w:asciiTheme="minorHAnsi" w:hAnsiTheme="minorHAnsi" w:cstheme="minorHAnsi"/>
          <w:sz w:val="24"/>
          <w:szCs w:val="24"/>
        </w:rPr>
      </w:pPr>
      <w:r w:rsidRPr="000F534A">
        <w:rPr>
          <w:rFonts w:asciiTheme="minorHAnsi" w:hAnsiTheme="minorHAnsi" w:cstheme="minorHAnsi"/>
          <w:sz w:val="24"/>
          <w:szCs w:val="24"/>
        </w:rPr>
        <w:t>Thursday, 12</w:t>
      </w:r>
      <w:r w:rsidRPr="000F534A">
        <w:rPr>
          <w:rFonts w:asciiTheme="minorHAnsi" w:hAnsiTheme="minorHAnsi" w:cstheme="minorHAnsi"/>
          <w:sz w:val="24"/>
          <w:szCs w:val="24"/>
          <w:vertAlign w:val="superscript"/>
        </w:rPr>
        <w:t>th</w:t>
      </w:r>
      <w:r w:rsidRPr="000F534A">
        <w:rPr>
          <w:rFonts w:asciiTheme="minorHAnsi" w:hAnsiTheme="minorHAnsi" w:cstheme="minorHAnsi"/>
          <w:sz w:val="24"/>
          <w:szCs w:val="24"/>
        </w:rPr>
        <w:t xml:space="preserve"> May 2022</w:t>
      </w:r>
    </w:p>
    <w:p w14:paraId="216AD932" w14:textId="62AA691C" w:rsidR="005732BF" w:rsidRPr="000F534A" w:rsidRDefault="00A713E3" w:rsidP="005732BF">
      <w:pPr>
        <w:ind w:left="720" w:right="373"/>
        <w:jc w:val="center"/>
        <w:rPr>
          <w:rFonts w:cstheme="minorHAnsi"/>
          <w:b/>
          <w:bCs/>
        </w:rPr>
      </w:pPr>
      <w:r>
        <w:rPr>
          <w:rFonts w:cstheme="minorHAnsi"/>
          <w:b/>
          <w:bCs/>
        </w:rPr>
        <w:t xml:space="preserve">BASRA </w:t>
      </w:r>
    </w:p>
    <w:tbl>
      <w:tblPr>
        <w:tblStyle w:val="TableGrid"/>
        <w:tblpPr w:leftFromText="180" w:rightFromText="180" w:vertAnchor="page" w:horzAnchor="page" w:tblpX="1421" w:tblpY="4589"/>
        <w:tblW w:w="0" w:type="auto"/>
        <w:tblLook w:val="04A0" w:firstRow="1" w:lastRow="0" w:firstColumn="1" w:lastColumn="0" w:noHBand="0" w:noVBand="1"/>
      </w:tblPr>
      <w:tblGrid>
        <w:gridCol w:w="1183"/>
        <w:gridCol w:w="2457"/>
        <w:gridCol w:w="1052"/>
        <w:gridCol w:w="3110"/>
        <w:gridCol w:w="1548"/>
      </w:tblGrid>
      <w:tr w:rsidR="005732BF" w:rsidRPr="000F534A" w14:paraId="22889533" w14:textId="77777777" w:rsidTr="00C7292E">
        <w:tc>
          <w:tcPr>
            <w:tcW w:w="1347" w:type="dxa"/>
          </w:tcPr>
          <w:p w14:paraId="1B1B1A33" w14:textId="77777777" w:rsidR="005732BF" w:rsidRPr="000F534A" w:rsidRDefault="005732BF" w:rsidP="00C7292E">
            <w:pPr>
              <w:rPr>
                <w:rFonts w:cstheme="minorHAnsi"/>
                <w:b/>
                <w:bCs/>
              </w:rPr>
            </w:pPr>
            <w:r w:rsidRPr="000F534A">
              <w:rPr>
                <w:rFonts w:cstheme="minorHAnsi"/>
                <w:b/>
                <w:bCs/>
              </w:rPr>
              <w:t>#</w:t>
            </w:r>
          </w:p>
        </w:tc>
        <w:tc>
          <w:tcPr>
            <w:tcW w:w="2703" w:type="dxa"/>
          </w:tcPr>
          <w:p w14:paraId="79C8D17E" w14:textId="77777777" w:rsidR="005732BF" w:rsidRPr="000F534A" w:rsidRDefault="005732BF" w:rsidP="00C7292E">
            <w:pPr>
              <w:rPr>
                <w:rFonts w:cstheme="minorHAnsi"/>
                <w:b/>
                <w:bCs/>
              </w:rPr>
            </w:pPr>
            <w:r w:rsidRPr="000F534A">
              <w:rPr>
                <w:rFonts w:cstheme="minorHAnsi"/>
                <w:b/>
                <w:bCs/>
              </w:rPr>
              <w:t>Name</w:t>
            </w:r>
          </w:p>
        </w:tc>
        <w:tc>
          <w:tcPr>
            <w:tcW w:w="1080" w:type="dxa"/>
          </w:tcPr>
          <w:p w14:paraId="2819CD1B" w14:textId="77777777" w:rsidR="005732BF" w:rsidRPr="000F534A" w:rsidRDefault="005732BF" w:rsidP="00C7292E">
            <w:pPr>
              <w:rPr>
                <w:rFonts w:cstheme="minorHAnsi"/>
                <w:b/>
                <w:bCs/>
              </w:rPr>
            </w:pPr>
            <w:r w:rsidRPr="000F534A">
              <w:rPr>
                <w:rFonts w:cstheme="minorHAnsi"/>
                <w:b/>
                <w:bCs/>
              </w:rPr>
              <w:t>Sex</w:t>
            </w:r>
          </w:p>
        </w:tc>
        <w:tc>
          <w:tcPr>
            <w:tcW w:w="3458" w:type="dxa"/>
          </w:tcPr>
          <w:p w14:paraId="00DE41E1" w14:textId="77777777" w:rsidR="005732BF" w:rsidRPr="000F534A" w:rsidRDefault="005732BF" w:rsidP="00C7292E">
            <w:pPr>
              <w:jc w:val="both"/>
              <w:rPr>
                <w:rFonts w:cstheme="minorHAnsi"/>
                <w:b/>
                <w:bCs/>
              </w:rPr>
            </w:pPr>
            <w:r w:rsidRPr="000F534A">
              <w:rPr>
                <w:rFonts w:cstheme="minorHAnsi"/>
                <w:b/>
                <w:bCs/>
              </w:rPr>
              <w:t>Stakeholder group/ institution/ Sector</w:t>
            </w:r>
          </w:p>
        </w:tc>
        <w:tc>
          <w:tcPr>
            <w:tcW w:w="1577" w:type="dxa"/>
          </w:tcPr>
          <w:p w14:paraId="699209A3" w14:textId="77777777" w:rsidR="005732BF" w:rsidRPr="000F534A" w:rsidRDefault="005732BF" w:rsidP="00C7292E">
            <w:pPr>
              <w:rPr>
                <w:rFonts w:cstheme="minorHAnsi"/>
                <w:b/>
                <w:bCs/>
              </w:rPr>
            </w:pPr>
            <w:r w:rsidRPr="000F534A">
              <w:rPr>
                <w:rFonts w:cstheme="minorHAnsi"/>
                <w:b/>
                <w:bCs/>
              </w:rPr>
              <w:t>National/ International</w:t>
            </w:r>
          </w:p>
        </w:tc>
      </w:tr>
      <w:tr w:rsidR="005732BF" w:rsidRPr="000F534A" w14:paraId="553BA524" w14:textId="77777777" w:rsidTr="00C7292E">
        <w:tc>
          <w:tcPr>
            <w:tcW w:w="1347" w:type="dxa"/>
          </w:tcPr>
          <w:p w14:paraId="6CD08271" w14:textId="77777777" w:rsidR="005732BF" w:rsidRPr="000F534A" w:rsidRDefault="005732BF" w:rsidP="00C7292E">
            <w:pPr>
              <w:ind w:right="76"/>
              <w:rPr>
                <w:rFonts w:cstheme="minorHAnsi"/>
              </w:rPr>
            </w:pPr>
            <w:r w:rsidRPr="000F534A">
              <w:rPr>
                <w:rFonts w:cstheme="minorHAnsi"/>
              </w:rPr>
              <w:t>1</w:t>
            </w:r>
          </w:p>
        </w:tc>
        <w:tc>
          <w:tcPr>
            <w:tcW w:w="2703" w:type="dxa"/>
          </w:tcPr>
          <w:p w14:paraId="16291CBE" w14:textId="77777777" w:rsidR="005732BF" w:rsidRPr="000F534A" w:rsidRDefault="005732BF" w:rsidP="00C7292E">
            <w:pPr>
              <w:rPr>
                <w:rFonts w:cstheme="minorHAnsi"/>
              </w:rPr>
            </w:pPr>
            <w:r w:rsidRPr="000F534A">
              <w:rPr>
                <w:rFonts w:cstheme="minorHAnsi"/>
              </w:rPr>
              <w:t xml:space="preserve">Amer </w:t>
            </w:r>
            <w:proofErr w:type="spellStart"/>
            <w:r w:rsidRPr="000F534A">
              <w:rPr>
                <w:rFonts w:cstheme="minorHAnsi"/>
              </w:rPr>
              <w:t>Jabar</w:t>
            </w:r>
            <w:proofErr w:type="spellEnd"/>
          </w:p>
        </w:tc>
        <w:tc>
          <w:tcPr>
            <w:tcW w:w="1080" w:type="dxa"/>
          </w:tcPr>
          <w:p w14:paraId="424069E2" w14:textId="77777777" w:rsidR="005732BF" w:rsidRPr="000F534A" w:rsidRDefault="005732BF" w:rsidP="00C7292E">
            <w:pPr>
              <w:rPr>
                <w:rFonts w:cstheme="minorHAnsi"/>
              </w:rPr>
            </w:pPr>
            <w:r w:rsidRPr="000F534A">
              <w:rPr>
                <w:rFonts w:cstheme="minorHAnsi"/>
              </w:rPr>
              <w:t>Man</w:t>
            </w:r>
          </w:p>
        </w:tc>
        <w:tc>
          <w:tcPr>
            <w:tcW w:w="3458" w:type="dxa"/>
          </w:tcPr>
          <w:p w14:paraId="3C2ADA2B" w14:textId="77777777" w:rsidR="005732BF" w:rsidRPr="000F534A" w:rsidRDefault="005732BF" w:rsidP="00C7292E">
            <w:pPr>
              <w:jc w:val="both"/>
              <w:rPr>
                <w:rFonts w:cstheme="minorHAnsi"/>
              </w:rPr>
            </w:pPr>
            <w:r w:rsidRPr="000F534A">
              <w:rPr>
                <w:rFonts w:cstheme="minorHAnsi"/>
              </w:rPr>
              <w:t>Al-Muthanna governorate/ agriculture department</w:t>
            </w:r>
          </w:p>
        </w:tc>
        <w:tc>
          <w:tcPr>
            <w:tcW w:w="1577" w:type="dxa"/>
          </w:tcPr>
          <w:p w14:paraId="53008002" w14:textId="77777777" w:rsidR="005732BF" w:rsidRPr="000F534A" w:rsidRDefault="005732BF" w:rsidP="00C7292E">
            <w:pPr>
              <w:rPr>
                <w:rFonts w:cstheme="minorHAnsi"/>
              </w:rPr>
            </w:pPr>
            <w:r w:rsidRPr="000F534A">
              <w:rPr>
                <w:rFonts w:cstheme="minorHAnsi"/>
              </w:rPr>
              <w:t>National</w:t>
            </w:r>
          </w:p>
        </w:tc>
      </w:tr>
      <w:tr w:rsidR="005732BF" w:rsidRPr="000F534A" w14:paraId="6F65399E" w14:textId="77777777" w:rsidTr="00C7292E">
        <w:tc>
          <w:tcPr>
            <w:tcW w:w="1347" w:type="dxa"/>
          </w:tcPr>
          <w:p w14:paraId="6C3B3CCD" w14:textId="77777777" w:rsidR="005732BF" w:rsidRPr="000F534A" w:rsidRDefault="005732BF" w:rsidP="00C7292E">
            <w:pPr>
              <w:rPr>
                <w:rFonts w:cstheme="minorHAnsi"/>
              </w:rPr>
            </w:pPr>
            <w:r w:rsidRPr="000F534A">
              <w:rPr>
                <w:rFonts w:cstheme="minorHAnsi"/>
              </w:rPr>
              <w:t>2</w:t>
            </w:r>
          </w:p>
        </w:tc>
        <w:tc>
          <w:tcPr>
            <w:tcW w:w="2703" w:type="dxa"/>
          </w:tcPr>
          <w:p w14:paraId="379885CD" w14:textId="77777777" w:rsidR="005732BF" w:rsidRPr="000F534A" w:rsidRDefault="005732BF" w:rsidP="00C7292E">
            <w:pPr>
              <w:rPr>
                <w:rFonts w:cstheme="minorHAnsi"/>
              </w:rPr>
            </w:pPr>
            <w:proofErr w:type="spellStart"/>
            <w:r w:rsidRPr="000F534A">
              <w:rPr>
                <w:rFonts w:cstheme="minorHAnsi"/>
              </w:rPr>
              <w:t>Sumaia</w:t>
            </w:r>
            <w:proofErr w:type="spellEnd"/>
            <w:r w:rsidRPr="000F534A">
              <w:rPr>
                <w:rFonts w:cstheme="minorHAnsi"/>
              </w:rPr>
              <w:t xml:space="preserve"> Ahmed</w:t>
            </w:r>
          </w:p>
        </w:tc>
        <w:tc>
          <w:tcPr>
            <w:tcW w:w="1080" w:type="dxa"/>
          </w:tcPr>
          <w:p w14:paraId="7151D0BA" w14:textId="77777777" w:rsidR="005732BF" w:rsidRPr="000F534A" w:rsidRDefault="005732BF" w:rsidP="00C7292E">
            <w:pPr>
              <w:rPr>
                <w:rFonts w:cstheme="minorHAnsi"/>
              </w:rPr>
            </w:pPr>
            <w:r w:rsidRPr="000F534A">
              <w:rPr>
                <w:rFonts w:cstheme="minorHAnsi"/>
              </w:rPr>
              <w:t>Woman</w:t>
            </w:r>
          </w:p>
        </w:tc>
        <w:tc>
          <w:tcPr>
            <w:tcW w:w="3458" w:type="dxa"/>
          </w:tcPr>
          <w:p w14:paraId="6AC165CE" w14:textId="77777777" w:rsidR="005732BF" w:rsidRPr="000F534A" w:rsidRDefault="005732BF" w:rsidP="00C7292E">
            <w:pPr>
              <w:jc w:val="both"/>
              <w:rPr>
                <w:rFonts w:cstheme="minorHAnsi"/>
              </w:rPr>
            </w:pPr>
            <w:r w:rsidRPr="000F534A">
              <w:rPr>
                <w:rFonts w:cstheme="minorHAnsi"/>
              </w:rPr>
              <w:t>Center of Restoration of Iraqi Marshes and Wetlands Management</w:t>
            </w:r>
          </w:p>
        </w:tc>
        <w:tc>
          <w:tcPr>
            <w:tcW w:w="1577" w:type="dxa"/>
          </w:tcPr>
          <w:p w14:paraId="186B81F4" w14:textId="77777777" w:rsidR="005732BF" w:rsidRPr="000F534A" w:rsidRDefault="005732BF" w:rsidP="00C7292E">
            <w:pPr>
              <w:rPr>
                <w:rFonts w:cstheme="minorHAnsi"/>
              </w:rPr>
            </w:pPr>
            <w:r w:rsidRPr="000F534A">
              <w:rPr>
                <w:rFonts w:cstheme="minorHAnsi"/>
              </w:rPr>
              <w:t>National</w:t>
            </w:r>
          </w:p>
        </w:tc>
      </w:tr>
      <w:tr w:rsidR="005732BF" w:rsidRPr="000F534A" w14:paraId="1256CDED" w14:textId="77777777" w:rsidTr="00C7292E">
        <w:tc>
          <w:tcPr>
            <w:tcW w:w="1347" w:type="dxa"/>
          </w:tcPr>
          <w:p w14:paraId="19604349" w14:textId="77777777" w:rsidR="005732BF" w:rsidRPr="000F534A" w:rsidRDefault="005732BF" w:rsidP="00C7292E">
            <w:pPr>
              <w:rPr>
                <w:rFonts w:cstheme="minorHAnsi"/>
              </w:rPr>
            </w:pPr>
            <w:r w:rsidRPr="000F534A">
              <w:rPr>
                <w:rFonts w:cstheme="minorHAnsi"/>
              </w:rPr>
              <w:t>3</w:t>
            </w:r>
          </w:p>
        </w:tc>
        <w:tc>
          <w:tcPr>
            <w:tcW w:w="2703" w:type="dxa"/>
          </w:tcPr>
          <w:p w14:paraId="1D01F5C1" w14:textId="77777777" w:rsidR="005732BF" w:rsidRPr="000F534A" w:rsidRDefault="005732BF" w:rsidP="00C7292E">
            <w:pPr>
              <w:rPr>
                <w:rFonts w:cstheme="minorHAnsi"/>
              </w:rPr>
            </w:pPr>
            <w:r w:rsidRPr="000F534A">
              <w:rPr>
                <w:rFonts w:cstheme="minorHAnsi"/>
              </w:rPr>
              <w:t xml:space="preserve">Salam </w:t>
            </w:r>
            <w:proofErr w:type="spellStart"/>
            <w:r w:rsidRPr="000F534A">
              <w:rPr>
                <w:rFonts w:cstheme="minorHAnsi"/>
              </w:rPr>
              <w:t>Sa’ad</w:t>
            </w:r>
            <w:proofErr w:type="spellEnd"/>
          </w:p>
        </w:tc>
        <w:tc>
          <w:tcPr>
            <w:tcW w:w="1080" w:type="dxa"/>
          </w:tcPr>
          <w:p w14:paraId="6F3DA35C" w14:textId="77777777" w:rsidR="005732BF" w:rsidRPr="000F534A" w:rsidRDefault="005732BF" w:rsidP="00C7292E">
            <w:pPr>
              <w:rPr>
                <w:rFonts w:cstheme="minorHAnsi"/>
              </w:rPr>
            </w:pPr>
            <w:r w:rsidRPr="000F534A">
              <w:rPr>
                <w:rFonts w:cstheme="minorHAnsi"/>
              </w:rPr>
              <w:t>Man</w:t>
            </w:r>
          </w:p>
        </w:tc>
        <w:tc>
          <w:tcPr>
            <w:tcW w:w="3458" w:type="dxa"/>
          </w:tcPr>
          <w:p w14:paraId="2AB0EDBE" w14:textId="77777777" w:rsidR="005732BF" w:rsidRPr="000F534A" w:rsidRDefault="005732BF" w:rsidP="00C7292E">
            <w:pPr>
              <w:jc w:val="both"/>
              <w:rPr>
                <w:rFonts w:cstheme="minorHAnsi"/>
              </w:rPr>
            </w:pPr>
            <w:r w:rsidRPr="000F534A">
              <w:rPr>
                <w:rFonts w:cstheme="minorHAnsi"/>
              </w:rPr>
              <w:t>Center of Restoration of Iraqi Marshes and Wetlands Management</w:t>
            </w:r>
          </w:p>
        </w:tc>
        <w:tc>
          <w:tcPr>
            <w:tcW w:w="1577" w:type="dxa"/>
          </w:tcPr>
          <w:p w14:paraId="609D6C76" w14:textId="77777777" w:rsidR="005732BF" w:rsidRPr="000F534A" w:rsidRDefault="005732BF" w:rsidP="00C7292E">
            <w:pPr>
              <w:rPr>
                <w:rFonts w:cstheme="minorHAnsi"/>
              </w:rPr>
            </w:pPr>
            <w:r w:rsidRPr="000F534A">
              <w:rPr>
                <w:rFonts w:cstheme="minorHAnsi"/>
              </w:rPr>
              <w:t>National</w:t>
            </w:r>
          </w:p>
        </w:tc>
      </w:tr>
      <w:tr w:rsidR="005732BF" w:rsidRPr="000F534A" w14:paraId="0720A0EC" w14:textId="77777777" w:rsidTr="00C7292E">
        <w:tc>
          <w:tcPr>
            <w:tcW w:w="1347" w:type="dxa"/>
          </w:tcPr>
          <w:p w14:paraId="2726B585" w14:textId="77777777" w:rsidR="005732BF" w:rsidRPr="000F534A" w:rsidRDefault="005732BF" w:rsidP="00C7292E">
            <w:pPr>
              <w:rPr>
                <w:rFonts w:cstheme="minorHAnsi"/>
              </w:rPr>
            </w:pPr>
            <w:r w:rsidRPr="000F534A">
              <w:rPr>
                <w:rFonts w:cstheme="minorHAnsi"/>
              </w:rPr>
              <w:t>4</w:t>
            </w:r>
          </w:p>
        </w:tc>
        <w:tc>
          <w:tcPr>
            <w:tcW w:w="2703" w:type="dxa"/>
          </w:tcPr>
          <w:p w14:paraId="130E808B" w14:textId="77777777" w:rsidR="005732BF" w:rsidRPr="000F534A" w:rsidRDefault="005732BF" w:rsidP="00C7292E">
            <w:pPr>
              <w:rPr>
                <w:rFonts w:cstheme="minorHAnsi"/>
              </w:rPr>
            </w:pPr>
            <w:r w:rsidRPr="000F534A">
              <w:rPr>
                <w:rFonts w:cstheme="minorHAnsi"/>
              </w:rPr>
              <w:t>Adnan Abdullah</w:t>
            </w:r>
          </w:p>
        </w:tc>
        <w:tc>
          <w:tcPr>
            <w:tcW w:w="1080" w:type="dxa"/>
          </w:tcPr>
          <w:p w14:paraId="2E660414" w14:textId="77777777" w:rsidR="005732BF" w:rsidRPr="000F534A" w:rsidRDefault="005732BF" w:rsidP="00C7292E">
            <w:pPr>
              <w:rPr>
                <w:rFonts w:cstheme="minorHAnsi"/>
              </w:rPr>
            </w:pPr>
            <w:r w:rsidRPr="000F534A">
              <w:rPr>
                <w:rFonts w:cstheme="minorHAnsi"/>
              </w:rPr>
              <w:t>Man</w:t>
            </w:r>
          </w:p>
        </w:tc>
        <w:tc>
          <w:tcPr>
            <w:tcW w:w="3458" w:type="dxa"/>
          </w:tcPr>
          <w:p w14:paraId="1AB733DB" w14:textId="77777777" w:rsidR="005732BF" w:rsidRPr="000F534A" w:rsidRDefault="005732BF" w:rsidP="00C7292E">
            <w:pPr>
              <w:jc w:val="both"/>
              <w:rPr>
                <w:rFonts w:cstheme="minorHAnsi"/>
              </w:rPr>
            </w:pPr>
            <w:r w:rsidRPr="000F534A">
              <w:rPr>
                <w:rFonts w:cstheme="minorHAnsi"/>
              </w:rPr>
              <w:t>Center of Restoration of Iraqi Marshes and Wetlands Management</w:t>
            </w:r>
          </w:p>
        </w:tc>
        <w:tc>
          <w:tcPr>
            <w:tcW w:w="1577" w:type="dxa"/>
          </w:tcPr>
          <w:p w14:paraId="014D2211" w14:textId="77777777" w:rsidR="005732BF" w:rsidRPr="000F534A" w:rsidRDefault="005732BF" w:rsidP="00C7292E">
            <w:pPr>
              <w:rPr>
                <w:rFonts w:cstheme="minorHAnsi"/>
              </w:rPr>
            </w:pPr>
            <w:r w:rsidRPr="000F534A">
              <w:rPr>
                <w:rFonts w:cstheme="minorHAnsi"/>
              </w:rPr>
              <w:t>National</w:t>
            </w:r>
          </w:p>
        </w:tc>
      </w:tr>
      <w:tr w:rsidR="005732BF" w:rsidRPr="000F534A" w14:paraId="5EEAABB7" w14:textId="77777777" w:rsidTr="00C7292E">
        <w:tc>
          <w:tcPr>
            <w:tcW w:w="1347" w:type="dxa"/>
          </w:tcPr>
          <w:p w14:paraId="09CA40CD" w14:textId="77777777" w:rsidR="005732BF" w:rsidRPr="000F534A" w:rsidRDefault="005732BF" w:rsidP="00C7292E">
            <w:pPr>
              <w:rPr>
                <w:rFonts w:cstheme="minorHAnsi"/>
              </w:rPr>
            </w:pPr>
            <w:r w:rsidRPr="000F534A">
              <w:rPr>
                <w:rFonts w:cstheme="minorHAnsi"/>
              </w:rPr>
              <w:t>5</w:t>
            </w:r>
          </w:p>
        </w:tc>
        <w:tc>
          <w:tcPr>
            <w:tcW w:w="2703" w:type="dxa"/>
          </w:tcPr>
          <w:p w14:paraId="2F24A6E4" w14:textId="77777777" w:rsidR="005732BF" w:rsidRPr="000F534A" w:rsidRDefault="005732BF" w:rsidP="00C7292E">
            <w:pPr>
              <w:rPr>
                <w:rFonts w:cstheme="minorHAnsi"/>
              </w:rPr>
            </w:pPr>
            <w:r w:rsidRPr="000F534A">
              <w:rPr>
                <w:rFonts w:cstheme="minorHAnsi"/>
              </w:rPr>
              <w:t>Yusra Hasan</w:t>
            </w:r>
          </w:p>
        </w:tc>
        <w:tc>
          <w:tcPr>
            <w:tcW w:w="1080" w:type="dxa"/>
          </w:tcPr>
          <w:p w14:paraId="2C2353AE" w14:textId="77777777" w:rsidR="005732BF" w:rsidRPr="000F534A" w:rsidRDefault="005732BF" w:rsidP="00C7292E">
            <w:pPr>
              <w:rPr>
                <w:rFonts w:cstheme="minorHAnsi"/>
              </w:rPr>
            </w:pPr>
            <w:r w:rsidRPr="000F534A">
              <w:rPr>
                <w:rFonts w:cstheme="minorHAnsi"/>
              </w:rPr>
              <w:t>Woman</w:t>
            </w:r>
          </w:p>
        </w:tc>
        <w:tc>
          <w:tcPr>
            <w:tcW w:w="3458" w:type="dxa"/>
          </w:tcPr>
          <w:p w14:paraId="624E0A0C" w14:textId="77777777" w:rsidR="005732BF" w:rsidRPr="000F534A" w:rsidRDefault="005732BF" w:rsidP="00C7292E">
            <w:pPr>
              <w:jc w:val="both"/>
              <w:rPr>
                <w:rFonts w:cstheme="minorHAnsi"/>
              </w:rPr>
            </w:pPr>
            <w:proofErr w:type="spellStart"/>
            <w:r w:rsidRPr="000F534A">
              <w:rPr>
                <w:rFonts w:cstheme="minorHAnsi"/>
              </w:rPr>
              <w:t>Basrah</w:t>
            </w:r>
            <w:proofErr w:type="spellEnd"/>
            <w:r w:rsidRPr="000F534A">
              <w:rPr>
                <w:rFonts w:cstheme="minorHAnsi"/>
              </w:rPr>
              <w:t xml:space="preserve"> Governorate/ Department of planning </w:t>
            </w:r>
          </w:p>
        </w:tc>
        <w:tc>
          <w:tcPr>
            <w:tcW w:w="1577" w:type="dxa"/>
          </w:tcPr>
          <w:p w14:paraId="66E449A8" w14:textId="77777777" w:rsidR="005732BF" w:rsidRPr="000F534A" w:rsidRDefault="005732BF" w:rsidP="00C7292E">
            <w:pPr>
              <w:rPr>
                <w:rFonts w:cstheme="minorHAnsi"/>
              </w:rPr>
            </w:pPr>
            <w:r w:rsidRPr="000F534A">
              <w:rPr>
                <w:rFonts w:cstheme="minorHAnsi"/>
              </w:rPr>
              <w:t>National</w:t>
            </w:r>
          </w:p>
        </w:tc>
      </w:tr>
      <w:tr w:rsidR="005732BF" w:rsidRPr="000F534A" w14:paraId="3D468313" w14:textId="77777777" w:rsidTr="00C7292E">
        <w:tc>
          <w:tcPr>
            <w:tcW w:w="1347" w:type="dxa"/>
          </w:tcPr>
          <w:p w14:paraId="6BCA64B8" w14:textId="77777777" w:rsidR="005732BF" w:rsidRPr="000F534A" w:rsidRDefault="005732BF" w:rsidP="00C7292E">
            <w:pPr>
              <w:rPr>
                <w:rFonts w:cstheme="minorHAnsi"/>
              </w:rPr>
            </w:pPr>
            <w:r w:rsidRPr="000F534A">
              <w:rPr>
                <w:rFonts w:cstheme="minorHAnsi"/>
              </w:rPr>
              <w:t>6</w:t>
            </w:r>
          </w:p>
        </w:tc>
        <w:tc>
          <w:tcPr>
            <w:tcW w:w="2703" w:type="dxa"/>
          </w:tcPr>
          <w:p w14:paraId="4E86CD7F" w14:textId="77777777" w:rsidR="005732BF" w:rsidRPr="000F534A" w:rsidRDefault="005732BF" w:rsidP="00C7292E">
            <w:pPr>
              <w:rPr>
                <w:rFonts w:cstheme="minorHAnsi"/>
              </w:rPr>
            </w:pPr>
            <w:proofErr w:type="spellStart"/>
            <w:r w:rsidRPr="000F534A">
              <w:rPr>
                <w:rFonts w:cstheme="minorHAnsi"/>
              </w:rPr>
              <w:t>Maytham</w:t>
            </w:r>
            <w:proofErr w:type="spellEnd"/>
            <w:r w:rsidRPr="000F534A">
              <w:rPr>
                <w:rFonts w:cstheme="minorHAnsi"/>
              </w:rPr>
              <w:t xml:space="preserve"> Jawad</w:t>
            </w:r>
          </w:p>
        </w:tc>
        <w:tc>
          <w:tcPr>
            <w:tcW w:w="1080" w:type="dxa"/>
          </w:tcPr>
          <w:p w14:paraId="24865548" w14:textId="77777777" w:rsidR="005732BF" w:rsidRPr="000F534A" w:rsidRDefault="005732BF" w:rsidP="00C7292E">
            <w:pPr>
              <w:rPr>
                <w:rFonts w:cstheme="minorHAnsi"/>
              </w:rPr>
            </w:pPr>
            <w:r w:rsidRPr="000F534A">
              <w:rPr>
                <w:rFonts w:cstheme="minorHAnsi"/>
              </w:rPr>
              <w:t>Man</w:t>
            </w:r>
          </w:p>
        </w:tc>
        <w:tc>
          <w:tcPr>
            <w:tcW w:w="3458" w:type="dxa"/>
          </w:tcPr>
          <w:p w14:paraId="50828452" w14:textId="77777777" w:rsidR="005732BF" w:rsidRPr="000F534A" w:rsidRDefault="005732BF" w:rsidP="00C7292E">
            <w:pPr>
              <w:jc w:val="both"/>
              <w:rPr>
                <w:rFonts w:cstheme="minorHAnsi"/>
              </w:rPr>
            </w:pPr>
            <w:proofErr w:type="spellStart"/>
            <w:r w:rsidRPr="000F534A">
              <w:rPr>
                <w:rFonts w:cstheme="minorHAnsi"/>
              </w:rPr>
              <w:t>Misan</w:t>
            </w:r>
            <w:proofErr w:type="spellEnd"/>
            <w:r w:rsidRPr="000F534A">
              <w:rPr>
                <w:rFonts w:cstheme="minorHAnsi"/>
              </w:rPr>
              <w:t xml:space="preserve"> Governor office for environmental affairs </w:t>
            </w:r>
          </w:p>
        </w:tc>
        <w:tc>
          <w:tcPr>
            <w:tcW w:w="1577" w:type="dxa"/>
          </w:tcPr>
          <w:p w14:paraId="3A1B1D79" w14:textId="77777777" w:rsidR="005732BF" w:rsidRPr="000F534A" w:rsidRDefault="005732BF" w:rsidP="00C7292E">
            <w:pPr>
              <w:rPr>
                <w:rFonts w:cstheme="minorHAnsi"/>
              </w:rPr>
            </w:pPr>
            <w:r w:rsidRPr="000F534A">
              <w:rPr>
                <w:rFonts w:cstheme="minorHAnsi"/>
              </w:rPr>
              <w:t>National</w:t>
            </w:r>
          </w:p>
        </w:tc>
      </w:tr>
      <w:tr w:rsidR="005732BF" w:rsidRPr="000F534A" w14:paraId="72BA7C9D" w14:textId="77777777" w:rsidTr="00C7292E">
        <w:tc>
          <w:tcPr>
            <w:tcW w:w="1347" w:type="dxa"/>
          </w:tcPr>
          <w:p w14:paraId="551F3AC1" w14:textId="77777777" w:rsidR="005732BF" w:rsidRPr="000F534A" w:rsidRDefault="005732BF" w:rsidP="00C7292E">
            <w:pPr>
              <w:rPr>
                <w:rFonts w:cstheme="minorHAnsi"/>
              </w:rPr>
            </w:pPr>
            <w:r w:rsidRPr="000F534A">
              <w:rPr>
                <w:rFonts w:cstheme="minorHAnsi"/>
              </w:rPr>
              <w:t>7</w:t>
            </w:r>
          </w:p>
        </w:tc>
        <w:tc>
          <w:tcPr>
            <w:tcW w:w="2703" w:type="dxa"/>
          </w:tcPr>
          <w:p w14:paraId="2A1DE990" w14:textId="77777777" w:rsidR="005732BF" w:rsidRPr="000F534A" w:rsidRDefault="005732BF" w:rsidP="00C7292E">
            <w:pPr>
              <w:rPr>
                <w:rFonts w:cstheme="minorHAnsi"/>
              </w:rPr>
            </w:pPr>
            <w:proofErr w:type="spellStart"/>
            <w:r w:rsidRPr="000F534A">
              <w:rPr>
                <w:rFonts w:cstheme="minorHAnsi"/>
              </w:rPr>
              <w:t>Layth</w:t>
            </w:r>
            <w:proofErr w:type="spellEnd"/>
            <w:r w:rsidRPr="000F534A">
              <w:rPr>
                <w:rFonts w:cstheme="minorHAnsi"/>
              </w:rPr>
              <w:t xml:space="preserve"> </w:t>
            </w:r>
            <w:proofErr w:type="spellStart"/>
            <w:r w:rsidRPr="000F534A">
              <w:rPr>
                <w:rFonts w:cstheme="minorHAnsi"/>
              </w:rPr>
              <w:t>Abdulzahra</w:t>
            </w:r>
            <w:proofErr w:type="spellEnd"/>
          </w:p>
        </w:tc>
        <w:tc>
          <w:tcPr>
            <w:tcW w:w="1080" w:type="dxa"/>
          </w:tcPr>
          <w:p w14:paraId="5895FEEB" w14:textId="77777777" w:rsidR="005732BF" w:rsidRPr="000F534A" w:rsidRDefault="005732BF" w:rsidP="00C7292E">
            <w:pPr>
              <w:rPr>
                <w:rFonts w:cstheme="minorHAnsi"/>
              </w:rPr>
            </w:pPr>
            <w:r w:rsidRPr="000F534A">
              <w:rPr>
                <w:rFonts w:cstheme="minorHAnsi"/>
              </w:rPr>
              <w:t>Man</w:t>
            </w:r>
          </w:p>
        </w:tc>
        <w:tc>
          <w:tcPr>
            <w:tcW w:w="3458" w:type="dxa"/>
          </w:tcPr>
          <w:p w14:paraId="0D6173C3" w14:textId="77777777" w:rsidR="005732BF" w:rsidRPr="000F534A" w:rsidRDefault="005732BF" w:rsidP="00C7292E">
            <w:pPr>
              <w:jc w:val="both"/>
              <w:rPr>
                <w:rFonts w:cstheme="minorHAnsi"/>
              </w:rPr>
            </w:pPr>
            <w:r w:rsidRPr="000F534A">
              <w:rPr>
                <w:rFonts w:cstheme="minorHAnsi"/>
              </w:rPr>
              <w:t xml:space="preserve">Directorate of </w:t>
            </w:r>
            <w:proofErr w:type="spellStart"/>
            <w:r w:rsidRPr="000F534A">
              <w:rPr>
                <w:rFonts w:cstheme="minorHAnsi"/>
              </w:rPr>
              <w:t>Thiqar</w:t>
            </w:r>
            <w:proofErr w:type="spellEnd"/>
            <w:r w:rsidRPr="000F534A">
              <w:rPr>
                <w:rFonts w:cstheme="minorHAnsi"/>
              </w:rPr>
              <w:t xml:space="preserve"> environmental department</w:t>
            </w:r>
          </w:p>
        </w:tc>
        <w:tc>
          <w:tcPr>
            <w:tcW w:w="1577" w:type="dxa"/>
          </w:tcPr>
          <w:p w14:paraId="6EA2B303" w14:textId="77777777" w:rsidR="005732BF" w:rsidRPr="000F534A" w:rsidRDefault="005732BF" w:rsidP="00C7292E">
            <w:pPr>
              <w:rPr>
                <w:rFonts w:cstheme="minorHAnsi"/>
              </w:rPr>
            </w:pPr>
            <w:r w:rsidRPr="000F534A">
              <w:rPr>
                <w:rFonts w:cstheme="minorHAnsi"/>
              </w:rPr>
              <w:t>National</w:t>
            </w:r>
          </w:p>
        </w:tc>
      </w:tr>
      <w:tr w:rsidR="005732BF" w:rsidRPr="000F534A" w14:paraId="3299DBBE" w14:textId="77777777" w:rsidTr="00C7292E">
        <w:tc>
          <w:tcPr>
            <w:tcW w:w="1347" w:type="dxa"/>
          </w:tcPr>
          <w:p w14:paraId="774B7D0E" w14:textId="77777777" w:rsidR="005732BF" w:rsidRPr="000F534A" w:rsidRDefault="005732BF" w:rsidP="00C7292E">
            <w:pPr>
              <w:rPr>
                <w:rFonts w:cstheme="minorHAnsi"/>
              </w:rPr>
            </w:pPr>
            <w:r w:rsidRPr="000F534A">
              <w:rPr>
                <w:rFonts w:cstheme="minorHAnsi"/>
              </w:rPr>
              <w:t>8</w:t>
            </w:r>
          </w:p>
        </w:tc>
        <w:tc>
          <w:tcPr>
            <w:tcW w:w="2703" w:type="dxa"/>
          </w:tcPr>
          <w:p w14:paraId="26098330" w14:textId="77777777" w:rsidR="005732BF" w:rsidRPr="000F534A" w:rsidRDefault="005732BF" w:rsidP="00C7292E">
            <w:pPr>
              <w:rPr>
                <w:rFonts w:cstheme="minorHAnsi"/>
              </w:rPr>
            </w:pPr>
            <w:r w:rsidRPr="000F534A">
              <w:rPr>
                <w:rFonts w:cstheme="minorHAnsi"/>
              </w:rPr>
              <w:t xml:space="preserve">Mohammed </w:t>
            </w:r>
            <w:proofErr w:type="spellStart"/>
            <w:r w:rsidRPr="000F534A">
              <w:rPr>
                <w:rFonts w:cstheme="minorHAnsi"/>
              </w:rPr>
              <w:t>Radi</w:t>
            </w:r>
            <w:proofErr w:type="spellEnd"/>
          </w:p>
        </w:tc>
        <w:tc>
          <w:tcPr>
            <w:tcW w:w="1080" w:type="dxa"/>
          </w:tcPr>
          <w:p w14:paraId="55FAA114" w14:textId="77777777" w:rsidR="005732BF" w:rsidRPr="000F534A" w:rsidRDefault="005732BF" w:rsidP="00C7292E">
            <w:pPr>
              <w:rPr>
                <w:rFonts w:cstheme="minorHAnsi"/>
              </w:rPr>
            </w:pPr>
            <w:r w:rsidRPr="000F534A">
              <w:rPr>
                <w:rFonts w:cstheme="minorHAnsi"/>
              </w:rPr>
              <w:t>Man</w:t>
            </w:r>
          </w:p>
        </w:tc>
        <w:tc>
          <w:tcPr>
            <w:tcW w:w="3458" w:type="dxa"/>
          </w:tcPr>
          <w:p w14:paraId="0B02518A" w14:textId="77777777" w:rsidR="005732BF" w:rsidRPr="000F534A" w:rsidRDefault="005732BF" w:rsidP="00C7292E">
            <w:pPr>
              <w:jc w:val="both"/>
              <w:rPr>
                <w:rFonts w:cstheme="minorHAnsi"/>
              </w:rPr>
            </w:pPr>
            <w:proofErr w:type="spellStart"/>
            <w:r w:rsidRPr="000F534A">
              <w:rPr>
                <w:rFonts w:cstheme="minorHAnsi"/>
              </w:rPr>
              <w:t>Misan</w:t>
            </w:r>
            <w:proofErr w:type="spellEnd"/>
            <w:r w:rsidRPr="000F534A">
              <w:rPr>
                <w:rFonts w:cstheme="minorHAnsi"/>
              </w:rPr>
              <w:t xml:space="preserve"> governorate/ Environmental department</w:t>
            </w:r>
          </w:p>
        </w:tc>
        <w:tc>
          <w:tcPr>
            <w:tcW w:w="1577" w:type="dxa"/>
          </w:tcPr>
          <w:p w14:paraId="72FEC35E" w14:textId="77777777" w:rsidR="005732BF" w:rsidRPr="000F534A" w:rsidRDefault="005732BF" w:rsidP="00C7292E">
            <w:pPr>
              <w:rPr>
                <w:rFonts w:cstheme="minorHAnsi"/>
              </w:rPr>
            </w:pPr>
            <w:r w:rsidRPr="000F534A">
              <w:rPr>
                <w:rFonts w:cstheme="minorHAnsi"/>
              </w:rPr>
              <w:t>National</w:t>
            </w:r>
          </w:p>
        </w:tc>
      </w:tr>
      <w:tr w:rsidR="005732BF" w:rsidRPr="000F534A" w14:paraId="3969F1BD" w14:textId="77777777" w:rsidTr="00C7292E">
        <w:tc>
          <w:tcPr>
            <w:tcW w:w="1347" w:type="dxa"/>
          </w:tcPr>
          <w:p w14:paraId="538FE5C2" w14:textId="77777777" w:rsidR="005732BF" w:rsidRPr="000F534A" w:rsidRDefault="005732BF" w:rsidP="00C7292E">
            <w:pPr>
              <w:rPr>
                <w:rFonts w:cstheme="minorHAnsi"/>
              </w:rPr>
            </w:pPr>
            <w:r w:rsidRPr="000F534A">
              <w:rPr>
                <w:rFonts w:cstheme="minorHAnsi"/>
              </w:rPr>
              <w:t>9</w:t>
            </w:r>
          </w:p>
        </w:tc>
        <w:tc>
          <w:tcPr>
            <w:tcW w:w="2703" w:type="dxa"/>
          </w:tcPr>
          <w:p w14:paraId="526E263B" w14:textId="77777777" w:rsidR="005732BF" w:rsidRPr="000F534A" w:rsidRDefault="005732BF" w:rsidP="00C7292E">
            <w:pPr>
              <w:rPr>
                <w:rFonts w:cstheme="minorHAnsi"/>
              </w:rPr>
            </w:pPr>
            <w:r w:rsidRPr="000F534A">
              <w:rPr>
                <w:rFonts w:cstheme="minorHAnsi"/>
              </w:rPr>
              <w:t xml:space="preserve">Yousif </w:t>
            </w:r>
            <w:proofErr w:type="spellStart"/>
            <w:r w:rsidRPr="000F534A">
              <w:rPr>
                <w:rFonts w:cstheme="minorHAnsi"/>
              </w:rPr>
              <w:t>Swadi</w:t>
            </w:r>
            <w:proofErr w:type="spellEnd"/>
            <w:r w:rsidRPr="000F534A">
              <w:rPr>
                <w:rFonts w:cstheme="minorHAnsi"/>
              </w:rPr>
              <w:t xml:space="preserve"> </w:t>
            </w:r>
          </w:p>
        </w:tc>
        <w:tc>
          <w:tcPr>
            <w:tcW w:w="1080" w:type="dxa"/>
          </w:tcPr>
          <w:p w14:paraId="66BD8EB5" w14:textId="77777777" w:rsidR="005732BF" w:rsidRPr="000F534A" w:rsidRDefault="005732BF" w:rsidP="00C7292E">
            <w:pPr>
              <w:rPr>
                <w:rFonts w:cstheme="minorHAnsi"/>
              </w:rPr>
            </w:pPr>
            <w:r w:rsidRPr="000F534A">
              <w:rPr>
                <w:rFonts w:cstheme="minorHAnsi"/>
              </w:rPr>
              <w:t>Man</w:t>
            </w:r>
          </w:p>
        </w:tc>
        <w:tc>
          <w:tcPr>
            <w:tcW w:w="3458" w:type="dxa"/>
          </w:tcPr>
          <w:p w14:paraId="11189777" w14:textId="77777777" w:rsidR="005732BF" w:rsidRPr="000F534A" w:rsidRDefault="005732BF" w:rsidP="00C7292E">
            <w:pPr>
              <w:jc w:val="both"/>
              <w:rPr>
                <w:rFonts w:cstheme="minorHAnsi"/>
              </w:rPr>
            </w:pPr>
            <w:r w:rsidRPr="000F534A">
              <w:rPr>
                <w:rFonts w:cstheme="minorHAnsi"/>
              </w:rPr>
              <w:t>Al-Muthanna governorate/ agriculture department</w:t>
            </w:r>
          </w:p>
        </w:tc>
        <w:tc>
          <w:tcPr>
            <w:tcW w:w="1577" w:type="dxa"/>
          </w:tcPr>
          <w:p w14:paraId="77775E4F" w14:textId="77777777" w:rsidR="005732BF" w:rsidRPr="000F534A" w:rsidRDefault="005732BF" w:rsidP="00C7292E">
            <w:pPr>
              <w:rPr>
                <w:rFonts w:cstheme="minorHAnsi"/>
              </w:rPr>
            </w:pPr>
            <w:r w:rsidRPr="000F534A">
              <w:rPr>
                <w:rFonts w:cstheme="minorHAnsi"/>
              </w:rPr>
              <w:t>National</w:t>
            </w:r>
          </w:p>
        </w:tc>
      </w:tr>
      <w:tr w:rsidR="005732BF" w:rsidRPr="000F534A" w14:paraId="4A64199A" w14:textId="77777777" w:rsidTr="00C7292E">
        <w:tc>
          <w:tcPr>
            <w:tcW w:w="1347" w:type="dxa"/>
          </w:tcPr>
          <w:p w14:paraId="306BAF03" w14:textId="77777777" w:rsidR="005732BF" w:rsidRPr="000F534A" w:rsidRDefault="005732BF" w:rsidP="00C7292E">
            <w:pPr>
              <w:rPr>
                <w:rFonts w:cstheme="minorHAnsi"/>
              </w:rPr>
            </w:pPr>
            <w:r w:rsidRPr="000F534A">
              <w:rPr>
                <w:rFonts w:cstheme="minorHAnsi"/>
              </w:rPr>
              <w:t>10</w:t>
            </w:r>
          </w:p>
        </w:tc>
        <w:tc>
          <w:tcPr>
            <w:tcW w:w="2703" w:type="dxa"/>
          </w:tcPr>
          <w:p w14:paraId="2E25C747" w14:textId="77777777" w:rsidR="005732BF" w:rsidRPr="000F534A" w:rsidRDefault="005732BF" w:rsidP="00C7292E">
            <w:pPr>
              <w:rPr>
                <w:rFonts w:cstheme="minorHAnsi"/>
              </w:rPr>
            </w:pPr>
            <w:r w:rsidRPr="000F534A">
              <w:rPr>
                <w:rFonts w:cstheme="minorHAnsi"/>
              </w:rPr>
              <w:t xml:space="preserve">Yousif </w:t>
            </w:r>
            <w:proofErr w:type="spellStart"/>
            <w:r w:rsidRPr="000F534A">
              <w:rPr>
                <w:rFonts w:cstheme="minorHAnsi"/>
              </w:rPr>
              <w:t>Swadi</w:t>
            </w:r>
            <w:proofErr w:type="spellEnd"/>
          </w:p>
        </w:tc>
        <w:tc>
          <w:tcPr>
            <w:tcW w:w="1080" w:type="dxa"/>
          </w:tcPr>
          <w:p w14:paraId="7A5AC9AE" w14:textId="77777777" w:rsidR="005732BF" w:rsidRPr="000F534A" w:rsidRDefault="005732BF" w:rsidP="00C7292E">
            <w:pPr>
              <w:rPr>
                <w:rFonts w:cstheme="minorHAnsi"/>
              </w:rPr>
            </w:pPr>
            <w:r w:rsidRPr="000F534A">
              <w:rPr>
                <w:rFonts w:cstheme="minorHAnsi"/>
              </w:rPr>
              <w:t>Man</w:t>
            </w:r>
          </w:p>
        </w:tc>
        <w:tc>
          <w:tcPr>
            <w:tcW w:w="3458" w:type="dxa"/>
          </w:tcPr>
          <w:p w14:paraId="07F7FEB7" w14:textId="77777777" w:rsidR="005732BF" w:rsidRPr="000F534A" w:rsidRDefault="005732BF" w:rsidP="00C7292E">
            <w:pPr>
              <w:jc w:val="both"/>
              <w:rPr>
                <w:rFonts w:cstheme="minorHAnsi"/>
              </w:rPr>
            </w:pPr>
            <w:r w:rsidRPr="000F534A">
              <w:rPr>
                <w:rFonts w:cstheme="minorHAnsi"/>
              </w:rPr>
              <w:t>Al-Muthanna governorate/ Environmental department</w:t>
            </w:r>
          </w:p>
        </w:tc>
        <w:tc>
          <w:tcPr>
            <w:tcW w:w="1577" w:type="dxa"/>
          </w:tcPr>
          <w:p w14:paraId="4FF3788A" w14:textId="77777777" w:rsidR="005732BF" w:rsidRPr="000F534A" w:rsidRDefault="005732BF" w:rsidP="00C7292E">
            <w:pPr>
              <w:rPr>
                <w:rFonts w:cstheme="minorHAnsi"/>
              </w:rPr>
            </w:pPr>
            <w:r w:rsidRPr="000F534A">
              <w:rPr>
                <w:rFonts w:cstheme="minorHAnsi"/>
              </w:rPr>
              <w:t>National</w:t>
            </w:r>
          </w:p>
        </w:tc>
      </w:tr>
      <w:tr w:rsidR="005732BF" w:rsidRPr="000F534A" w14:paraId="74136A2C" w14:textId="77777777" w:rsidTr="00C7292E">
        <w:tc>
          <w:tcPr>
            <w:tcW w:w="1347" w:type="dxa"/>
          </w:tcPr>
          <w:p w14:paraId="7D37101E" w14:textId="77777777" w:rsidR="005732BF" w:rsidRPr="000F534A" w:rsidRDefault="005732BF" w:rsidP="00C7292E">
            <w:pPr>
              <w:rPr>
                <w:rFonts w:cstheme="minorHAnsi"/>
              </w:rPr>
            </w:pPr>
            <w:r w:rsidRPr="000F534A">
              <w:rPr>
                <w:rFonts w:cstheme="minorHAnsi"/>
              </w:rPr>
              <w:t>11</w:t>
            </w:r>
          </w:p>
        </w:tc>
        <w:tc>
          <w:tcPr>
            <w:tcW w:w="2703" w:type="dxa"/>
          </w:tcPr>
          <w:p w14:paraId="447253AC" w14:textId="77777777" w:rsidR="005732BF" w:rsidRPr="000F534A" w:rsidRDefault="005732BF" w:rsidP="00C7292E">
            <w:pPr>
              <w:rPr>
                <w:rFonts w:cstheme="minorHAnsi"/>
              </w:rPr>
            </w:pPr>
            <w:proofErr w:type="spellStart"/>
            <w:r w:rsidRPr="000F534A">
              <w:rPr>
                <w:rFonts w:cstheme="minorHAnsi"/>
              </w:rPr>
              <w:t>Basem</w:t>
            </w:r>
            <w:proofErr w:type="spellEnd"/>
            <w:r w:rsidRPr="000F534A">
              <w:rPr>
                <w:rFonts w:cstheme="minorHAnsi"/>
              </w:rPr>
              <w:t xml:space="preserve"> Mohammed</w:t>
            </w:r>
          </w:p>
        </w:tc>
        <w:tc>
          <w:tcPr>
            <w:tcW w:w="1080" w:type="dxa"/>
          </w:tcPr>
          <w:p w14:paraId="7100C23A" w14:textId="77777777" w:rsidR="005732BF" w:rsidRPr="000F534A" w:rsidRDefault="005732BF" w:rsidP="00C7292E">
            <w:pPr>
              <w:rPr>
                <w:rFonts w:cstheme="minorHAnsi"/>
              </w:rPr>
            </w:pPr>
            <w:r w:rsidRPr="000F534A">
              <w:rPr>
                <w:rFonts w:cstheme="minorHAnsi"/>
              </w:rPr>
              <w:t>Man</w:t>
            </w:r>
          </w:p>
        </w:tc>
        <w:tc>
          <w:tcPr>
            <w:tcW w:w="3458" w:type="dxa"/>
          </w:tcPr>
          <w:p w14:paraId="4528159E" w14:textId="77777777" w:rsidR="005732BF" w:rsidRPr="000F534A" w:rsidRDefault="005732BF" w:rsidP="00C7292E">
            <w:pPr>
              <w:jc w:val="both"/>
              <w:rPr>
                <w:rFonts w:cstheme="minorHAnsi"/>
              </w:rPr>
            </w:pPr>
            <w:proofErr w:type="spellStart"/>
            <w:r w:rsidRPr="000F534A">
              <w:rPr>
                <w:rFonts w:cstheme="minorHAnsi"/>
              </w:rPr>
              <w:t>Misan</w:t>
            </w:r>
            <w:proofErr w:type="spellEnd"/>
            <w:r w:rsidRPr="000F534A">
              <w:rPr>
                <w:rFonts w:cstheme="minorHAnsi"/>
              </w:rPr>
              <w:t xml:space="preserve"> governorate/ agriculture department</w:t>
            </w:r>
          </w:p>
        </w:tc>
        <w:tc>
          <w:tcPr>
            <w:tcW w:w="1577" w:type="dxa"/>
          </w:tcPr>
          <w:p w14:paraId="2DD233A1" w14:textId="77777777" w:rsidR="005732BF" w:rsidRPr="000F534A" w:rsidRDefault="005732BF" w:rsidP="00C7292E">
            <w:pPr>
              <w:rPr>
                <w:rFonts w:cstheme="minorHAnsi"/>
              </w:rPr>
            </w:pPr>
            <w:r w:rsidRPr="000F534A">
              <w:rPr>
                <w:rFonts w:cstheme="minorHAnsi"/>
              </w:rPr>
              <w:t>National</w:t>
            </w:r>
          </w:p>
        </w:tc>
      </w:tr>
      <w:tr w:rsidR="005732BF" w:rsidRPr="000F534A" w14:paraId="7207D116" w14:textId="77777777" w:rsidTr="00C7292E">
        <w:tc>
          <w:tcPr>
            <w:tcW w:w="1347" w:type="dxa"/>
          </w:tcPr>
          <w:p w14:paraId="27DD0D27" w14:textId="77777777" w:rsidR="005732BF" w:rsidRPr="000F534A" w:rsidRDefault="005732BF" w:rsidP="00C7292E">
            <w:pPr>
              <w:rPr>
                <w:rFonts w:cstheme="minorHAnsi"/>
              </w:rPr>
            </w:pPr>
            <w:r w:rsidRPr="000F534A">
              <w:rPr>
                <w:rFonts w:cstheme="minorHAnsi"/>
              </w:rPr>
              <w:t>12</w:t>
            </w:r>
          </w:p>
        </w:tc>
        <w:tc>
          <w:tcPr>
            <w:tcW w:w="2703" w:type="dxa"/>
          </w:tcPr>
          <w:p w14:paraId="664E4BAF" w14:textId="77777777" w:rsidR="005732BF" w:rsidRPr="000F534A" w:rsidRDefault="005732BF" w:rsidP="00C7292E">
            <w:pPr>
              <w:rPr>
                <w:rFonts w:cstheme="minorHAnsi"/>
              </w:rPr>
            </w:pPr>
            <w:r w:rsidRPr="000F534A">
              <w:rPr>
                <w:rFonts w:cstheme="minorHAnsi"/>
              </w:rPr>
              <w:t>Kareem Hani</w:t>
            </w:r>
          </w:p>
        </w:tc>
        <w:tc>
          <w:tcPr>
            <w:tcW w:w="1080" w:type="dxa"/>
          </w:tcPr>
          <w:p w14:paraId="64BA7374" w14:textId="77777777" w:rsidR="005732BF" w:rsidRPr="000F534A" w:rsidRDefault="005732BF" w:rsidP="00C7292E">
            <w:pPr>
              <w:rPr>
                <w:rFonts w:cstheme="minorHAnsi"/>
              </w:rPr>
            </w:pPr>
            <w:r w:rsidRPr="000F534A">
              <w:rPr>
                <w:rFonts w:cstheme="minorHAnsi"/>
              </w:rPr>
              <w:t>Man</w:t>
            </w:r>
          </w:p>
        </w:tc>
        <w:tc>
          <w:tcPr>
            <w:tcW w:w="3458" w:type="dxa"/>
          </w:tcPr>
          <w:p w14:paraId="5FEC2525" w14:textId="77777777" w:rsidR="005732BF" w:rsidRPr="000F534A" w:rsidRDefault="005732BF" w:rsidP="00C7292E">
            <w:pPr>
              <w:jc w:val="both"/>
              <w:rPr>
                <w:rFonts w:cstheme="minorHAnsi"/>
              </w:rPr>
            </w:pPr>
            <w:proofErr w:type="spellStart"/>
            <w:r w:rsidRPr="000F534A">
              <w:rPr>
                <w:rFonts w:cstheme="minorHAnsi"/>
              </w:rPr>
              <w:t>Thiqar</w:t>
            </w:r>
            <w:proofErr w:type="spellEnd"/>
            <w:r w:rsidRPr="000F534A">
              <w:rPr>
                <w:rFonts w:cstheme="minorHAnsi"/>
              </w:rPr>
              <w:t xml:space="preserve"> governorate/ agriculture department</w:t>
            </w:r>
          </w:p>
        </w:tc>
        <w:tc>
          <w:tcPr>
            <w:tcW w:w="1577" w:type="dxa"/>
          </w:tcPr>
          <w:p w14:paraId="0159EDE3" w14:textId="77777777" w:rsidR="005732BF" w:rsidRPr="000F534A" w:rsidRDefault="005732BF" w:rsidP="00C7292E">
            <w:pPr>
              <w:rPr>
                <w:rFonts w:cstheme="minorHAnsi"/>
              </w:rPr>
            </w:pPr>
            <w:r w:rsidRPr="000F534A">
              <w:rPr>
                <w:rFonts w:cstheme="minorHAnsi"/>
              </w:rPr>
              <w:t>National</w:t>
            </w:r>
          </w:p>
        </w:tc>
      </w:tr>
      <w:tr w:rsidR="005732BF" w:rsidRPr="000F534A" w14:paraId="347A4F11" w14:textId="77777777" w:rsidTr="00C7292E">
        <w:tc>
          <w:tcPr>
            <w:tcW w:w="1347" w:type="dxa"/>
          </w:tcPr>
          <w:p w14:paraId="30ED3EF7" w14:textId="77777777" w:rsidR="005732BF" w:rsidRPr="000F534A" w:rsidRDefault="005732BF" w:rsidP="00C7292E">
            <w:pPr>
              <w:rPr>
                <w:rFonts w:cstheme="minorHAnsi"/>
              </w:rPr>
            </w:pPr>
            <w:r w:rsidRPr="000F534A">
              <w:rPr>
                <w:rFonts w:cstheme="minorHAnsi"/>
              </w:rPr>
              <w:t>13</w:t>
            </w:r>
          </w:p>
        </w:tc>
        <w:tc>
          <w:tcPr>
            <w:tcW w:w="2703" w:type="dxa"/>
          </w:tcPr>
          <w:p w14:paraId="1895666B" w14:textId="77777777" w:rsidR="005732BF" w:rsidRPr="000F534A" w:rsidRDefault="005732BF" w:rsidP="00C7292E">
            <w:pPr>
              <w:rPr>
                <w:rFonts w:cstheme="minorHAnsi"/>
              </w:rPr>
            </w:pPr>
            <w:proofErr w:type="spellStart"/>
            <w:r w:rsidRPr="000F534A">
              <w:rPr>
                <w:rFonts w:cstheme="minorHAnsi"/>
              </w:rPr>
              <w:t>Hayder</w:t>
            </w:r>
            <w:proofErr w:type="spellEnd"/>
            <w:r w:rsidRPr="000F534A">
              <w:rPr>
                <w:rFonts w:cstheme="minorHAnsi"/>
              </w:rPr>
              <w:t xml:space="preserve"> Said</w:t>
            </w:r>
          </w:p>
        </w:tc>
        <w:tc>
          <w:tcPr>
            <w:tcW w:w="1080" w:type="dxa"/>
          </w:tcPr>
          <w:p w14:paraId="3686E4CC" w14:textId="77777777" w:rsidR="005732BF" w:rsidRPr="000F534A" w:rsidRDefault="005732BF" w:rsidP="00C7292E">
            <w:pPr>
              <w:rPr>
                <w:rFonts w:cstheme="minorHAnsi"/>
              </w:rPr>
            </w:pPr>
            <w:r w:rsidRPr="000F534A">
              <w:rPr>
                <w:rFonts w:cstheme="minorHAnsi"/>
              </w:rPr>
              <w:t>Man</w:t>
            </w:r>
          </w:p>
        </w:tc>
        <w:tc>
          <w:tcPr>
            <w:tcW w:w="3458" w:type="dxa"/>
          </w:tcPr>
          <w:p w14:paraId="70043C59" w14:textId="77777777" w:rsidR="005732BF" w:rsidRPr="000F534A" w:rsidRDefault="005732BF" w:rsidP="00C7292E">
            <w:pPr>
              <w:jc w:val="both"/>
              <w:rPr>
                <w:rFonts w:cstheme="minorHAnsi"/>
              </w:rPr>
            </w:pPr>
            <w:proofErr w:type="spellStart"/>
            <w:r w:rsidRPr="000F534A">
              <w:rPr>
                <w:rFonts w:cstheme="minorHAnsi"/>
              </w:rPr>
              <w:t>Thiqar</w:t>
            </w:r>
            <w:proofErr w:type="spellEnd"/>
            <w:r w:rsidRPr="000F534A">
              <w:rPr>
                <w:rFonts w:cstheme="minorHAnsi"/>
              </w:rPr>
              <w:t xml:space="preserve"> governor advisor on environmental issues</w:t>
            </w:r>
          </w:p>
        </w:tc>
        <w:tc>
          <w:tcPr>
            <w:tcW w:w="1577" w:type="dxa"/>
          </w:tcPr>
          <w:p w14:paraId="6D8C2528" w14:textId="77777777" w:rsidR="005732BF" w:rsidRPr="000F534A" w:rsidRDefault="005732BF" w:rsidP="00C7292E">
            <w:pPr>
              <w:rPr>
                <w:rFonts w:cstheme="minorHAnsi"/>
              </w:rPr>
            </w:pPr>
            <w:r w:rsidRPr="000F534A">
              <w:rPr>
                <w:rFonts w:cstheme="minorHAnsi"/>
              </w:rPr>
              <w:t>National</w:t>
            </w:r>
          </w:p>
        </w:tc>
      </w:tr>
      <w:tr w:rsidR="005732BF" w:rsidRPr="000F534A" w14:paraId="4C4BB12B" w14:textId="77777777" w:rsidTr="00C7292E">
        <w:tc>
          <w:tcPr>
            <w:tcW w:w="1347" w:type="dxa"/>
          </w:tcPr>
          <w:p w14:paraId="5338096E" w14:textId="77777777" w:rsidR="005732BF" w:rsidRPr="000F534A" w:rsidRDefault="005732BF" w:rsidP="00C7292E">
            <w:pPr>
              <w:rPr>
                <w:rFonts w:cstheme="minorHAnsi"/>
              </w:rPr>
            </w:pPr>
            <w:r w:rsidRPr="000F534A">
              <w:rPr>
                <w:rFonts w:cstheme="minorHAnsi"/>
              </w:rPr>
              <w:t>14</w:t>
            </w:r>
          </w:p>
        </w:tc>
        <w:tc>
          <w:tcPr>
            <w:tcW w:w="2703" w:type="dxa"/>
          </w:tcPr>
          <w:p w14:paraId="27CE9B07" w14:textId="77777777" w:rsidR="005732BF" w:rsidRPr="000F534A" w:rsidRDefault="005732BF" w:rsidP="00C7292E">
            <w:pPr>
              <w:rPr>
                <w:rFonts w:cstheme="minorHAnsi"/>
              </w:rPr>
            </w:pPr>
            <w:proofErr w:type="spellStart"/>
            <w:r w:rsidRPr="000F534A">
              <w:rPr>
                <w:rFonts w:cstheme="minorHAnsi"/>
              </w:rPr>
              <w:t>Abdulwahab</w:t>
            </w:r>
            <w:proofErr w:type="spellEnd"/>
            <w:r w:rsidRPr="000F534A">
              <w:rPr>
                <w:rFonts w:cstheme="minorHAnsi"/>
              </w:rPr>
              <w:t xml:space="preserve"> </w:t>
            </w:r>
            <w:proofErr w:type="spellStart"/>
            <w:r w:rsidRPr="000F534A">
              <w:rPr>
                <w:rFonts w:cstheme="minorHAnsi"/>
              </w:rPr>
              <w:t>Wahaeeb</w:t>
            </w:r>
            <w:proofErr w:type="spellEnd"/>
          </w:p>
        </w:tc>
        <w:tc>
          <w:tcPr>
            <w:tcW w:w="1080" w:type="dxa"/>
          </w:tcPr>
          <w:p w14:paraId="3C1E1BC2" w14:textId="77777777" w:rsidR="005732BF" w:rsidRPr="000F534A" w:rsidRDefault="005732BF" w:rsidP="00C7292E">
            <w:pPr>
              <w:rPr>
                <w:rFonts w:cstheme="minorHAnsi"/>
              </w:rPr>
            </w:pPr>
            <w:r w:rsidRPr="000F534A">
              <w:rPr>
                <w:rFonts w:cstheme="minorHAnsi"/>
              </w:rPr>
              <w:t>Man</w:t>
            </w:r>
          </w:p>
        </w:tc>
        <w:tc>
          <w:tcPr>
            <w:tcW w:w="3458" w:type="dxa"/>
          </w:tcPr>
          <w:p w14:paraId="6A1BAE80" w14:textId="77777777" w:rsidR="005732BF" w:rsidRPr="000F534A" w:rsidRDefault="005732BF" w:rsidP="00C7292E">
            <w:pPr>
              <w:jc w:val="both"/>
              <w:rPr>
                <w:rFonts w:cstheme="minorHAnsi"/>
              </w:rPr>
            </w:pPr>
            <w:r w:rsidRPr="000F534A">
              <w:rPr>
                <w:rFonts w:cstheme="minorHAnsi"/>
              </w:rPr>
              <w:t>Al-Muthanna Governorate Assistant for agriculture and water resources</w:t>
            </w:r>
          </w:p>
        </w:tc>
        <w:tc>
          <w:tcPr>
            <w:tcW w:w="1577" w:type="dxa"/>
          </w:tcPr>
          <w:p w14:paraId="43025A36" w14:textId="77777777" w:rsidR="005732BF" w:rsidRPr="000F534A" w:rsidRDefault="005732BF" w:rsidP="00C7292E">
            <w:pPr>
              <w:rPr>
                <w:rFonts w:cstheme="minorHAnsi"/>
              </w:rPr>
            </w:pPr>
            <w:r w:rsidRPr="000F534A">
              <w:rPr>
                <w:rFonts w:cstheme="minorHAnsi"/>
              </w:rPr>
              <w:t>National</w:t>
            </w:r>
          </w:p>
        </w:tc>
      </w:tr>
      <w:tr w:rsidR="005732BF" w:rsidRPr="000F534A" w14:paraId="37A92AAE" w14:textId="77777777" w:rsidTr="00C7292E">
        <w:tc>
          <w:tcPr>
            <w:tcW w:w="1347" w:type="dxa"/>
          </w:tcPr>
          <w:p w14:paraId="0ED89983" w14:textId="77777777" w:rsidR="005732BF" w:rsidRPr="000F534A" w:rsidRDefault="005732BF" w:rsidP="00C7292E">
            <w:pPr>
              <w:rPr>
                <w:rFonts w:cstheme="minorHAnsi"/>
              </w:rPr>
            </w:pPr>
            <w:r w:rsidRPr="000F534A">
              <w:rPr>
                <w:rFonts w:cstheme="minorHAnsi"/>
              </w:rPr>
              <w:t>15</w:t>
            </w:r>
          </w:p>
        </w:tc>
        <w:tc>
          <w:tcPr>
            <w:tcW w:w="2703" w:type="dxa"/>
          </w:tcPr>
          <w:p w14:paraId="2685F6BB" w14:textId="77777777" w:rsidR="005732BF" w:rsidRPr="000F534A" w:rsidRDefault="005732BF" w:rsidP="00C7292E">
            <w:pPr>
              <w:rPr>
                <w:rFonts w:cstheme="minorHAnsi"/>
              </w:rPr>
            </w:pPr>
            <w:r w:rsidRPr="000F534A">
              <w:rPr>
                <w:rFonts w:cstheme="minorHAnsi"/>
              </w:rPr>
              <w:t xml:space="preserve">Mohammed </w:t>
            </w:r>
            <w:proofErr w:type="spellStart"/>
            <w:r w:rsidRPr="000F534A">
              <w:rPr>
                <w:rFonts w:cstheme="minorHAnsi"/>
              </w:rPr>
              <w:t>AbdulZahra</w:t>
            </w:r>
            <w:proofErr w:type="spellEnd"/>
          </w:p>
        </w:tc>
        <w:tc>
          <w:tcPr>
            <w:tcW w:w="1080" w:type="dxa"/>
          </w:tcPr>
          <w:p w14:paraId="7C5729FD" w14:textId="77777777" w:rsidR="005732BF" w:rsidRPr="000F534A" w:rsidRDefault="005732BF" w:rsidP="00C7292E">
            <w:pPr>
              <w:rPr>
                <w:rFonts w:cstheme="minorHAnsi"/>
              </w:rPr>
            </w:pPr>
            <w:r w:rsidRPr="000F534A">
              <w:rPr>
                <w:rFonts w:cstheme="minorHAnsi"/>
              </w:rPr>
              <w:t>Man</w:t>
            </w:r>
          </w:p>
        </w:tc>
        <w:tc>
          <w:tcPr>
            <w:tcW w:w="3458" w:type="dxa"/>
          </w:tcPr>
          <w:p w14:paraId="36F2C8BF" w14:textId="77777777" w:rsidR="005732BF" w:rsidRPr="000F534A" w:rsidRDefault="005732BF" w:rsidP="00C7292E">
            <w:pPr>
              <w:jc w:val="both"/>
              <w:rPr>
                <w:rFonts w:cstheme="minorHAnsi"/>
              </w:rPr>
            </w:pPr>
            <w:r w:rsidRPr="000F534A">
              <w:rPr>
                <w:rFonts w:cstheme="minorHAnsi"/>
              </w:rPr>
              <w:t xml:space="preserve">Director of Environmental department in </w:t>
            </w:r>
            <w:proofErr w:type="spellStart"/>
            <w:r w:rsidRPr="000F534A">
              <w:rPr>
                <w:rFonts w:cstheme="minorHAnsi"/>
              </w:rPr>
              <w:t>Basrah</w:t>
            </w:r>
            <w:proofErr w:type="spellEnd"/>
            <w:r w:rsidRPr="000F534A">
              <w:rPr>
                <w:rFonts w:cstheme="minorHAnsi"/>
              </w:rPr>
              <w:t xml:space="preserve"> - Federal</w:t>
            </w:r>
          </w:p>
        </w:tc>
        <w:tc>
          <w:tcPr>
            <w:tcW w:w="1577" w:type="dxa"/>
          </w:tcPr>
          <w:p w14:paraId="1B0C085A" w14:textId="77777777" w:rsidR="005732BF" w:rsidRPr="000F534A" w:rsidRDefault="005732BF" w:rsidP="00C7292E">
            <w:pPr>
              <w:rPr>
                <w:rFonts w:cstheme="minorHAnsi"/>
              </w:rPr>
            </w:pPr>
            <w:r w:rsidRPr="000F534A">
              <w:rPr>
                <w:rFonts w:cstheme="minorHAnsi"/>
              </w:rPr>
              <w:t>National</w:t>
            </w:r>
          </w:p>
        </w:tc>
      </w:tr>
      <w:tr w:rsidR="005732BF" w:rsidRPr="000F534A" w14:paraId="5EDB8AB1" w14:textId="77777777" w:rsidTr="00C7292E">
        <w:tc>
          <w:tcPr>
            <w:tcW w:w="1347" w:type="dxa"/>
          </w:tcPr>
          <w:p w14:paraId="6FD721B6" w14:textId="77777777" w:rsidR="005732BF" w:rsidRPr="000F534A" w:rsidRDefault="005732BF" w:rsidP="00C7292E">
            <w:pPr>
              <w:rPr>
                <w:rFonts w:cstheme="minorHAnsi"/>
              </w:rPr>
            </w:pPr>
            <w:r w:rsidRPr="000F534A">
              <w:rPr>
                <w:rFonts w:cstheme="minorHAnsi"/>
              </w:rPr>
              <w:lastRenderedPageBreak/>
              <w:t>16</w:t>
            </w:r>
          </w:p>
        </w:tc>
        <w:tc>
          <w:tcPr>
            <w:tcW w:w="2703" w:type="dxa"/>
          </w:tcPr>
          <w:p w14:paraId="2B352E6B" w14:textId="77777777" w:rsidR="005732BF" w:rsidRPr="000F534A" w:rsidRDefault="005732BF" w:rsidP="00C7292E">
            <w:pPr>
              <w:rPr>
                <w:rFonts w:cstheme="minorHAnsi"/>
              </w:rPr>
            </w:pPr>
            <w:r w:rsidRPr="000F534A">
              <w:rPr>
                <w:rFonts w:cstheme="minorHAnsi"/>
              </w:rPr>
              <w:t>Mohammed Abbas</w:t>
            </w:r>
          </w:p>
        </w:tc>
        <w:tc>
          <w:tcPr>
            <w:tcW w:w="1080" w:type="dxa"/>
          </w:tcPr>
          <w:p w14:paraId="3242768B" w14:textId="77777777" w:rsidR="005732BF" w:rsidRPr="000F534A" w:rsidRDefault="005732BF" w:rsidP="00C7292E">
            <w:pPr>
              <w:rPr>
                <w:rFonts w:cstheme="minorHAnsi"/>
              </w:rPr>
            </w:pPr>
            <w:r w:rsidRPr="000F534A">
              <w:rPr>
                <w:rFonts w:cstheme="minorHAnsi"/>
              </w:rPr>
              <w:t>Man</w:t>
            </w:r>
          </w:p>
        </w:tc>
        <w:tc>
          <w:tcPr>
            <w:tcW w:w="3458" w:type="dxa"/>
          </w:tcPr>
          <w:p w14:paraId="3ACA8AC3" w14:textId="77777777" w:rsidR="005732BF" w:rsidRPr="000F534A" w:rsidRDefault="005732BF" w:rsidP="00C7292E">
            <w:pPr>
              <w:jc w:val="both"/>
              <w:rPr>
                <w:rFonts w:cstheme="minorHAnsi"/>
              </w:rPr>
            </w:pPr>
            <w:r w:rsidRPr="000F534A">
              <w:rPr>
                <w:rFonts w:cstheme="minorHAnsi"/>
              </w:rPr>
              <w:t xml:space="preserve">International environmental relationships department/ </w:t>
            </w:r>
            <w:proofErr w:type="spellStart"/>
            <w:r w:rsidRPr="000F534A">
              <w:rPr>
                <w:rFonts w:cstheme="minorHAnsi"/>
              </w:rPr>
              <w:t>MoEn</w:t>
            </w:r>
            <w:proofErr w:type="spellEnd"/>
            <w:r w:rsidRPr="000F534A">
              <w:rPr>
                <w:rFonts w:cstheme="minorHAnsi"/>
              </w:rPr>
              <w:t xml:space="preserve"> – Federal</w:t>
            </w:r>
          </w:p>
        </w:tc>
        <w:tc>
          <w:tcPr>
            <w:tcW w:w="1577" w:type="dxa"/>
          </w:tcPr>
          <w:p w14:paraId="073A33A2" w14:textId="77777777" w:rsidR="005732BF" w:rsidRPr="000F534A" w:rsidRDefault="005732BF" w:rsidP="00C7292E">
            <w:pPr>
              <w:rPr>
                <w:rFonts w:cstheme="minorHAnsi"/>
              </w:rPr>
            </w:pPr>
            <w:r w:rsidRPr="000F534A">
              <w:rPr>
                <w:rFonts w:cstheme="minorHAnsi"/>
              </w:rPr>
              <w:t>National</w:t>
            </w:r>
          </w:p>
        </w:tc>
      </w:tr>
      <w:tr w:rsidR="005732BF" w:rsidRPr="000F534A" w14:paraId="021CBCC3" w14:textId="77777777" w:rsidTr="00C7292E">
        <w:tc>
          <w:tcPr>
            <w:tcW w:w="1347" w:type="dxa"/>
          </w:tcPr>
          <w:p w14:paraId="27649506" w14:textId="77777777" w:rsidR="005732BF" w:rsidRPr="000F534A" w:rsidRDefault="005732BF" w:rsidP="00C7292E">
            <w:pPr>
              <w:rPr>
                <w:rFonts w:cstheme="minorHAnsi"/>
              </w:rPr>
            </w:pPr>
            <w:r w:rsidRPr="000F534A">
              <w:rPr>
                <w:rFonts w:cstheme="minorHAnsi"/>
              </w:rPr>
              <w:t>17</w:t>
            </w:r>
          </w:p>
        </w:tc>
        <w:tc>
          <w:tcPr>
            <w:tcW w:w="2703" w:type="dxa"/>
          </w:tcPr>
          <w:p w14:paraId="58B5D029" w14:textId="77777777" w:rsidR="005732BF" w:rsidRPr="000F534A" w:rsidRDefault="005732BF" w:rsidP="00C7292E">
            <w:pPr>
              <w:rPr>
                <w:rFonts w:cstheme="minorHAnsi"/>
              </w:rPr>
            </w:pPr>
            <w:r w:rsidRPr="000F534A">
              <w:rPr>
                <w:rFonts w:cstheme="minorHAnsi"/>
              </w:rPr>
              <w:t xml:space="preserve">Ahmed </w:t>
            </w:r>
            <w:proofErr w:type="spellStart"/>
            <w:r w:rsidRPr="000F534A">
              <w:rPr>
                <w:rFonts w:cstheme="minorHAnsi"/>
              </w:rPr>
              <w:t>Radhy</w:t>
            </w:r>
            <w:proofErr w:type="spellEnd"/>
          </w:p>
        </w:tc>
        <w:tc>
          <w:tcPr>
            <w:tcW w:w="1080" w:type="dxa"/>
          </w:tcPr>
          <w:p w14:paraId="51FF8B96" w14:textId="77777777" w:rsidR="005732BF" w:rsidRPr="000F534A" w:rsidRDefault="005732BF" w:rsidP="00C7292E">
            <w:pPr>
              <w:rPr>
                <w:rFonts w:cstheme="minorHAnsi"/>
              </w:rPr>
            </w:pPr>
            <w:r w:rsidRPr="000F534A">
              <w:rPr>
                <w:rFonts w:cstheme="minorHAnsi"/>
              </w:rPr>
              <w:t>Man</w:t>
            </w:r>
          </w:p>
        </w:tc>
        <w:tc>
          <w:tcPr>
            <w:tcW w:w="3458" w:type="dxa"/>
          </w:tcPr>
          <w:p w14:paraId="539AD966" w14:textId="77777777" w:rsidR="005732BF" w:rsidRPr="000F534A" w:rsidRDefault="005732BF" w:rsidP="00C7292E">
            <w:pPr>
              <w:jc w:val="both"/>
              <w:rPr>
                <w:rFonts w:cstheme="minorHAnsi"/>
              </w:rPr>
            </w:pPr>
            <w:r w:rsidRPr="000F534A">
              <w:rPr>
                <w:rFonts w:cstheme="minorHAnsi"/>
              </w:rPr>
              <w:t xml:space="preserve">International environmental relationships department/ </w:t>
            </w:r>
            <w:proofErr w:type="spellStart"/>
            <w:r w:rsidRPr="000F534A">
              <w:rPr>
                <w:rFonts w:cstheme="minorHAnsi"/>
              </w:rPr>
              <w:t>MoEn</w:t>
            </w:r>
            <w:proofErr w:type="spellEnd"/>
            <w:r w:rsidRPr="000F534A">
              <w:rPr>
                <w:rFonts w:cstheme="minorHAnsi"/>
              </w:rPr>
              <w:t xml:space="preserve"> – Federal</w:t>
            </w:r>
          </w:p>
        </w:tc>
        <w:tc>
          <w:tcPr>
            <w:tcW w:w="1577" w:type="dxa"/>
          </w:tcPr>
          <w:p w14:paraId="76930B13" w14:textId="77777777" w:rsidR="005732BF" w:rsidRPr="000F534A" w:rsidRDefault="005732BF" w:rsidP="00C7292E">
            <w:pPr>
              <w:rPr>
                <w:rFonts w:cstheme="minorHAnsi"/>
              </w:rPr>
            </w:pPr>
            <w:r w:rsidRPr="000F534A">
              <w:rPr>
                <w:rFonts w:cstheme="minorHAnsi"/>
              </w:rPr>
              <w:t>National</w:t>
            </w:r>
          </w:p>
        </w:tc>
      </w:tr>
      <w:tr w:rsidR="005732BF" w:rsidRPr="000F534A" w14:paraId="22FEAE71" w14:textId="77777777" w:rsidTr="00C7292E">
        <w:tc>
          <w:tcPr>
            <w:tcW w:w="1347" w:type="dxa"/>
          </w:tcPr>
          <w:p w14:paraId="238224D6" w14:textId="77777777" w:rsidR="005732BF" w:rsidRPr="000F534A" w:rsidRDefault="005732BF" w:rsidP="00C7292E">
            <w:pPr>
              <w:rPr>
                <w:rFonts w:cstheme="minorHAnsi"/>
              </w:rPr>
            </w:pPr>
            <w:r w:rsidRPr="000F534A">
              <w:rPr>
                <w:rFonts w:cstheme="minorHAnsi"/>
              </w:rPr>
              <w:t>18</w:t>
            </w:r>
          </w:p>
        </w:tc>
        <w:tc>
          <w:tcPr>
            <w:tcW w:w="2703" w:type="dxa"/>
          </w:tcPr>
          <w:p w14:paraId="52CBEEB9" w14:textId="77777777" w:rsidR="005732BF" w:rsidRPr="000F534A" w:rsidRDefault="005732BF" w:rsidP="00C7292E">
            <w:pPr>
              <w:rPr>
                <w:rFonts w:cstheme="minorHAnsi"/>
              </w:rPr>
            </w:pPr>
            <w:r w:rsidRPr="000F534A">
              <w:rPr>
                <w:rFonts w:cstheme="minorHAnsi"/>
              </w:rPr>
              <w:t>Ameer Mohammed</w:t>
            </w:r>
          </w:p>
        </w:tc>
        <w:tc>
          <w:tcPr>
            <w:tcW w:w="1080" w:type="dxa"/>
          </w:tcPr>
          <w:p w14:paraId="74921CE6" w14:textId="77777777" w:rsidR="005732BF" w:rsidRPr="000F534A" w:rsidRDefault="005732BF" w:rsidP="00C7292E">
            <w:pPr>
              <w:rPr>
                <w:rFonts w:cstheme="minorHAnsi"/>
              </w:rPr>
            </w:pPr>
            <w:r w:rsidRPr="000F534A">
              <w:rPr>
                <w:rFonts w:cstheme="minorHAnsi"/>
              </w:rPr>
              <w:t>Man</w:t>
            </w:r>
          </w:p>
        </w:tc>
        <w:tc>
          <w:tcPr>
            <w:tcW w:w="3458" w:type="dxa"/>
          </w:tcPr>
          <w:p w14:paraId="246BA0C3" w14:textId="77777777" w:rsidR="005732BF" w:rsidRPr="000F534A" w:rsidRDefault="005732BF" w:rsidP="00C7292E">
            <w:pPr>
              <w:jc w:val="both"/>
              <w:rPr>
                <w:rFonts w:cstheme="minorHAnsi"/>
              </w:rPr>
            </w:pPr>
            <w:r w:rsidRPr="000F534A">
              <w:rPr>
                <w:rFonts w:cstheme="minorHAnsi"/>
              </w:rPr>
              <w:t xml:space="preserve">International environmental relationships department/ </w:t>
            </w:r>
            <w:proofErr w:type="spellStart"/>
            <w:r w:rsidRPr="000F534A">
              <w:rPr>
                <w:rFonts w:cstheme="minorHAnsi"/>
              </w:rPr>
              <w:t>MoEn</w:t>
            </w:r>
            <w:proofErr w:type="spellEnd"/>
            <w:r w:rsidRPr="000F534A">
              <w:rPr>
                <w:rFonts w:cstheme="minorHAnsi"/>
              </w:rPr>
              <w:t xml:space="preserve"> – Federal</w:t>
            </w:r>
          </w:p>
        </w:tc>
        <w:tc>
          <w:tcPr>
            <w:tcW w:w="1577" w:type="dxa"/>
          </w:tcPr>
          <w:p w14:paraId="50032065" w14:textId="77777777" w:rsidR="005732BF" w:rsidRPr="000F534A" w:rsidRDefault="005732BF" w:rsidP="00C7292E">
            <w:pPr>
              <w:rPr>
                <w:rFonts w:cstheme="minorHAnsi"/>
              </w:rPr>
            </w:pPr>
            <w:r w:rsidRPr="000F534A">
              <w:rPr>
                <w:rFonts w:cstheme="minorHAnsi"/>
              </w:rPr>
              <w:t>National</w:t>
            </w:r>
          </w:p>
        </w:tc>
      </w:tr>
      <w:tr w:rsidR="005732BF" w:rsidRPr="000F534A" w14:paraId="10E63672" w14:textId="77777777" w:rsidTr="00C7292E">
        <w:tc>
          <w:tcPr>
            <w:tcW w:w="1347" w:type="dxa"/>
          </w:tcPr>
          <w:p w14:paraId="1F76E02C" w14:textId="77777777" w:rsidR="005732BF" w:rsidRPr="000F534A" w:rsidRDefault="005732BF" w:rsidP="00C7292E">
            <w:pPr>
              <w:rPr>
                <w:rFonts w:cstheme="minorHAnsi"/>
              </w:rPr>
            </w:pPr>
            <w:r w:rsidRPr="000F534A">
              <w:rPr>
                <w:rFonts w:cstheme="minorHAnsi"/>
              </w:rPr>
              <w:t>19</w:t>
            </w:r>
          </w:p>
        </w:tc>
        <w:tc>
          <w:tcPr>
            <w:tcW w:w="2703" w:type="dxa"/>
          </w:tcPr>
          <w:p w14:paraId="2E82B786" w14:textId="77777777" w:rsidR="005732BF" w:rsidRPr="000F534A" w:rsidRDefault="005732BF" w:rsidP="00C7292E">
            <w:pPr>
              <w:rPr>
                <w:rFonts w:cstheme="minorHAnsi"/>
              </w:rPr>
            </w:pPr>
            <w:r w:rsidRPr="000F534A">
              <w:rPr>
                <w:rFonts w:cstheme="minorHAnsi"/>
              </w:rPr>
              <w:t xml:space="preserve">Yousif Moayed </w:t>
            </w:r>
          </w:p>
        </w:tc>
        <w:tc>
          <w:tcPr>
            <w:tcW w:w="1080" w:type="dxa"/>
          </w:tcPr>
          <w:p w14:paraId="67C76AB7" w14:textId="77777777" w:rsidR="005732BF" w:rsidRPr="000F534A" w:rsidRDefault="005732BF" w:rsidP="00C7292E">
            <w:pPr>
              <w:rPr>
                <w:rFonts w:cstheme="minorHAnsi"/>
              </w:rPr>
            </w:pPr>
            <w:r w:rsidRPr="000F534A">
              <w:rPr>
                <w:rFonts w:cstheme="minorHAnsi"/>
              </w:rPr>
              <w:t>Man</w:t>
            </w:r>
          </w:p>
        </w:tc>
        <w:tc>
          <w:tcPr>
            <w:tcW w:w="3458" w:type="dxa"/>
          </w:tcPr>
          <w:p w14:paraId="6855E2EB" w14:textId="77777777" w:rsidR="005732BF" w:rsidRPr="000F534A" w:rsidRDefault="005732BF" w:rsidP="00C7292E">
            <w:pPr>
              <w:jc w:val="both"/>
              <w:rPr>
                <w:rFonts w:cstheme="minorHAnsi"/>
              </w:rPr>
            </w:pPr>
            <w:r w:rsidRPr="000F534A">
              <w:rPr>
                <w:rFonts w:cstheme="minorHAnsi"/>
              </w:rPr>
              <w:t xml:space="preserve">Head of international environmental relationships department/ </w:t>
            </w:r>
            <w:proofErr w:type="spellStart"/>
            <w:r w:rsidRPr="000F534A">
              <w:rPr>
                <w:rFonts w:cstheme="minorHAnsi"/>
              </w:rPr>
              <w:t>MoEn</w:t>
            </w:r>
            <w:proofErr w:type="spellEnd"/>
            <w:r w:rsidRPr="000F534A">
              <w:rPr>
                <w:rFonts w:cstheme="minorHAnsi"/>
              </w:rPr>
              <w:t xml:space="preserve"> - Federal</w:t>
            </w:r>
          </w:p>
        </w:tc>
        <w:tc>
          <w:tcPr>
            <w:tcW w:w="1577" w:type="dxa"/>
          </w:tcPr>
          <w:p w14:paraId="41EF358D" w14:textId="77777777" w:rsidR="005732BF" w:rsidRPr="000F534A" w:rsidRDefault="005732BF" w:rsidP="00C7292E">
            <w:pPr>
              <w:rPr>
                <w:rFonts w:cstheme="minorHAnsi"/>
              </w:rPr>
            </w:pPr>
            <w:r w:rsidRPr="000F534A">
              <w:rPr>
                <w:rFonts w:cstheme="minorHAnsi"/>
              </w:rPr>
              <w:t>National</w:t>
            </w:r>
          </w:p>
        </w:tc>
      </w:tr>
      <w:tr w:rsidR="005732BF" w:rsidRPr="000F534A" w14:paraId="48579A39" w14:textId="77777777" w:rsidTr="00C7292E">
        <w:tc>
          <w:tcPr>
            <w:tcW w:w="1347" w:type="dxa"/>
          </w:tcPr>
          <w:p w14:paraId="6AC36D2E" w14:textId="77777777" w:rsidR="005732BF" w:rsidRPr="000F534A" w:rsidRDefault="005732BF" w:rsidP="00C7292E">
            <w:pPr>
              <w:rPr>
                <w:rFonts w:cstheme="minorHAnsi"/>
              </w:rPr>
            </w:pPr>
            <w:r w:rsidRPr="000F534A">
              <w:rPr>
                <w:rFonts w:cstheme="minorHAnsi"/>
              </w:rPr>
              <w:t>20</w:t>
            </w:r>
          </w:p>
        </w:tc>
        <w:tc>
          <w:tcPr>
            <w:tcW w:w="2703" w:type="dxa"/>
          </w:tcPr>
          <w:p w14:paraId="66407FA2" w14:textId="77777777" w:rsidR="005732BF" w:rsidRPr="000F534A" w:rsidRDefault="005732BF" w:rsidP="00C7292E">
            <w:pPr>
              <w:rPr>
                <w:rFonts w:cstheme="minorHAnsi"/>
              </w:rPr>
            </w:pPr>
            <w:proofErr w:type="spellStart"/>
            <w:r w:rsidRPr="000F534A">
              <w:rPr>
                <w:rFonts w:cstheme="minorHAnsi"/>
              </w:rPr>
              <w:t>Nadwa</w:t>
            </w:r>
            <w:proofErr w:type="spellEnd"/>
            <w:r w:rsidRPr="000F534A">
              <w:rPr>
                <w:rFonts w:cstheme="minorHAnsi"/>
              </w:rPr>
              <w:t xml:space="preserve"> </w:t>
            </w:r>
            <w:proofErr w:type="spellStart"/>
            <w:r w:rsidRPr="000F534A">
              <w:rPr>
                <w:rFonts w:cstheme="minorHAnsi"/>
              </w:rPr>
              <w:t>Hilal</w:t>
            </w:r>
            <w:proofErr w:type="spellEnd"/>
          </w:p>
        </w:tc>
        <w:tc>
          <w:tcPr>
            <w:tcW w:w="1080" w:type="dxa"/>
          </w:tcPr>
          <w:p w14:paraId="536D68B4" w14:textId="77777777" w:rsidR="005732BF" w:rsidRPr="000F534A" w:rsidRDefault="005732BF" w:rsidP="00C7292E">
            <w:pPr>
              <w:rPr>
                <w:rFonts w:cstheme="minorHAnsi"/>
              </w:rPr>
            </w:pPr>
            <w:r w:rsidRPr="000F534A">
              <w:rPr>
                <w:rFonts w:cstheme="minorHAnsi"/>
              </w:rPr>
              <w:t>Woman</w:t>
            </w:r>
          </w:p>
        </w:tc>
        <w:tc>
          <w:tcPr>
            <w:tcW w:w="3458" w:type="dxa"/>
          </w:tcPr>
          <w:p w14:paraId="2756AF16" w14:textId="77777777" w:rsidR="005732BF" w:rsidRPr="000F534A" w:rsidRDefault="005732BF" w:rsidP="00C7292E">
            <w:pPr>
              <w:jc w:val="both"/>
              <w:rPr>
                <w:rFonts w:cstheme="minorHAnsi"/>
              </w:rPr>
            </w:pPr>
            <w:proofErr w:type="spellStart"/>
            <w:r w:rsidRPr="000F534A">
              <w:rPr>
                <w:rFonts w:cstheme="minorHAnsi"/>
              </w:rPr>
              <w:t>Basrah</w:t>
            </w:r>
            <w:proofErr w:type="spellEnd"/>
            <w:r w:rsidRPr="000F534A">
              <w:rPr>
                <w:rFonts w:cstheme="minorHAnsi"/>
              </w:rPr>
              <w:t xml:space="preserve"> University</w:t>
            </w:r>
          </w:p>
        </w:tc>
        <w:tc>
          <w:tcPr>
            <w:tcW w:w="1577" w:type="dxa"/>
          </w:tcPr>
          <w:p w14:paraId="4387B5D6" w14:textId="77777777" w:rsidR="005732BF" w:rsidRPr="000F534A" w:rsidRDefault="005732BF" w:rsidP="00C7292E">
            <w:pPr>
              <w:rPr>
                <w:rFonts w:cstheme="minorHAnsi"/>
              </w:rPr>
            </w:pPr>
            <w:r w:rsidRPr="000F534A">
              <w:rPr>
                <w:rFonts w:cstheme="minorHAnsi"/>
              </w:rPr>
              <w:t>National</w:t>
            </w:r>
          </w:p>
        </w:tc>
      </w:tr>
      <w:tr w:rsidR="005732BF" w:rsidRPr="000F534A" w14:paraId="016F7700" w14:textId="77777777" w:rsidTr="00C7292E">
        <w:tc>
          <w:tcPr>
            <w:tcW w:w="1347" w:type="dxa"/>
          </w:tcPr>
          <w:p w14:paraId="63C4617C" w14:textId="77777777" w:rsidR="005732BF" w:rsidRPr="000F534A" w:rsidRDefault="005732BF" w:rsidP="00C7292E">
            <w:pPr>
              <w:rPr>
                <w:rFonts w:cstheme="minorHAnsi"/>
              </w:rPr>
            </w:pPr>
            <w:r w:rsidRPr="000F534A">
              <w:rPr>
                <w:rFonts w:cstheme="minorHAnsi"/>
              </w:rPr>
              <w:t>21</w:t>
            </w:r>
          </w:p>
        </w:tc>
        <w:tc>
          <w:tcPr>
            <w:tcW w:w="2703" w:type="dxa"/>
          </w:tcPr>
          <w:p w14:paraId="7FDCB7A5" w14:textId="77777777" w:rsidR="005732BF" w:rsidRPr="000F534A" w:rsidRDefault="005732BF" w:rsidP="00C7292E">
            <w:pPr>
              <w:rPr>
                <w:rFonts w:cstheme="minorHAnsi"/>
              </w:rPr>
            </w:pPr>
            <w:r w:rsidRPr="000F534A">
              <w:rPr>
                <w:rFonts w:cstheme="minorHAnsi"/>
              </w:rPr>
              <w:t>Ali Salman</w:t>
            </w:r>
          </w:p>
        </w:tc>
        <w:tc>
          <w:tcPr>
            <w:tcW w:w="1080" w:type="dxa"/>
          </w:tcPr>
          <w:p w14:paraId="517E40D5" w14:textId="77777777" w:rsidR="005732BF" w:rsidRPr="000F534A" w:rsidRDefault="005732BF" w:rsidP="00C7292E">
            <w:pPr>
              <w:rPr>
                <w:rFonts w:cstheme="minorHAnsi"/>
              </w:rPr>
            </w:pPr>
            <w:r w:rsidRPr="000F534A">
              <w:rPr>
                <w:rFonts w:cstheme="minorHAnsi"/>
              </w:rPr>
              <w:t>Man</w:t>
            </w:r>
          </w:p>
        </w:tc>
        <w:tc>
          <w:tcPr>
            <w:tcW w:w="3458" w:type="dxa"/>
          </w:tcPr>
          <w:p w14:paraId="738A0A03" w14:textId="77777777" w:rsidR="005732BF" w:rsidRPr="000F534A" w:rsidRDefault="005732BF" w:rsidP="00C7292E">
            <w:pPr>
              <w:jc w:val="both"/>
              <w:rPr>
                <w:rFonts w:cstheme="minorHAnsi"/>
              </w:rPr>
            </w:pPr>
            <w:r w:rsidRPr="000F534A">
              <w:rPr>
                <w:rFonts w:cstheme="minorHAnsi"/>
              </w:rPr>
              <w:t>Muthanna University</w:t>
            </w:r>
          </w:p>
        </w:tc>
        <w:tc>
          <w:tcPr>
            <w:tcW w:w="1577" w:type="dxa"/>
          </w:tcPr>
          <w:p w14:paraId="11AEFEBE" w14:textId="77777777" w:rsidR="005732BF" w:rsidRPr="000F534A" w:rsidRDefault="005732BF" w:rsidP="00C7292E">
            <w:pPr>
              <w:rPr>
                <w:rFonts w:cstheme="minorHAnsi"/>
              </w:rPr>
            </w:pPr>
            <w:r w:rsidRPr="000F534A">
              <w:rPr>
                <w:rFonts w:cstheme="minorHAnsi"/>
              </w:rPr>
              <w:t>National</w:t>
            </w:r>
          </w:p>
        </w:tc>
      </w:tr>
      <w:tr w:rsidR="005732BF" w:rsidRPr="000F534A" w14:paraId="6C5C5719" w14:textId="77777777" w:rsidTr="00C7292E">
        <w:tc>
          <w:tcPr>
            <w:tcW w:w="1347" w:type="dxa"/>
          </w:tcPr>
          <w:p w14:paraId="2C34E26A" w14:textId="77777777" w:rsidR="005732BF" w:rsidRPr="000F534A" w:rsidRDefault="005732BF" w:rsidP="00C7292E">
            <w:pPr>
              <w:rPr>
                <w:rFonts w:cstheme="minorHAnsi"/>
              </w:rPr>
            </w:pPr>
            <w:r w:rsidRPr="000F534A">
              <w:rPr>
                <w:rFonts w:cstheme="minorHAnsi"/>
              </w:rPr>
              <w:t>22</w:t>
            </w:r>
          </w:p>
        </w:tc>
        <w:tc>
          <w:tcPr>
            <w:tcW w:w="2703" w:type="dxa"/>
          </w:tcPr>
          <w:p w14:paraId="03DEC4D2" w14:textId="77777777" w:rsidR="005732BF" w:rsidRPr="000F534A" w:rsidRDefault="005732BF" w:rsidP="00C7292E">
            <w:pPr>
              <w:rPr>
                <w:rFonts w:cstheme="minorHAnsi"/>
              </w:rPr>
            </w:pPr>
            <w:proofErr w:type="spellStart"/>
            <w:r w:rsidRPr="000F534A">
              <w:rPr>
                <w:rFonts w:cstheme="minorHAnsi"/>
              </w:rPr>
              <w:t>Manar</w:t>
            </w:r>
            <w:proofErr w:type="spellEnd"/>
            <w:r w:rsidRPr="000F534A">
              <w:rPr>
                <w:rFonts w:cstheme="minorHAnsi"/>
              </w:rPr>
              <w:t xml:space="preserve"> Majed</w:t>
            </w:r>
          </w:p>
        </w:tc>
        <w:tc>
          <w:tcPr>
            <w:tcW w:w="1080" w:type="dxa"/>
          </w:tcPr>
          <w:p w14:paraId="14314FC5" w14:textId="77777777" w:rsidR="005732BF" w:rsidRPr="000F534A" w:rsidRDefault="005732BF" w:rsidP="00C7292E">
            <w:pPr>
              <w:rPr>
                <w:rFonts w:cstheme="minorHAnsi"/>
              </w:rPr>
            </w:pPr>
            <w:r w:rsidRPr="000F534A">
              <w:rPr>
                <w:rFonts w:cstheme="minorHAnsi"/>
              </w:rPr>
              <w:t>Woman</w:t>
            </w:r>
          </w:p>
        </w:tc>
        <w:tc>
          <w:tcPr>
            <w:tcW w:w="3458" w:type="dxa"/>
          </w:tcPr>
          <w:p w14:paraId="42CDFF7C" w14:textId="77777777" w:rsidR="005732BF" w:rsidRPr="000F534A" w:rsidRDefault="005732BF" w:rsidP="00C7292E">
            <w:pPr>
              <w:jc w:val="both"/>
              <w:rPr>
                <w:rFonts w:cstheme="minorHAnsi"/>
              </w:rPr>
            </w:pPr>
            <w:proofErr w:type="spellStart"/>
            <w:r w:rsidRPr="000F534A">
              <w:rPr>
                <w:rFonts w:cstheme="minorHAnsi"/>
              </w:rPr>
              <w:t>Thiqar</w:t>
            </w:r>
            <w:proofErr w:type="spellEnd"/>
            <w:r w:rsidRPr="000F534A">
              <w:rPr>
                <w:rFonts w:cstheme="minorHAnsi"/>
              </w:rPr>
              <w:t xml:space="preserve"> University </w:t>
            </w:r>
          </w:p>
        </w:tc>
        <w:tc>
          <w:tcPr>
            <w:tcW w:w="1577" w:type="dxa"/>
          </w:tcPr>
          <w:p w14:paraId="73CF221B" w14:textId="77777777" w:rsidR="005732BF" w:rsidRPr="000F534A" w:rsidRDefault="005732BF" w:rsidP="00C7292E">
            <w:pPr>
              <w:rPr>
                <w:rFonts w:cstheme="minorHAnsi"/>
              </w:rPr>
            </w:pPr>
            <w:r w:rsidRPr="000F534A">
              <w:rPr>
                <w:rFonts w:cstheme="minorHAnsi"/>
              </w:rPr>
              <w:t>National</w:t>
            </w:r>
          </w:p>
        </w:tc>
      </w:tr>
      <w:tr w:rsidR="005732BF" w:rsidRPr="000F534A" w14:paraId="10C9E72C" w14:textId="77777777" w:rsidTr="00C7292E">
        <w:tc>
          <w:tcPr>
            <w:tcW w:w="1347" w:type="dxa"/>
          </w:tcPr>
          <w:p w14:paraId="2D864C80" w14:textId="77777777" w:rsidR="005732BF" w:rsidRPr="000F534A" w:rsidRDefault="005732BF" w:rsidP="00C7292E">
            <w:pPr>
              <w:rPr>
                <w:rFonts w:cstheme="minorHAnsi"/>
              </w:rPr>
            </w:pPr>
            <w:r w:rsidRPr="000F534A">
              <w:rPr>
                <w:rFonts w:cstheme="minorHAnsi"/>
              </w:rPr>
              <w:t>23</w:t>
            </w:r>
          </w:p>
        </w:tc>
        <w:tc>
          <w:tcPr>
            <w:tcW w:w="2703" w:type="dxa"/>
          </w:tcPr>
          <w:p w14:paraId="14318C11" w14:textId="77777777" w:rsidR="005732BF" w:rsidRPr="000F534A" w:rsidRDefault="005732BF" w:rsidP="00C7292E">
            <w:pPr>
              <w:rPr>
                <w:rFonts w:cstheme="minorHAnsi"/>
              </w:rPr>
            </w:pPr>
            <w:proofErr w:type="spellStart"/>
            <w:r w:rsidRPr="000F534A">
              <w:rPr>
                <w:rFonts w:cstheme="minorHAnsi"/>
              </w:rPr>
              <w:t>Hayder</w:t>
            </w:r>
            <w:proofErr w:type="spellEnd"/>
            <w:r w:rsidRPr="000F534A">
              <w:rPr>
                <w:rFonts w:cstheme="minorHAnsi"/>
              </w:rPr>
              <w:t xml:space="preserve"> Abdul-Jaleel </w:t>
            </w:r>
          </w:p>
        </w:tc>
        <w:tc>
          <w:tcPr>
            <w:tcW w:w="1080" w:type="dxa"/>
          </w:tcPr>
          <w:p w14:paraId="4BD7192E" w14:textId="77777777" w:rsidR="005732BF" w:rsidRPr="000F534A" w:rsidRDefault="005732BF" w:rsidP="00C7292E">
            <w:pPr>
              <w:rPr>
                <w:rFonts w:cstheme="minorHAnsi"/>
              </w:rPr>
            </w:pPr>
            <w:r w:rsidRPr="000F534A">
              <w:rPr>
                <w:rFonts w:cstheme="minorHAnsi"/>
              </w:rPr>
              <w:t>Man</w:t>
            </w:r>
          </w:p>
        </w:tc>
        <w:tc>
          <w:tcPr>
            <w:tcW w:w="3458" w:type="dxa"/>
          </w:tcPr>
          <w:p w14:paraId="15EDCB9C" w14:textId="77777777" w:rsidR="005732BF" w:rsidRPr="000F534A" w:rsidRDefault="005732BF" w:rsidP="00C7292E">
            <w:pPr>
              <w:jc w:val="both"/>
              <w:rPr>
                <w:rFonts w:cstheme="minorHAnsi"/>
              </w:rPr>
            </w:pPr>
            <w:r w:rsidRPr="000F534A">
              <w:rPr>
                <w:rFonts w:cstheme="minorHAnsi"/>
              </w:rPr>
              <w:t>NGO</w:t>
            </w:r>
          </w:p>
        </w:tc>
        <w:tc>
          <w:tcPr>
            <w:tcW w:w="1577" w:type="dxa"/>
          </w:tcPr>
          <w:p w14:paraId="5EA8E79A" w14:textId="77777777" w:rsidR="005732BF" w:rsidRPr="000F534A" w:rsidRDefault="005732BF" w:rsidP="00C7292E">
            <w:pPr>
              <w:rPr>
                <w:rFonts w:cstheme="minorHAnsi"/>
              </w:rPr>
            </w:pPr>
            <w:r w:rsidRPr="000F534A">
              <w:rPr>
                <w:rFonts w:cstheme="minorHAnsi"/>
              </w:rPr>
              <w:t>National</w:t>
            </w:r>
          </w:p>
        </w:tc>
      </w:tr>
      <w:tr w:rsidR="005732BF" w:rsidRPr="000F534A" w14:paraId="6BAC8166" w14:textId="77777777" w:rsidTr="00C7292E">
        <w:tc>
          <w:tcPr>
            <w:tcW w:w="1347" w:type="dxa"/>
          </w:tcPr>
          <w:p w14:paraId="2CB64FDD" w14:textId="77777777" w:rsidR="005732BF" w:rsidRPr="000F534A" w:rsidRDefault="005732BF" w:rsidP="00C7292E">
            <w:pPr>
              <w:rPr>
                <w:rFonts w:cstheme="minorHAnsi"/>
              </w:rPr>
            </w:pPr>
            <w:r w:rsidRPr="000F534A">
              <w:rPr>
                <w:rFonts w:cstheme="minorHAnsi"/>
              </w:rPr>
              <w:t>24</w:t>
            </w:r>
          </w:p>
        </w:tc>
        <w:tc>
          <w:tcPr>
            <w:tcW w:w="2703" w:type="dxa"/>
          </w:tcPr>
          <w:p w14:paraId="692292B2" w14:textId="77777777" w:rsidR="005732BF" w:rsidRPr="000F534A" w:rsidRDefault="005732BF" w:rsidP="00C7292E">
            <w:pPr>
              <w:rPr>
                <w:rFonts w:cstheme="minorHAnsi"/>
              </w:rPr>
            </w:pPr>
            <w:r w:rsidRPr="000F534A">
              <w:rPr>
                <w:rFonts w:cstheme="minorHAnsi"/>
              </w:rPr>
              <w:t xml:space="preserve">Aqeel </w:t>
            </w:r>
            <w:proofErr w:type="spellStart"/>
            <w:r w:rsidRPr="000F534A">
              <w:rPr>
                <w:rFonts w:cstheme="minorHAnsi"/>
              </w:rPr>
              <w:t>jarallah</w:t>
            </w:r>
            <w:proofErr w:type="spellEnd"/>
          </w:p>
        </w:tc>
        <w:tc>
          <w:tcPr>
            <w:tcW w:w="1080" w:type="dxa"/>
          </w:tcPr>
          <w:p w14:paraId="6E62A674" w14:textId="77777777" w:rsidR="005732BF" w:rsidRPr="000F534A" w:rsidRDefault="005732BF" w:rsidP="00C7292E">
            <w:pPr>
              <w:rPr>
                <w:rFonts w:cstheme="minorHAnsi"/>
              </w:rPr>
            </w:pPr>
            <w:r w:rsidRPr="000F534A">
              <w:rPr>
                <w:rFonts w:cstheme="minorHAnsi"/>
              </w:rPr>
              <w:t>Man</w:t>
            </w:r>
          </w:p>
        </w:tc>
        <w:tc>
          <w:tcPr>
            <w:tcW w:w="3458" w:type="dxa"/>
          </w:tcPr>
          <w:p w14:paraId="5998B0A4" w14:textId="77777777" w:rsidR="005732BF" w:rsidRPr="000F534A" w:rsidRDefault="005732BF" w:rsidP="00C7292E">
            <w:pPr>
              <w:jc w:val="both"/>
              <w:rPr>
                <w:rFonts w:cstheme="minorHAnsi"/>
              </w:rPr>
            </w:pPr>
            <w:r w:rsidRPr="000F534A">
              <w:rPr>
                <w:rFonts w:cstheme="minorHAnsi"/>
              </w:rPr>
              <w:t>NGO</w:t>
            </w:r>
          </w:p>
        </w:tc>
        <w:tc>
          <w:tcPr>
            <w:tcW w:w="1577" w:type="dxa"/>
          </w:tcPr>
          <w:p w14:paraId="51BD7133" w14:textId="77777777" w:rsidR="005732BF" w:rsidRPr="000F534A" w:rsidRDefault="005732BF" w:rsidP="00C7292E">
            <w:pPr>
              <w:rPr>
                <w:rFonts w:cstheme="minorHAnsi"/>
              </w:rPr>
            </w:pPr>
            <w:r w:rsidRPr="000F534A">
              <w:rPr>
                <w:rFonts w:cstheme="minorHAnsi"/>
              </w:rPr>
              <w:t>National</w:t>
            </w:r>
          </w:p>
        </w:tc>
      </w:tr>
      <w:tr w:rsidR="005732BF" w:rsidRPr="000F534A" w14:paraId="45980740" w14:textId="77777777" w:rsidTr="00C7292E">
        <w:tc>
          <w:tcPr>
            <w:tcW w:w="1347" w:type="dxa"/>
          </w:tcPr>
          <w:p w14:paraId="53ED1805" w14:textId="77777777" w:rsidR="005732BF" w:rsidRPr="000F534A" w:rsidRDefault="005732BF" w:rsidP="00C7292E">
            <w:pPr>
              <w:rPr>
                <w:rFonts w:cstheme="minorHAnsi"/>
              </w:rPr>
            </w:pPr>
            <w:r w:rsidRPr="000F534A">
              <w:rPr>
                <w:rFonts w:cstheme="minorHAnsi"/>
              </w:rPr>
              <w:t>25</w:t>
            </w:r>
          </w:p>
        </w:tc>
        <w:tc>
          <w:tcPr>
            <w:tcW w:w="2703" w:type="dxa"/>
          </w:tcPr>
          <w:p w14:paraId="49BF5C4C" w14:textId="77777777" w:rsidR="005732BF" w:rsidRPr="000F534A" w:rsidRDefault="005732BF" w:rsidP="00C7292E">
            <w:pPr>
              <w:rPr>
                <w:rFonts w:cstheme="minorHAnsi"/>
              </w:rPr>
            </w:pPr>
            <w:r w:rsidRPr="000F534A">
              <w:rPr>
                <w:rFonts w:cstheme="minorHAnsi"/>
              </w:rPr>
              <w:t>Hasan Jamal-</w:t>
            </w:r>
            <w:proofErr w:type="spellStart"/>
            <w:r w:rsidRPr="000F534A">
              <w:rPr>
                <w:rFonts w:cstheme="minorHAnsi"/>
              </w:rPr>
              <w:t>Aldeen</w:t>
            </w:r>
            <w:proofErr w:type="spellEnd"/>
          </w:p>
        </w:tc>
        <w:tc>
          <w:tcPr>
            <w:tcW w:w="1080" w:type="dxa"/>
          </w:tcPr>
          <w:p w14:paraId="4D449957" w14:textId="77777777" w:rsidR="005732BF" w:rsidRPr="000F534A" w:rsidRDefault="005732BF" w:rsidP="00C7292E">
            <w:pPr>
              <w:rPr>
                <w:rFonts w:cstheme="minorHAnsi"/>
              </w:rPr>
            </w:pPr>
            <w:r w:rsidRPr="000F534A">
              <w:rPr>
                <w:rFonts w:cstheme="minorHAnsi"/>
              </w:rPr>
              <w:t>Man</w:t>
            </w:r>
          </w:p>
        </w:tc>
        <w:tc>
          <w:tcPr>
            <w:tcW w:w="3458" w:type="dxa"/>
          </w:tcPr>
          <w:p w14:paraId="5BBB6E41" w14:textId="77777777" w:rsidR="005732BF" w:rsidRPr="000F534A" w:rsidRDefault="005732BF" w:rsidP="00C7292E">
            <w:pPr>
              <w:jc w:val="both"/>
              <w:rPr>
                <w:rFonts w:cstheme="minorHAnsi"/>
              </w:rPr>
            </w:pPr>
            <w:r w:rsidRPr="000F534A">
              <w:rPr>
                <w:rFonts w:cstheme="minorHAnsi"/>
              </w:rPr>
              <w:t>NGO</w:t>
            </w:r>
          </w:p>
        </w:tc>
        <w:tc>
          <w:tcPr>
            <w:tcW w:w="1577" w:type="dxa"/>
          </w:tcPr>
          <w:p w14:paraId="408190AD" w14:textId="77777777" w:rsidR="005732BF" w:rsidRPr="000F534A" w:rsidRDefault="005732BF" w:rsidP="00C7292E">
            <w:pPr>
              <w:rPr>
                <w:rFonts w:cstheme="minorHAnsi"/>
              </w:rPr>
            </w:pPr>
            <w:r w:rsidRPr="000F534A">
              <w:rPr>
                <w:rFonts w:cstheme="minorHAnsi"/>
              </w:rPr>
              <w:t>National</w:t>
            </w:r>
          </w:p>
        </w:tc>
      </w:tr>
      <w:tr w:rsidR="005732BF" w:rsidRPr="000F534A" w14:paraId="0C25EFE5" w14:textId="77777777" w:rsidTr="00C7292E">
        <w:tc>
          <w:tcPr>
            <w:tcW w:w="1347" w:type="dxa"/>
          </w:tcPr>
          <w:p w14:paraId="745B0A3F" w14:textId="77777777" w:rsidR="005732BF" w:rsidRPr="000F534A" w:rsidRDefault="005732BF" w:rsidP="00C7292E">
            <w:pPr>
              <w:rPr>
                <w:rFonts w:cstheme="minorHAnsi"/>
              </w:rPr>
            </w:pPr>
            <w:r w:rsidRPr="000F534A">
              <w:rPr>
                <w:rFonts w:cstheme="minorHAnsi"/>
              </w:rPr>
              <w:t>26</w:t>
            </w:r>
          </w:p>
        </w:tc>
        <w:tc>
          <w:tcPr>
            <w:tcW w:w="2703" w:type="dxa"/>
          </w:tcPr>
          <w:p w14:paraId="63A51795" w14:textId="77777777" w:rsidR="005732BF" w:rsidRPr="000F534A" w:rsidRDefault="005732BF" w:rsidP="00C7292E">
            <w:pPr>
              <w:rPr>
                <w:rFonts w:cstheme="minorHAnsi"/>
              </w:rPr>
            </w:pPr>
            <w:proofErr w:type="spellStart"/>
            <w:r w:rsidRPr="000F534A">
              <w:rPr>
                <w:rFonts w:cstheme="minorHAnsi"/>
              </w:rPr>
              <w:t>Fadwa</w:t>
            </w:r>
            <w:proofErr w:type="spellEnd"/>
            <w:r w:rsidRPr="000F534A">
              <w:rPr>
                <w:rFonts w:cstheme="minorHAnsi"/>
              </w:rPr>
              <w:t xml:space="preserve"> </w:t>
            </w:r>
            <w:proofErr w:type="spellStart"/>
            <w:r w:rsidRPr="000F534A">
              <w:rPr>
                <w:rFonts w:cstheme="minorHAnsi"/>
              </w:rPr>
              <w:t>Tu’ama</w:t>
            </w:r>
            <w:proofErr w:type="spellEnd"/>
            <w:r w:rsidRPr="000F534A">
              <w:rPr>
                <w:rFonts w:cstheme="minorHAnsi"/>
              </w:rPr>
              <w:t xml:space="preserve"> </w:t>
            </w:r>
          </w:p>
        </w:tc>
        <w:tc>
          <w:tcPr>
            <w:tcW w:w="1080" w:type="dxa"/>
          </w:tcPr>
          <w:p w14:paraId="4F86A358" w14:textId="77777777" w:rsidR="005732BF" w:rsidRPr="000F534A" w:rsidRDefault="005732BF" w:rsidP="00C7292E">
            <w:pPr>
              <w:rPr>
                <w:rFonts w:cstheme="minorHAnsi"/>
              </w:rPr>
            </w:pPr>
            <w:r w:rsidRPr="000F534A">
              <w:rPr>
                <w:rFonts w:cstheme="minorHAnsi"/>
              </w:rPr>
              <w:t>Woman</w:t>
            </w:r>
          </w:p>
        </w:tc>
        <w:tc>
          <w:tcPr>
            <w:tcW w:w="3458" w:type="dxa"/>
          </w:tcPr>
          <w:p w14:paraId="7B35363D" w14:textId="77777777" w:rsidR="005732BF" w:rsidRPr="000F534A" w:rsidRDefault="005732BF" w:rsidP="00C7292E">
            <w:pPr>
              <w:jc w:val="both"/>
              <w:rPr>
                <w:rFonts w:cstheme="minorHAnsi"/>
              </w:rPr>
            </w:pPr>
            <w:r w:rsidRPr="000F534A">
              <w:rPr>
                <w:rFonts w:cstheme="minorHAnsi"/>
              </w:rPr>
              <w:t>Ozone Organization – NGO</w:t>
            </w:r>
          </w:p>
        </w:tc>
        <w:tc>
          <w:tcPr>
            <w:tcW w:w="1577" w:type="dxa"/>
          </w:tcPr>
          <w:p w14:paraId="436EC91B" w14:textId="77777777" w:rsidR="005732BF" w:rsidRPr="000F534A" w:rsidRDefault="005732BF" w:rsidP="00C7292E">
            <w:pPr>
              <w:rPr>
                <w:rFonts w:cstheme="minorHAnsi"/>
              </w:rPr>
            </w:pPr>
            <w:r w:rsidRPr="000F534A">
              <w:rPr>
                <w:rFonts w:cstheme="minorHAnsi"/>
              </w:rPr>
              <w:t>National</w:t>
            </w:r>
          </w:p>
        </w:tc>
      </w:tr>
      <w:tr w:rsidR="005732BF" w:rsidRPr="000F534A" w14:paraId="02185D46" w14:textId="77777777" w:rsidTr="00C7292E">
        <w:tc>
          <w:tcPr>
            <w:tcW w:w="1347" w:type="dxa"/>
          </w:tcPr>
          <w:p w14:paraId="2670EAED" w14:textId="77777777" w:rsidR="005732BF" w:rsidRPr="000F534A" w:rsidRDefault="005732BF" w:rsidP="00C7292E">
            <w:pPr>
              <w:rPr>
                <w:rFonts w:cstheme="minorHAnsi"/>
              </w:rPr>
            </w:pPr>
            <w:r w:rsidRPr="000F534A">
              <w:rPr>
                <w:rFonts w:cstheme="minorHAnsi"/>
              </w:rPr>
              <w:t>27</w:t>
            </w:r>
          </w:p>
        </w:tc>
        <w:tc>
          <w:tcPr>
            <w:tcW w:w="2703" w:type="dxa"/>
          </w:tcPr>
          <w:p w14:paraId="54F14B8E" w14:textId="77777777" w:rsidR="005732BF" w:rsidRPr="000F534A" w:rsidRDefault="005732BF" w:rsidP="00C7292E">
            <w:pPr>
              <w:rPr>
                <w:rFonts w:cstheme="minorHAnsi"/>
              </w:rPr>
            </w:pPr>
            <w:proofErr w:type="spellStart"/>
            <w:r w:rsidRPr="000F534A">
              <w:rPr>
                <w:rFonts w:cstheme="minorHAnsi"/>
              </w:rPr>
              <w:t>Nidhl</w:t>
            </w:r>
            <w:proofErr w:type="spellEnd"/>
            <w:r w:rsidRPr="000F534A">
              <w:rPr>
                <w:rFonts w:cstheme="minorHAnsi"/>
              </w:rPr>
              <w:t xml:space="preserve"> </w:t>
            </w:r>
            <w:proofErr w:type="spellStart"/>
            <w:r w:rsidRPr="000F534A">
              <w:rPr>
                <w:rFonts w:cstheme="minorHAnsi"/>
              </w:rPr>
              <w:t>Jabur</w:t>
            </w:r>
            <w:proofErr w:type="spellEnd"/>
          </w:p>
        </w:tc>
        <w:tc>
          <w:tcPr>
            <w:tcW w:w="1080" w:type="dxa"/>
          </w:tcPr>
          <w:p w14:paraId="47EC6F09" w14:textId="77777777" w:rsidR="005732BF" w:rsidRPr="000F534A" w:rsidRDefault="005732BF" w:rsidP="00C7292E">
            <w:pPr>
              <w:rPr>
                <w:rFonts w:cstheme="minorHAnsi"/>
              </w:rPr>
            </w:pPr>
            <w:r w:rsidRPr="000F534A">
              <w:rPr>
                <w:rFonts w:cstheme="minorHAnsi"/>
              </w:rPr>
              <w:t>Woman</w:t>
            </w:r>
          </w:p>
        </w:tc>
        <w:tc>
          <w:tcPr>
            <w:tcW w:w="3458" w:type="dxa"/>
          </w:tcPr>
          <w:p w14:paraId="546C8E0D" w14:textId="77777777" w:rsidR="005732BF" w:rsidRPr="000F534A" w:rsidRDefault="005732BF" w:rsidP="00C7292E">
            <w:pPr>
              <w:jc w:val="both"/>
              <w:rPr>
                <w:rFonts w:cstheme="minorHAnsi"/>
              </w:rPr>
            </w:pPr>
            <w:proofErr w:type="spellStart"/>
            <w:r w:rsidRPr="000F534A">
              <w:rPr>
                <w:rFonts w:cstheme="minorHAnsi"/>
              </w:rPr>
              <w:t>Albasrah</w:t>
            </w:r>
            <w:proofErr w:type="spellEnd"/>
            <w:r w:rsidRPr="000F534A">
              <w:rPr>
                <w:rFonts w:cstheme="minorHAnsi"/>
              </w:rPr>
              <w:t xml:space="preserve"> governorate center</w:t>
            </w:r>
          </w:p>
        </w:tc>
        <w:tc>
          <w:tcPr>
            <w:tcW w:w="1577" w:type="dxa"/>
          </w:tcPr>
          <w:p w14:paraId="63926422" w14:textId="77777777" w:rsidR="005732BF" w:rsidRPr="000F534A" w:rsidRDefault="005732BF" w:rsidP="00C7292E">
            <w:pPr>
              <w:rPr>
                <w:rFonts w:cstheme="minorHAnsi"/>
              </w:rPr>
            </w:pPr>
            <w:r w:rsidRPr="000F534A">
              <w:rPr>
                <w:rFonts w:cstheme="minorHAnsi"/>
              </w:rPr>
              <w:t>National</w:t>
            </w:r>
          </w:p>
        </w:tc>
      </w:tr>
      <w:tr w:rsidR="005732BF" w:rsidRPr="000F534A" w14:paraId="262FD099" w14:textId="77777777" w:rsidTr="00C7292E">
        <w:tc>
          <w:tcPr>
            <w:tcW w:w="1347" w:type="dxa"/>
          </w:tcPr>
          <w:p w14:paraId="7BBEEFA3" w14:textId="77777777" w:rsidR="005732BF" w:rsidRPr="000F534A" w:rsidRDefault="005732BF" w:rsidP="00C7292E">
            <w:pPr>
              <w:rPr>
                <w:rFonts w:cstheme="minorHAnsi"/>
              </w:rPr>
            </w:pPr>
            <w:r w:rsidRPr="000F534A">
              <w:rPr>
                <w:rFonts w:cstheme="minorHAnsi"/>
              </w:rPr>
              <w:t>29</w:t>
            </w:r>
          </w:p>
        </w:tc>
        <w:tc>
          <w:tcPr>
            <w:tcW w:w="2703" w:type="dxa"/>
          </w:tcPr>
          <w:p w14:paraId="66FC3CAC" w14:textId="77777777" w:rsidR="005732BF" w:rsidRPr="000F534A" w:rsidRDefault="005732BF" w:rsidP="00C7292E">
            <w:pPr>
              <w:rPr>
                <w:rFonts w:cstheme="minorHAnsi"/>
              </w:rPr>
            </w:pPr>
            <w:r w:rsidRPr="000F534A">
              <w:rPr>
                <w:rFonts w:cstheme="minorHAnsi"/>
              </w:rPr>
              <w:t>Hasan Al-</w:t>
            </w:r>
            <w:proofErr w:type="spellStart"/>
            <w:r w:rsidRPr="000F534A">
              <w:rPr>
                <w:rFonts w:cstheme="minorHAnsi"/>
              </w:rPr>
              <w:t>Hajaj</w:t>
            </w:r>
            <w:proofErr w:type="spellEnd"/>
          </w:p>
        </w:tc>
        <w:tc>
          <w:tcPr>
            <w:tcW w:w="1080" w:type="dxa"/>
          </w:tcPr>
          <w:p w14:paraId="75B07802" w14:textId="77777777" w:rsidR="005732BF" w:rsidRPr="000F534A" w:rsidRDefault="005732BF" w:rsidP="00C7292E">
            <w:pPr>
              <w:rPr>
                <w:rFonts w:cstheme="minorHAnsi"/>
              </w:rPr>
            </w:pPr>
            <w:r w:rsidRPr="000F534A">
              <w:rPr>
                <w:rFonts w:cstheme="minorHAnsi"/>
              </w:rPr>
              <w:t>Man</w:t>
            </w:r>
          </w:p>
        </w:tc>
        <w:tc>
          <w:tcPr>
            <w:tcW w:w="3458" w:type="dxa"/>
          </w:tcPr>
          <w:p w14:paraId="0DF8E9A7" w14:textId="77777777" w:rsidR="005732BF" w:rsidRPr="000F534A" w:rsidRDefault="005732BF" w:rsidP="00C7292E">
            <w:pPr>
              <w:jc w:val="both"/>
              <w:rPr>
                <w:rFonts w:cstheme="minorHAnsi"/>
              </w:rPr>
            </w:pPr>
            <w:proofErr w:type="spellStart"/>
            <w:r w:rsidRPr="000F534A">
              <w:rPr>
                <w:rFonts w:cstheme="minorHAnsi"/>
              </w:rPr>
              <w:t>Qudrat</w:t>
            </w:r>
            <w:proofErr w:type="spellEnd"/>
            <w:r w:rsidRPr="000F534A">
              <w:rPr>
                <w:rFonts w:cstheme="minorHAnsi"/>
              </w:rPr>
              <w:t xml:space="preserve"> organization – NGO</w:t>
            </w:r>
          </w:p>
        </w:tc>
        <w:tc>
          <w:tcPr>
            <w:tcW w:w="1577" w:type="dxa"/>
          </w:tcPr>
          <w:p w14:paraId="21286823" w14:textId="77777777" w:rsidR="005732BF" w:rsidRPr="000F534A" w:rsidRDefault="005732BF" w:rsidP="00C7292E">
            <w:pPr>
              <w:rPr>
                <w:rFonts w:cstheme="minorHAnsi"/>
              </w:rPr>
            </w:pPr>
            <w:r w:rsidRPr="000F534A">
              <w:rPr>
                <w:rFonts w:cstheme="minorHAnsi"/>
              </w:rPr>
              <w:t>National</w:t>
            </w:r>
          </w:p>
        </w:tc>
      </w:tr>
      <w:tr w:rsidR="005732BF" w:rsidRPr="000F534A" w14:paraId="367B34F5" w14:textId="77777777" w:rsidTr="00C7292E">
        <w:tc>
          <w:tcPr>
            <w:tcW w:w="1347" w:type="dxa"/>
          </w:tcPr>
          <w:p w14:paraId="136234CF" w14:textId="77777777" w:rsidR="005732BF" w:rsidRPr="000F534A" w:rsidRDefault="005732BF" w:rsidP="00C7292E">
            <w:pPr>
              <w:rPr>
                <w:rFonts w:cstheme="minorHAnsi"/>
              </w:rPr>
            </w:pPr>
            <w:r w:rsidRPr="000F534A">
              <w:rPr>
                <w:rFonts w:cstheme="minorHAnsi"/>
              </w:rPr>
              <w:t>30</w:t>
            </w:r>
          </w:p>
        </w:tc>
        <w:tc>
          <w:tcPr>
            <w:tcW w:w="2703" w:type="dxa"/>
          </w:tcPr>
          <w:p w14:paraId="399097A8" w14:textId="77777777" w:rsidR="005732BF" w:rsidRPr="000F534A" w:rsidRDefault="005732BF" w:rsidP="00C7292E">
            <w:pPr>
              <w:rPr>
                <w:rFonts w:cstheme="minorHAnsi"/>
              </w:rPr>
            </w:pPr>
            <w:proofErr w:type="spellStart"/>
            <w:r w:rsidRPr="000F534A">
              <w:rPr>
                <w:rFonts w:cstheme="minorHAnsi"/>
              </w:rPr>
              <w:t>Awatif</w:t>
            </w:r>
            <w:proofErr w:type="spellEnd"/>
            <w:r w:rsidRPr="000F534A">
              <w:rPr>
                <w:rFonts w:cstheme="minorHAnsi"/>
              </w:rPr>
              <w:t xml:space="preserve"> </w:t>
            </w:r>
            <w:proofErr w:type="spellStart"/>
            <w:r w:rsidRPr="000F534A">
              <w:rPr>
                <w:rFonts w:cstheme="minorHAnsi"/>
              </w:rPr>
              <w:t>Almuatafa</w:t>
            </w:r>
            <w:proofErr w:type="spellEnd"/>
          </w:p>
        </w:tc>
        <w:tc>
          <w:tcPr>
            <w:tcW w:w="1080" w:type="dxa"/>
          </w:tcPr>
          <w:p w14:paraId="7B16D32E" w14:textId="77777777" w:rsidR="005732BF" w:rsidRPr="000F534A" w:rsidRDefault="005732BF" w:rsidP="00C7292E">
            <w:pPr>
              <w:rPr>
                <w:rFonts w:cstheme="minorHAnsi"/>
              </w:rPr>
            </w:pPr>
            <w:r w:rsidRPr="000F534A">
              <w:rPr>
                <w:rFonts w:cstheme="minorHAnsi"/>
              </w:rPr>
              <w:t>Woman</w:t>
            </w:r>
          </w:p>
        </w:tc>
        <w:tc>
          <w:tcPr>
            <w:tcW w:w="3458" w:type="dxa"/>
          </w:tcPr>
          <w:p w14:paraId="35B09308" w14:textId="77777777" w:rsidR="005732BF" w:rsidRPr="000F534A" w:rsidRDefault="005732BF" w:rsidP="00C7292E">
            <w:pPr>
              <w:jc w:val="both"/>
              <w:rPr>
                <w:rFonts w:cstheme="minorHAnsi"/>
              </w:rPr>
            </w:pPr>
            <w:proofErr w:type="spellStart"/>
            <w:r w:rsidRPr="000F534A">
              <w:rPr>
                <w:rFonts w:cstheme="minorHAnsi"/>
              </w:rPr>
              <w:t>Altaquwa</w:t>
            </w:r>
            <w:proofErr w:type="spellEnd"/>
            <w:r w:rsidRPr="000F534A">
              <w:rPr>
                <w:rFonts w:cstheme="minorHAnsi"/>
              </w:rPr>
              <w:t xml:space="preserve"> organization for women and children - NGO</w:t>
            </w:r>
          </w:p>
        </w:tc>
        <w:tc>
          <w:tcPr>
            <w:tcW w:w="1577" w:type="dxa"/>
          </w:tcPr>
          <w:p w14:paraId="5205758B" w14:textId="77777777" w:rsidR="005732BF" w:rsidRPr="000F534A" w:rsidRDefault="005732BF" w:rsidP="00C7292E">
            <w:pPr>
              <w:rPr>
                <w:rFonts w:cstheme="minorHAnsi"/>
              </w:rPr>
            </w:pPr>
            <w:r w:rsidRPr="000F534A">
              <w:rPr>
                <w:rFonts w:cstheme="minorHAnsi"/>
              </w:rPr>
              <w:t>National</w:t>
            </w:r>
          </w:p>
        </w:tc>
      </w:tr>
      <w:tr w:rsidR="005732BF" w:rsidRPr="000F534A" w14:paraId="4312D33A" w14:textId="77777777" w:rsidTr="00C7292E">
        <w:tc>
          <w:tcPr>
            <w:tcW w:w="1347" w:type="dxa"/>
          </w:tcPr>
          <w:p w14:paraId="2FAB5E37" w14:textId="77777777" w:rsidR="005732BF" w:rsidRPr="000F534A" w:rsidRDefault="005732BF" w:rsidP="00C7292E">
            <w:pPr>
              <w:rPr>
                <w:rFonts w:cstheme="minorHAnsi"/>
              </w:rPr>
            </w:pPr>
            <w:r w:rsidRPr="000F534A">
              <w:rPr>
                <w:rFonts w:cstheme="minorHAnsi"/>
              </w:rPr>
              <w:t>31</w:t>
            </w:r>
          </w:p>
        </w:tc>
        <w:tc>
          <w:tcPr>
            <w:tcW w:w="2703" w:type="dxa"/>
          </w:tcPr>
          <w:p w14:paraId="5C4A3B32" w14:textId="77777777" w:rsidR="005732BF" w:rsidRPr="000F534A" w:rsidRDefault="005732BF" w:rsidP="00C7292E">
            <w:pPr>
              <w:rPr>
                <w:rFonts w:cstheme="minorHAnsi"/>
              </w:rPr>
            </w:pPr>
            <w:proofErr w:type="spellStart"/>
            <w:r w:rsidRPr="000F534A">
              <w:rPr>
                <w:rFonts w:cstheme="minorHAnsi"/>
              </w:rPr>
              <w:t>Alham</w:t>
            </w:r>
            <w:proofErr w:type="spellEnd"/>
            <w:r w:rsidRPr="000F534A">
              <w:rPr>
                <w:rFonts w:cstheme="minorHAnsi"/>
              </w:rPr>
              <w:t xml:space="preserve"> Naser</w:t>
            </w:r>
          </w:p>
        </w:tc>
        <w:tc>
          <w:tcPr>
            <w:tcW w:w="1080" w:type="dxa"/>
          </w:tcPr>
          <w:p w14:paraId="26CDD77D" w14:textId="77777777" w:rsidR="005732BF" w:rsidRPr="000F534A" w:rsidRDefault="005732BF" w:rsidP="00C7292E">
            <w:pPr>
              <w:rPr>
                <w:rFonts w:cstheme="minorHAnsi"/>
              </w:rPr>
            </w:pPr>
            <w:r w:rsidRPr="000F534A">
              <w:rPr>
                <w:rFonts w:cstheme="minorHAnsi"/>
              </w:rPr>
              <w:t>Woman</w:t>
            </w:r>
          </w:p>
        </w:tc>
        <w:tc>
          <w:tcPr>
            <w:tcW w:w="3458" w:type="dxa"/>
          </w:tcPr>
          <w:p w14:paraId="41D0A695" w14:textId="77777777" w:rsidR="005732BF" w:rsidRPr="000F534A" w:rsidRDefault="005732BF" w:rsidP="00C7292E">
            <w:pPr>
              <w:jc w:val="both"/>
              <w:rPr>
                <w:rFonts w:cstheme="minorHAnsi"/>
                <w:lang w:bidi="ar-IQ"/>
              </w:rPr>
            </w:pPr>
            <w:r w:rsidRPr="000F534A">
              <w:rPr>
                <w:rFonts w:cstheme="minorHAnsi"/>
              </w:rPr>
              <w:t xml:space="preserve">Women culture union in </w:t>
            </w:r>
            <w:proofErr w:type="spellStart"/>
            <w:r w:rsidRPr="000F534A">
              <w:rPr>
                <w:rFonts w:cstheme="minorHAnsi"/>
              </w:rPr>
              <w:t>Basrah</w:t>
            </w:r>
            <w:proofErr w:type="spellEnd"/>
            <w:r w:rsidRPr="000F534A">
              <w:rPr>
                <w:rFonts w:cstheme="minorHAnsi"/>
              </w:rPr>
              <w:t xml:space="preserve"> – NGO</w:t>
            </w:r>
          </w:p>
        </w:tc>
        <w:tc>
          <w:tcPr>
            <w:tcW w:w="1577" w:type="dxa"/>
          </w:tcPr>
          <w:p w14:paraId="7C93899A" w14:textId="77777777" w:rsidR="005732BF" w:rsidRPr="000F534A" w:rsidRDefault="005732BF" w:rsidP="00C7292E">
            <w:pPr>
              <w:rPr>
                <w:rFonts w:cstheme="minorHAnsi"/>
              </w:rPr>
            </w:pPr>
            <w:r w:rsidRPr="000F534A">
              <w:rPr>
                <w:rFonts w:cstheme="minorHAnsi"/>
              </w:rPr>
              <w:t>National</w:t>
            </w:r>
          </w:p>
        </w:tc>
      </w:tr>
      <w:tr w:rsidR="005732BF" w:rsidRPr="000F534A" w14:paraId="266FD0C2" w14:textId="77777777" w:rsidTr="00C7292E">
        <w:tc>
          <w:tcPr>
            <w:tcW w:w="1347" w:type="dxa"/>
          </w:tcPr>
          <w:p w14:paraId="443E42B1" w14:textId="77777777" w:rsidR="005732BF" w:rsidRPr="000F534A" w:rsidRDefault="005732BF" w:rsidP="00C7292E">
            <w:pPr>
              <w:rPr>
                <w:rFonts w:cstheme="minorHAnsi"/>
              </w:rPr>
            </w:pPr>
            <w:r w:rsidRPr="000F534A">
              <w:rPr>
                <w:rFonts w:cstheme="minorHAnsi"/>
              </w:rPr>
              <w:t>32</w:t>
            </w:r>
          </w:p>
        </w:tc>
        <w:tc>
          <w:tcPr>
            <w:tcW w:w="2703" w:type="dxa"/>
          </w:tcPr>
          <w:p w14:paraId="23916C59" w14:textId="77777777" w:rsidR="005732BF" w:rsidRPr="000F534A" w:rsidRDefault="005732BF" w:rsidP="00C7292E">
            <w:pPr>
              <w:rPr>
                <w:rFonts w:cstheme="minorHAnsi"/>
              </w:rPr>
            </w:pPr>
            <w:r w:rsidRPr="000F534A">
              <w:rPr>
                <w:rFonts w:cstheme="minorHAnsi"/>
              </w:rPr>
              <w:t xml:space="preserve">Mohammed </w:t>
            </w:r>
            <w:proofErr w:type="spellStart"/>
            <w:r w:rsidRPr="000F534A">
              <w:rPr>
                <w:rFonts w:cstheme="minorHAnsi"/>
              </w:rPr>
              <w:t>Mazen</w:t>
            </w:r>
            <w:proofErr w:type="spellEnd"/>
          </w:p>
        </w:tc>
        <w:tc>
          <w:tcPr>
            <w:tcW w:w="1080" w:type="dxa"/>
          </w:tcPr>
          <w:p w14:paraId="1CF66954" w14:textId="77777777" w:rsidR="005732BF" w:rsidRPr="000F534A" w:rsidRDefault="005732BF" w:rsidP="00C7292E">
            <w:pPr>
              <w:rPr>
                <w:rFonts w:cstheme="minorHAnsi"/>
              </w:rPr>
            </w:pPr>
            <w:r w:rsidRPr="000F534A">
              <w:rPr>
                <w:rFonts w:cstheme="minorHAnsi"/>
              </w:rPr>
              <w:t>Man</w:t>
            </w:r>
          </w:p>
        </w:tc>
        <w:tc>
          <w:tcPr>
            <w:tcW w:w="3458" w:type="dxa"/>
          </w:tcPr>
          <w:p w14:paraId="34336A92" w14:textId="77777777" w:rsidR="005732BF" w:rsidRPr="000F534A" w:rsidRDefault="005732BF" w:rsidP="00C7292E">
            <w:pPr>
              <w:jc w:val="both"/>
              <w:rPr>
                <w:rFonts w:cstheme="minorHAnsi"/>
              </w:rPr>
            </w:pPr>
            <w:proofErr w:type="spellStart"/>
            <w:r w:rsidRPr="000F534A">
              <w:rPr>
                <w:rFonts w:cstheme="minorHAnsi"/>
              </w:rPr>
              <w:t>Alsuroor</w:t>
            </w:r>
            <w:proofErr w:type="spellEnd"/>
            <w:r w:rsidRPr="000F534A">
              <w:rPr>
                <w:rFonts w:cstheme="minorHAnsi"/>
              </w:rPr>
              <w:t xml:space="preserve"> organization - NGO</w:t>
            </w:r>
          </w:p>
        </w:tc>
        <w:tc>
          <w:tcPr>
            <w:tcW w:w="1577" w:type="dxa"/>
          </w:tcPr>
          <w:p w14:paraId="338C3F94" w14:textId="77777777" w:rsidR="005732BF" w:rsidRPr="000F534A" w:rsidRDefault="005732BF" w:rsidP="00C7292E">
            <w:pPr>
              <w:rPr>
                <w:rFonts w:cstheme="minorHAnsi"/>
              </w:rPr>
            </w:pPr>
            <w:r w:rsidRPr="000F534A">
              <w:rPr>
                <w:rFonts w:cstheme="minorHAnsi"/>
              </w:rPr>
              <w:t>National</w:t>
            </w:r>
          </w:p>
        </w:tc>
      </w:tr>
      <w:tr w:rsidR="005732BF" w:rsidRPr="000F534A" w14:paraId="62EEEC18" w14:textId="77777777" w:rsidTr="00C7292E">
        <w:tc>
          <w:tcPr>
            <w:tcW w:w="1347" w:type="dxa"/>
          </w:tcPr>
          <w:p w14:paraId="2AA85A99" w14:textId="77777777" w:rsidR="005732BF" w:rsidRPr="000F534A" w:rsidRDefault="005732BF" w:rsidP="00C7292E">
            <w:pPr>
              <w:rPr>
                <w:rFonts w:cstheme="minorHAnsi"/>
              </w:rPr>
            </w:pPr>
            <w:r w:rsidRPr="000F534A">
              <w:rPr>
                <w:rFonts w:cstheme="minorHAnsi"/>
              </w:rPr>
              <w:t>33</w:t>
            </w:r>
          </w:p>
        </w:tc>
        <w:tc>
          <w:tcPr>
            <w:tcW w:w="2703" w:type="dxa"/>
          </w:tcPr>
          <w:p w14:paraId="17A87B4C" w14:textId="77777777" w:rsidR="005732BF" w:rsidRPr="000F534A" w:rsidRDefault="005732BF" w:rsidP="00C7292E">
            <w:pPr>
              <w:rPr>
                <w:rFonts w:cstheme="minorHAnsi"/>
              </w:rPr>
            </w:pPr>
            <w:r w:rsidRPr="000F534A">
              <w:rPr>
                <w:rFonts w:cstheme="minorHAnsi"/>
              </w:rPr>
              <w:t>Hussain Adnan</w:t>
            </w:r>
          </w:p>
        </w:tc>
        <w:tc>
          <w:tcPr>
            <w:tcW w:w="1080" w:type="dxa"/>
          </w:tcPr>
          <w:p w14:paraId="358ED2AD" w14:textId="77777777" w:rsidR="005732BF" w:rsidRPr="000F534A" w:rsidRDefault="005732BF" w:rsidP="00C7292E">
            <w:pPr>
              <w:rPr>
                <w:rFonts w:cstheme="minorHAnsi"/>
              </w:rPr>
            </w:pPr>
            <w:r w:rsidRPr="000F534A">
              <w:rPr>
                <w:rFonts w:cstheme="minorHAnsi"/>
              </w:rPr>
              <w:t>Man</w:t>
            </w:r>
          </w:p>
        </w:tc>
        <w:tc>
          <w:tcPr>
            <w:tcW w:w="3458" w:type="dxa"/>
          </w:tcPr>
          <w:p w14:paraId="4334F5F0" w14:textId="77777777" w:rsidR="005732BF" w:rsidRPr="000F534A" w:rsidRDefault="005732BF" w:rsidP="00C7292E">
            <w:pPr>
              <w:jc w:val="both"/>
              <w:rPr>
                <w:rFonts w:cstheme="minorHAnsi"/>
              </w:rPr>
            </w:pPr>
            <w:proofErr w:type="spellStart"/>
            <w:r w:rsidRPr="000F534A">
              <w:rPr>
                <w:rFonts w:cstheme="minorHAnsi"/>
              </w:rPr>
              <w:t>Sawa</w:t>
            </w:r>
            <w:proofErr w:type="spellEnd"/>
            <w:r w:rsidRPr="000F534A">
              <w:rPr>
                <w:rFonts w:cstheme="minorHAnsi"/>
              </w:rPr>
              <w:t xml:space="preserve"> for human rights -NGO</w:t>
            </w:r>
          </w:p>
        </w:tc>
        <w:tc>
          <w:tcPr>
            <w:tcW w:w="1577" w:type="dxa"/>
          </w:tcPr>
          <w:p w14:paraId="61CBCFC7" w14:textId="77777777" w:rsidR="005732BF" w:rsidRPr="000F534A" w:rsidRDefault="005732BF" w:rsidP="00C7292E">
            <w:pPr>
              <w:rPr>
                <w:rFonts w:cstheme="minorHAnsi"/>
              </w:rPr>
            </w:pPr>
            <w:r w:rsidRPr="000F534A">
              <w:rPr>
                <w:rFonts w:cstheme="minorHAnsi"/>
              </w:rPr>
              <w:t>National</w:t>
            </w:r>
          </w:p>
        </w:tc>
      </w:tr>
      <w:tr w:rsidR="005732BF" w:rsidRPr="000F534A" w14:paraId="4CCAD878" w14:textId="77777777" w:rsidTr="00C7292E">
        <w:tc>
          <w:tcPr>
            <w:tcW w:w="1347" w:type="dxa"/>
          </w:tcPr>
          <w:p w14:paraId="02E436A7" w14:textId="77777777" w:rsidR="005732BF" w:rsidRPr="000F534A" w:rsidRDefault="005732BF" w:rsidP="00C7292E">
            <w:pPr>
              <w:rPr>
                <w:rFonts w:cstheme="minorHAnsi"/>
              </w:rPr>
            </w:pPr>
            <w:r w:rsidRPr="000F534A">
              <w:rPr>
                <w:rFonts w:cstheme="minorHAnsi"/>
              </w:rPr>
              <w:t>34</w:t>
            </w:r>
          </w:p>
        </w:tc>
        <w:tc>
          <w:tcPr>
            <w:tcW w:w="2703" w:type="dxa"/>
          </w:tcPr>
          <w:p w14:paraId="081167A8" w14:textId="77777777" w:rsidR="005732BF" w:rsidRPr="000F534A" w:rsidRDefault="005732BF" w:rsidP="00C7292E">
            <w:pPr>
              <w:rPr>
                <w:rFonts w:cstheme="minorHAnsi"/>
              </w:rPr>
            </w:pPr>
            <w:r w:rsidRPr="000F534A">
              <w:rPr>
                <w:rFonts w:cstheme="minorHAnsi"/>
              </w:rPr>
              <w:t xml:space="preserve">Sahar </w:t>
            </w:r>
            <w:proofErr w:type="spellStart"/>
            <w:r w:rsidRPr="000F534A">
              <w:rPr>
                <w:rFonts w:cstheme="minorHAnsi"/>
              </w:rPr>
              <w:t>Qasim</w:t>
            </w:r>
            <w:proofErr w:type="spellEnd"/>
          </w:p>
        </w:tc>
        <w:tc>
          <w:tcPr>
            <w:tcW w:w="1080" w:type="dxa"/>
          </w:tcPr>
          <w:p w14:paraId="1EC25A59" w14:textId="77777777" w:rsidR="005732BF" w:rsidRPr="000F534A" w:rsidRDefault="005732BF" w:rsidP="00C7292E">
            <w:pPr>
              <w:rPr>
                <w:rFonts w:cstheme="minorHAnsi"/>
              </w:rPr>
            </w:pPr>
            <w:r w:rsidRPr="000F534A">
              <w:rPr>
                <w:rFonts w:cstheme="minorHAnsi"/>
              </w:rPr>
              <w:t>Woman</w:t>
            </w:r>
          </w:p>
        </w:tc>
        <w:tc>
          <w:tcPr>
            <w:tcW w:w="3458" w:type="dxa"/>
          </w:tcPr>
          <w:p w14:paraId="2110C94A" w14:textId="77777777" w:rsidR="005732BF" w:rsidRPr="000F534A" w:rsidRDefault="005732BF" w:rsidP="00C7292E">
            <w:pPr>
              <w:jc w:val="both"/>
              <w:rPr>
                <w:rFonts w:cstheme="minorHAnsi"/>
              </w:rPr>
            </w:pPr>
            <w:proofErr w:type="spellStart"/>
            <w:r w:rsidRPr="000F534A">
              <w:rPr>
                <w:rFonts w:cstheme="minorHAnsi"/>
              </w:rPr>
              <w:t>Bina’a</w:t>
            </w:r>
            <w:proofErr w:type="spellEnd"/>
            <w:r w:rsidRPr="000F534A">
              <w:rPr>
                <w:rFonts w:cstheme="minorHAnsi"/>
              </w:rPr>
              <w:t xml:space="preserve"> </w:t>
            </w:r>
            <w:proofErr w:type="spellStart"/>
            <w:r w:rsidRPr="000F534A">
              <w:rPr>
                <w:rFonts w:cstheme="minorHAnsi"/>
              </w:rPr>
              <w:t>Alinsan</w:t>
            </w:r>
            <w:proofErr w:type="spellEnd"/>
            <w:r w:rsidRPr="000F534A">
              <w:rPr>
                <w:rFonts w:cstheme="minorHAnsi"/>
              </w:rPr>
              <w:t xml:space="preserve"> for human development - NGO</w:t>
            </w:r>
          </w:p>
        </w:tc>
        <w:tc>
          <w:tcPr>
            <w:tcW w:w="1577" w:type="dxa"/>
          </w:tcPr>
          <w:p w14:paraId="1C06D29F" w14:textId="77777777" w:rsidR="005732BF" w:rsidRPr="000F534A" w:rsidRDefault="005732BF" w:rsidP="00C7292E">
            <w:pPr>
              <w:rPr>
                <w:rFonts w:cstheme="minorHAnsi"/>
              </w:rPr>
            </w:pPr>
            <w:r w:rsidRPr="000F534A">
              <w:rPr>
                <w:rFonts w:cstheme="minorHAnsi"/>
              </w:rPr>
              <w:t>National</w:t>
            </w:r>
          </w:p>
        </w:tc>
      </w:tr>
      <w:tr w:rsidR="005732BF" w:rsidRPr="000F534A" w14:paraId="2EF6E1CB" w14:textId="77777777" w:rsidTr="00C7292E">
        <w:tc>
          <w:tcPr>
            <w:tcW w:w="1347" w:type="dxa"/>
          </w:tcPr>
          <w:p w14:paraId="1CDF465B" w14:textId="77777777" w:rsidR="005732BF" w:rsidRPr="000F534A" w:rsidRDefault="005732BF" w:rsidP="00C7292E">
            <w:pPr>
              <w:rPr>
                <w:rFonts w:cstheme="minorHAnsi"/>
              </w:rPr>
            </w:pPr>
            <w:r w:rsidRPr="000F534A">
              <w:rPr>
                <w:rFonts w:cstheme="minorHAnsi"/>
              </w:rPr>
              <w:t>35</w:t>
            </w:r>
          </w:p>
        </w:tc>
        <w:tc>
          <w:tcPr>
            <w:tcW w:w="2703" w:type="dxa"/>
          </w:tcPr>
          <w:p w14:paraId="3C9AC941" w14:textId="77777777" w:rsidR="005732BF" w:rsidRPr="000F534A" w:rsidRDefault="005732BF" w:rsidP="00C7292E">
            <w:pPr>
              <w:rPr>
                <w:rFonts w:cstheme="minorHAnsi"/>
              </w:rPr>
            </w:pPr>
            <w:proofErr w:type="spellStart"/>
            <w:r w:rsidRPr="000F534A">
              <w:rPr>
                <w:rFonts w:cstheme="minorHAnsi"/>
              </w:rPr>
              <w:t>Thaer</w:t>
            </w:r>
            <w:proofErr w:type="spellEnd"/>
            <w:r w:rsidRPr="000F534A">
              <w:rPr>
                <w:rFonts w:cstheme="minorHAnsi"/>
              </w:rPr>
              <w:t xml:space="preserve"> Ali</w:t>
            </w:r>
          </w:p>
        </w:tc>
        <w:tc>
          <w:tcPr>
            <w:tcW w:w="1080" w:type="dxa"/>
          </w:tcPr>
          <w:p w14:paraId="1927A54C" w14:textId="77777777" w:rsidR="005732BF" w:rsidRPr="000F534A" w:rsidRDefault="005732BF" w:rsidP="00C7292E">
            <w:pPr>
              <w:rPr>
                <w:rFonts w:cstheme="minorHAnsi"/>
              </w:rPr>
            </w:pPr>
            <w:r w:rsidRPr="000F534A">
              <w:rPr>
                <w:rFonts w:cstheme="minorHAnsi"/>
              </w:rPr>
              <w:t>Man</w:t>
            </w:r>
          </w:p>
        </w:tc>
        <w:tc>
          <w:tcPr>
            <w:tcW w:w="3458" w:type="dxa"/>
          </w:tcPr>
          <w:p w14:paraId="20FD108E" w14:textId="77777777" w:rsidR="005732BF" w:rsidRPr="000F534A" w:rsidRDefault="005732BF" w:rsidP="00C7292E">
            <w:pPr>
              <w:jc w:val="both"/>
              <w:rPr>
                <w:rFonts w:cstheme="minorHAnsi"/>
              </w:rPr>
            </w:pPr>
            <w:r w:rsidRPr="000F534A">
              <w:rPr>
                <w:rFonts w:cstheme="minorHAnsi"/>
              </w:rPr>
              <w:t xml:space="preserve">Ana </w:t>
            </w:r>
            <w:proofErr w:type="spellStart"/>
            <w:r w:rsidRPr="000F534A">
              <w:rPr>
                <w:rFonts w:cstheme="minorHAnsi"/>
              </w:rPr>
              <w:t>Basri</w:t>
            </w:r>
            <w:proofErr w:type="spellEnd"/>
            <w:r w:rsidRPr="000F534A">
              <w:rPr>
                <w:rFonts w:cstheme="minorHAnsi"/>
              </w:rPr>
              <w:t xml:space="preserve"> organization - NGO</w:t>
            </w:r>
          </w:p>
        </w:tc>
        <w:tc>
          <w:tcPr>
            <w:tcW w:w="1577" w:type="dxa"/>
          </w:tcPr>
          <w:p w14:paraId="2770D70D" w14:textId="77777777" w:rsidR="005732BF" w:rsidRPr="000F534A" w:rsidRDefault="005732BF" w:rsidP="00C7292E">
            <w:pPr>
              <w:rPr>
                <w:rFonts w:cstheme="minorHAnsi"/>
              </w:rPr>
            </w:pPr>
            <w:r w:rsidRPr="000F534A">
              <w:rPr>
                <w:rFonts w:cstheme="minorHAnsi"/>
              </w:rPr>
              <w:t>National</w:t>
            </w:r>
          </w:p>
        </w:tc>
      </w:tr>
      <w:tr w:rsidR="005732BF" w:rsidRPr="000F534A" w14:paraId="66A6D96A" w14:textId="77777777" w:rsidTr="00C7292E">
        <w:tc>
          <w:tcPr>
            <w:tcW w:w="1347" w:type="dxa"/>
          </w:tcPr>
          <w:p w14:paraId="5040FAF1" w14:textId="77777777" w:rsidR="005732BF" w:rsidRPr="000F534A" w:rsidRDefault="005732BF" w:rsidP="00C7292E">
            <w:pPr>
              <w:rPr>
                <w:rFonts w:cstheme="minorHAnsi"/>
              </w:rPr>
            </w:pPr>
            <w:r w:rsidRPr="000F534A">
              <w:rPr>
                <w:rFonts w:cstheme="minorHAnsi"/>
              </w:rPr>
              <w:t>36</w:t>
            </w:r>
          </w:p>
        </w:tc>
        <w:tc>
          <w:tcPr>
            <w:tcW w:w="2703" w:type="dxa"/>
          </w:tcPr>
          <w:p w14:paraId="67E7D35A" w14:textId="77777777" w:rsidR="005732BF" w:rsidRPr="000F534A" w:rsidRDefault="005732BF" w:rsidP="00C7292E">
            <w:pPr>
              <w:rPr>
                <w:rFonts w:cstheme="minorHAnsi"/>
              </w:rPr>
            </w:pPr>
            <w:r w:rsidRPr="000F534A">
              <w:rPr>
                <w:rFonts w:cstheme="minorHAnsi"/>
              </w:rPr>
              <w:t xml:space="preserve">Hussain </w:t>
            </w:r>
            <w:proofErr w:type="spellStart"/>
            <w:r w:rsidRPr="000F534A">
              <w:rPr>
                <w:rFonts w:cstheme="minorHAnsi"/>
              </w:rPr>
              <w:t>Faleh</w:t>
            </w:r>
            <w:proofErr w:type="spellEnd"/>
          </w:p>
        </w:tc>
        <w:tc>
          <w:tcPr>
            <w:tcW w:w="1080" w:type="dxa"/>
          </w:tcPr>
          <w:p w14:paraId="43A421CD" w14:textId="77777777" w:rsidR="005732BF" w:rsidRPr="000F534A" w:rsidRDefault="005732BF" w:rsidP="00C7292E">
            <w:pPr>
              <w:rPr>
                <w:rFonts w:cstheme="minorHAnsi"/>
              </w:rPr>
            </w:pPr>
            <w:r w:rsidRPr="000F534A">
              <w:rPr>
                <w:rFonts w:cstheme="minorHAnsi"/>
              </w:rPr>
              <w:t>Man</w:t>
            </w:r>
          </w:p>
        </w:tc>
        <w:tc>
          <w:tcPr>
            <w:tcW w:w="3458" w:type="dxa"/>
          </w:tcPr>
          <w:p w14:paraId="0AB183DA" w14:textId="77777777" w:rsidR="005732BF" w:rsidRPr="000F534A" w:rsidRDefault="005732BF" w:rsidP="00C7292E">
            <w:pPr>
              <w:jc w:val="both"/>
              <w:rPr>
                <w:rFonts w:cstheme="minorHAnsi"/>
              </w:rPr>
            </w:pPr>
            <w:r w:rsidRPr="000F534A">
              <w:rPr>
                <w:rFonts w:cstheme="minorHAnsi"/>
              </w:rPr>
              <w:t xml:space="preserve">Businessmen union </w:t>
            </w:r>
          </w:p>
        </w:tc>
        <w:tc>
          <w:tcPr>
            <w:tcW w:w="1577" w:type="dxa"/>
          </w:tcPr>
          <w:p w14:paraId="571BF585" w14:textId="77777777" w:rsidR="005732BF" w:rsidRPr="000F534A" w:rsidRDefault="005732BF" w:rsidP="00C7292E">
            <w:pPr>
              <w:rPr>
                <w:rFonts w:cstheme="minorHAnsi"/>
              </w:rPr>
            </w:pPr>
            <w:r w:rsidRPr="000F534A">
              <w:rPr>
                <w:rFonts w:cstheme="minorHAnsi"/>
              </w:rPr>
              <w:t>National</w:t>
            </w:r>
          </w:p>
        </w:tc>
      </w:tr>
      <w:tr w:rsidR="005732BF" w:rsidRPr="000F534A" w14:paraId="6BEC0EAB" w14:textId="77777777" w:rsidTr="00C7292E">
        <w:tc>
          <w:tcPr>
            <w:tcW w:w="1347" w:type="dxa"/>
          </w:tcPr>
          <w:p w14:paraId="29EF9924" w14:textId="77777777" w:rsidR="005732BF" w:rsidRPr="000F534A" w:rsidRDefault="005732BF" w:rsidP="00C7292E">
            <w:pPr>
              <w:rPr>
                <w:rFonts w:cstheme="minorHAnsi"/>
              </w:rPr>
            </w:pPr>
            <w:r w:rsidRPr="000F534A">
              <w:rPr>
                <w:rFonts w:cstheme="minorHAnsi"/>
              </w:rPr>
              <w:t>37</w:t>
            </w:r>
          </w:p>
        </w:tc>
        <w:tc>
          <w:tcPr>
            <w:tcW w:w="2703" w:type="dxa"/>
          </w:tcPr>
          <w:p w14:paraId="67D2C78D" w14:textId="77777777" w:rsidR="005732BF" w:rsidRPr="000F534A" w:rsidRDefault="005732BF" w:rsidP="00C7292E">
            <w:pPr>
              <w:rPr>
                <w:rFonts w:cstheme="minorHAnsi"/>
              </w:rPr>
            </w:pPr>
            <w:r w:rsidRPr="000F534A">
              <w:rPr>
                <w:rFonts w:cstheme="minorHAnsi"/>
              </w:rPr>
              <w:t>Susan Al-</w:t>
            </w:r>
            <w:proofErr w:type="spellStart"/>
            <w:r w:rsidRPr="000F534A">
              <w:rPr>
                <w:rFonts w:cstheme="minorHAnsi"/>
              </w:rPr>
              <w:t>Banaa</w:t>
            </w:r>
            <w:proofErr w:type="spellEnd"/>
            <w:r w:rsidRPr="000F534A">
              <w:rPr>
                <w:rFonts w:cstheme="minorHAnsi"/>
              </w:rPr>
              <w:t xml:space="preserve"> </w:t>
            </w:r>
          </w:p>
        </w:tc>
        <w:tc>
          <w:tcPr>
            <w:tcW w:w="1080" w:type="dxa"/>
          </w:tcPr>
          <w:p w14:paraId="1C3E6562" w14:textId="77777777" w:rsidR="005732BF" w:rsidRPr="000F534A" w:rsidRDefault="005732BF" w:rsidP="00C7292E">
            <w:pPr>
              <w:rPr>
                <w:rFonts w:cstheme="minorHAnsi"/>
              </w:rPr>
            </w:pPr>
            <w:r w:rsidRPr="000F534A">
              <w:rPr>
                <w:rFonts w:cstheme="minorHAnsi"/>
              </w:rPr>
              <w:t>Woman</w:t>
            </w:r>
          </w:p>
        </w:tc>
        <w:tc>
          <w:tcPr>
            <w:tcW w:w="3458" w:type="dxa"/>
          </w:tcPr>
          <w:p w14:paraId="20C42F6E" w14:textId="77777777" w:rsidR="005732BF" w:rsidRPr="000F534A" w:rsidRDefault="005732BF" w:rsidP="00C7292E">
            <w:pPr>
              <w:jc w:val="both"/>
              <w:rPr>
                <w:rFonts w:cstheme="minorHAnsi"/>
              </w:rPr>
            </w:pPr>
            <w:r w:rsidRPr="000F534A">
              <w:rPr>
                <w:rFonts w:cstheme="minorHAnsi"/>
              </w:rPr>
              <w:t>Climate change expert</w:t>
            </w:r>
          </w:p>
        </w:tc>
        <w:tc>
          <w:tcPr>
            <w:tcW w:w="1577" w:type="dxa"/>
          </w:tcPr>
          <w:p w14:paraId="215C45BC" w14:textId="77777777" w:rsidR="005732BF" w:rsidRPr="000F534A" w:rsidRDefault="005732BF" w:rsidP="00C7292E">
            <w:pPr>
              <w:rPr>
                <w:rFonts w:cstheme="minorHAnsi"/>
              </w:rPr>
            </w:pPr>
            <w:r w:rsidRPr="000F534A">
              <w:rPr>
                <w:rFonts w:cstheme="minorHAnsi"/>
              </w:rPr>
              <w:t>National</w:t>
            </w:r>
          </w:p>
        </w:tc>
      </w:tr>
      <w:tr w:rsidR="005732BF" w:rsidRPr="000F534A" w14:paraId="2454C0BB" w14:textId="77777777" w:rsidTr="00C7292E">
        <w:tc>
          <w:tcPr>
            <w:tcW w:w="1347" w:type="dxa"/>
          </w:tcPr>
          <w:p w14:paraId="59FB9A00" w14:textId="77777777" w:rsidR="005732BF" w:rsidRPr="000F534A" w:rsidRDefault="005732BF" w:rsidP="00C7292E">
            <w:pPr>
              <w:rPr>
                <w:rFonts w:cstheme="minorHAnsi"/>
              </w:rPr>
            </w:pPr>
            <w:r w:rsidRPr="000F534A">
              <w:rPr>
                <w:rFonts w:cstheme="minorHAnsi"/>
              </w:rPr>
              <w:t>38</w:t>
            </w:r>
          </w:p>
        </w:tc>
        <w:tc>
          <w:tcPr>
            <w:tcW w:w="2703" w:type="dxa"/>
          </w:tcPr>
          <w:p w14:paraId="244FD0C9" w14:textId="77777777" w:rsidR="005732BF" w:rsidRPr="000F534A" w:rsidRDefault="005732BF" w:rsidP="00C7292E">
            <w:pPr>
              <w:rPr>
                <w:rFonts w:cstheme="minorHAnsi"/>
              </w:rPr>
            </w:pPr>
            <w:r w:rsidRPr="000F534A">
              <w:rPr>
                <w:rFonts w:cstheme="minorHAnsi"/>
              </w:rPr>
              <w:t>Omar Fadhil Al-</w:t>
            </w:r>
            <w:proofErr w:type="spellStart"/>
            <w:r w:rsidRPr="000F534A">
              <w:rPr>
                <w:rFonts w:cstheme="minorHAnsi"/>
              </w:rPr>
              <w:t>Sheikhly</w:t>
            </w:r>
            <w:proofErr w:type="spellEnd"/>
          </w:p>
        </w:tc>
        <w:tc>
          <w:tcPr>
            <w:tcW w:w="1080" w:type="dxa"/>
          </w:tcPr>
          <w:p w14:paraId="2509803E" w14:textId="77777777" w:rsidR="005732BF" w:rsidRPr="000F534A" w:rsidRDefault="005732BF" w:rsidP="00C7292E">
            <w:pPr>
              <w:rPr>
                <w:rFonts w:cstheme="minorHAnsi"/>
              </w:rPr>
            </w:pPr>
            <w:r w:rsidRPr="000F534A">
              <w:rPr>
                <w:rFonts w:cstheme="minorHAnsi"/>
              </w:rPr>
              <w:t>Man</w:t>
            </w:r>
          </w:p>
        </w:tc>
        <w:tc>
          <w:tcPr>
            <w:tcW w:w="3458" w:type="dxa"/>
          </w:tcPr>
          <w:p w14:paraId="7889A077" w14:textId="77777777" w:rsidR="005732BF" w:rsidRPr="000F534A" w:rsidRDefault="005732BF" w:rsidP="00C7292E">
            <w:pPr>
              <w:jc w:val="both"/>
              <w:rPr>
                <w:rFonts w:cstheme="minorHAnsi"/>
              </w:rPr>
            </w:pPr>
            <w:r w:rsidRPr="000F534A">
              <w:rPr>
                <w:rFonts w:cstheme="minorHAnsi"/>
              </w:rPr>
              <w:t>Biodiversity expert</w:t>
            </w:r>
          </w:p>
        </w:tc>
        <w:tc>
          <w:tcPr>
            <w:tcW w:w="1577" w:type="dxa"/>
          </w:tcPr>
          <w:p w14:paraId="52DDDC2E" w14:textId="77777777" w:rsidR="005732BF" w:rsidRPr="000F534A" w:rsidRDefault="005732BF" w:rsidP="00C7292E">
            <w:pPr>
              <w:rPr>
                <w:rFonts w:cstheme="minorHAnsi"/>
              </w:rPr>
            </w:pPr>
            <w:r w:rsidRPr="000F534A">
              <w:rPr>
                <w:rFonts w:cstheme="minorHAnsi"/>
              </w:rPr>
              <w:t>National</w:t>
            </w:r>
          </w:p>
        </w:tc>
      </w:tr>
      <w:tr w:rsidR="005732BF" w:rsidRPr="000F534A" w14:paraId="49E96DBC" w14:textId="77777777" w:rsidTr="00C7292E">
        <w:tc>
          <w:tcPr>
            <w:tcW w:w="1347" w:type="dxa"/>
          </w:tcPr>
          <w:p w14:paraId="62728E9D" w14:textId="77777777" w:rsidR="005732BF" w:rsidRPr="000F534A" w:rsidRDefault="005732BF" w:rsidP="00C7292E">
            <w:pPr>
              <w:rPr>
                <w:rFonts w:cstheme="minorHAnsi"/>
              </w:rPr>
            </w:pPr>
            <w:r w:rsidRPr="000F534A">
              <w:rPr>
                <w:rFonts w:cstheme="minorHAnsi"/>
              </w:rPr>
              <w:t>39</w:t>
            </w:r>
          </w:p>
        </w:tc>
        <w:tc>
          <w:tcPr>
            <w:tcW w:w="2703" w:type="dxa"/>
          </w:tcPr>
          <w:p w14:paraId="5FD5FE37" w14:textId="77777777" w:rsidR="005732BF" w:rsidRPr="000F534A" w:rsidRDefault="005732BF" w:rsidP="00C7292E">
            <w:pPr>
              <w:rPr>
                <w:rFonts w:cstheme="minorHAnsi"/>
              </w:rPr>
            </w:pPr>
            <w:r w:rsidRPr="000F534A">
              <w:rPr>
                <w:rFonts w:cstheme="minorHAnsi"/>
              </w:rPr>
              <w:t>Zubair Murshed</w:t>
            </w:r>
          </w:p>
        </w:tc>
        <w:tc>
          <w:tcPr>
            <w:tcW w:w="1080" w:type="dxa"/>
          </w:tcPr>
          <w:p w14:paraId="2F867460" w14:textId="77777777" w:rsidR="005732BF" w:rsidRPr="000F534A" w:rsidRDefault="005732BF" w:rsidP="00C7292E">
            <w:pPr>
              <w:rPr>
                <w:rFonts w:cstheme="minorHAnsi"/>
              </w:rPr>
            </w:pPr>
            <w:r w:rsidRPr="000F534A">
              <w:rPr>
                <w:rFonts w:cstheme="minorHAnsi"/>
              </w:rPr>
              <w:t>Man</w:t>
            </w:r>
          </w:p>
        </w:tc>
        <w:tc>
          <w:tcPr>
            <w:tcW w:w="3458" w:type="dxa"/>
          </w:tcPr>
          <w:p w14:paraId="542B4C08" w14:textId="77777777" w:rsidR="005732BF" w:rsidRPr="000F534A" w:rsidRDefault="005732BF" w:rsidP="00C7292E">
            <w:pPr>
              <w:jc w:val="both"/>
              <w:rPr>
                <w:rFonts w:cstheme="minorHAnsi"/>
              </w:rPr>
            </w:pPr>
            <w:r w:rsidRPr="000F534A">
              <w:rPr>
                <w:rFonts w:cstheme="minorHAnsi"/>
              </w:rPr>
              <w:t>UNDP</w:t>
            </w:r>
          </w:p>
        </w:tc>
        <w:tc>
          <w:tcPr>
            <w:tcW w:w="1577" w:type="dxa"/>
          </w:tcPr>
          <w:p w14:paraId="1C10C1D9" w14:textId="77777777" w:rsidR="005732BF" w:rsidRPr="000F534A" w:rsidRDefault="005732BF" w:rsidP="00C7292E">
            <w:pPr>
              <w:rPr>
                <w:rFonts w:cstheme="minorHAnsi"/>
              </w:rPr>
            </w:pPr>
            <w:r w:rsidRPr="000F534A">
              <w:rPr>
                <w:rFonts w:cstheme="minorHAnsi"/>
              </w:rPr>
              <w:t>International</w:t>
            </w:r>
          </w:p>
        </w:tc>
      </w:tr>
      <w:tr w:rsidR="005732BF" w:rsidRPr="000F534A" w14:paraId="7B643F4F" w14:textId="77777777" w:rsidTr="00C7292E">
        <w:tc>
          <w:tcPr>
            <w:tcW w:w="1347" w:type="dxa"/>
          </w:tcPr>
          <w:p w14:paraId="1B239F37" w14:textId="77777777" w:rsidR="005732BF" w:rsidRPr="000F534A" w:rsidRDefault="005732BF" w:rsidP="00C7292E">
            <w:pPr>
              <w:rPr>
                <w:rFonts w:cstheme="minorHAnsi"/>
              </w:rPr>
            </w:pPr>
            <w:r w:rsidRPr="000F534A">
              <w:rPr>
                <w:rFonts w:cstheme="minorHAnsi"/>
              </w:rPr>
              <w:t>40</w:t>
            </w:r>
          </w:p>
        </w:tc>
        <w:tc>
          <w:tcPr>
            <w:tcW w:w="2703" w:type="dxa"/>
          </w:tcPr>
          <w:p w14:paraId="409FB342" w14:textId="77777777" w:rsidR="005732BF" w:rsidRPr="000F534A" w:rsidRDefault="005732BF" w:rsidP="00C7292E">
            <w:pPr>
              <w:rPr>
                <w:rFonts w:cstheme="minorHAnsi"/>
              </w:rPr>
            </w:pPr>
            <w:r w:rsidRPr="000F534A">
              <w:rPr>
                <w:rFonts w:cstheme="minorHAnsi"/>
              </w:rPr>
              <w:t>Mohammed Al-Attar</w:t>
            </w:r>
          </w:p>
        </w:tc>
        <w:tc>
          <w:tcPr>
            <w:tcW w:w="1080" w:type="dxa"/>
          </w:tcPr>
          <w:p w14:paraId="49ACC03F" w14:textId="77777777" w:rsidR="005732BF" w:rsidRPr="000F534A" w:rsidRDefault="005732BF" w:rsidP="00C7292E">
            <w:pPr>
              <w:rPr>
                <w:rFonts w:cstheme="minorHAnsi"/>
              </w:rPr>
            </w:pPr>
            <w:r w:rsidRPr="000F534A">
              <w:rPr>
                <w:rFonts w:cstheme="minorHAnsi"/>
              </w:rPr>
              <w:t>Man</w:t>
            </w:r>
          </w:p>
        </w:tc>
        <w:tc>
          <w:tcPr>
            <w:tcW w:w="3458" w:type="dxa"/>
          </w:tcPr>
          <w:p w14:paraId="0357FF7E" w14:textId="77777777" w:rsidR="005732BF" w:rsidRPr="000F534A" w:rsidRDefault="005732BF" w:rsidP="00C7292E">
            <w:pPr>
              <w:jc w:val="both"/>
              <w:rPr>
                <w:rFonts w:cstheme="minorHAnsi"/>
              </w:rPr>
            </w:pPr>
            <w:r w:rsidRPr="000F534A">
              <w:rPr>
                <w:rFonts w:cstheme="minorHAnsi"/>
              </w:rPr>
              <w:t>UNDP</w:t>
            </w:r>
          </w:p>
        </w:tc>
        <w:tc>
          <w:tcPr>
            <w:tcW w:w="1577" w:type="dxa"/>
          </w:tcPr>
          <w:p w14:paraId="61F126A4" w14:textId="77777777" w:rsidR="005732BF" w:rsidRPr="000F534A" w:rsidRDefault="005732BF" w:rsidP="00C7292E">
            <w:pPr>
              <w:rPr>
                <w:rFonts w:cstheme="minorHAnsi"/>
              </w:rPr>
            </w:pPr>
            <w:r w:rsidRPr="000F534A">
              <w:rPr>
                <w:rFonts w:cstheme="minorHAnsi"/>
              </w:rPr>
              <w:t>National</w:t>
            </w:r>
          </w:p>
        </w:tc>
      </w:tr>
      <w:tr w:rsidR="005732BF" w:rsidRPr="000F534A" w14:paraId="58F37C77" w14:textId="77777777" w:rsidTr="00C7292E">
        <w:tc>
          <w:tcPr>
            <w:tcW w:w="1347" w:type="dxa"/>
          </w:tcPr>
          <w:p w14:paraId="4FDDC2D1" w14:textId="77777777" w:rsidR="005732BF" w:rsidRPr="000F534A" w:rsidRDefault="005732BF" w:rsidP="00C7292E">
            <w:pPr>
              <w:rPr>
                <w:rFonts w:cstheme="minorHAnsi"/>
              </w:rPr>
            </w:pPr>
            <w:r w:rsidRPr="000F534A">
              <w:rPr>
                <w:rFonts w:cstheme="minorHAnsi"/>
              </w:rPr>
              <w:t>41</w:t>
            </w:r>
          </w:p>
        </w:tc>
        <w:tc>
          <w:tcPr>
            <w:tcW w:w="2703" w:type="dxa"/>
          </w:tcPr>
          <w:p w14:paraId="0987B55B" w14:textId="77777777" w:rsidR="005732BF" w:rsidRPr="000F534A" w:rsidRDefault="005732BF" w:rsidP="00C7292E">
            <w:pPr>
              <w:rPr>
                <w:rFonts w:cstheme="minorHAnsi"/>
              </w:rPr>
            </w:pPr>
            <w:r w:rsidRPr="000F534A">
              <w:rPr>
                <w:rFonts w:cstheme="minorHAnsi"/>
              </w:rPr>
              <w:t>Ali Al-</w:t>
            </w:r>
            <w:proofErr w:type="spellStart"/>
            <w:r w:rsidRPr="000F534A">
              <w:rPr>
                <w:rFonts w:cstheme="minorHAnsi"/>
              </w:rPr>
              <w:t>Muwali</w:t>
            </w:r>
            <w:proofErr w:type="spellEnd"/>
          </w:p>
        </w:tc>
        <w:tc>
          <w:tcPr>
            <w:tcW w:w="1080" w:type="dxa"/>
          </w:tcPr>
          <w:p w14:paraId="364506FA" w14:textId="77777777" w:rsidR="005732BF" w:rsidRPr="000F534A" w:rsidRDefault="005732BF" w:rsidP="00C7292E">
            <w:pPr>
              <w:rPr>
                <w:rFonts w:cstheme="minorHAnsi"/>
              </w:rPr>
            </w:pPr>
            <w:r w:rsidRPr="000F534A">
              <w:rPr>
                <w:rFonts w:cstheme="minorHAnsi"/>
              </w:rPr>
              <w:t>Man</w:t>
            </w:r>
          </w:p>
        </w:tc>
        <w:tc>
          <w:tcPr>
            <w:tcW w:w="3458" w:type="dxa"/>
          </w:tcPr>
          <w:p w14:paraId="11297107" w14:textId="77777777" w:rsidR="005732BF" w:rsidRPr="000F534A" w:rsidRDefault="005732BF" w:rsidP="00C7292E">
            <w:pPr>
              <w:jc w:val="both"/>
              <w:rPr>
                <w:rFonts w:cstheme="minorHAnsi"/>
              </w:rPr>
            </w:pPr>
            <w:r w:rsidRPr="000F534A">
              <w:rPr>
                <w:rFonts w:cstheme="minorHAnsi"/>
              </w:rPr>
              <w:t>UNDP</w:t>
            </w:r>
          </w:p>
        </w:tc>
        <w:tc>
          <w:tcPr>
            <w:tcW w:w="1577" w:type="dxa"/>
          </w:tcPr>
          <w:p w14:paraId="7DE1C29A" w14:textId="77777777" w:rsidR="005732BF" w:rsidRPr="000F534A" w:rsidRDefault="005732BF" w:rsidP="00C7292E">
            <w:pPr>
              <w:rPr>
                <w:rFonts w:cstheme="minorHAnsi"/>
              </w:rPr>
            </w:pPr>
            <w:r w:rsidRPr="000F534A">
              <w:rPr>
                <w:rFonts w:cstheme="minorHAnsi"/>
              </w:rPr>
              <w:t>National</w:t>
            </w:r>
          </w:p>
        </w:tc>
      </w:tr>
      <w:tr w:rsidR="005732BF" w:rsidRPr="000F534A" w14:paraId="321DE86A" w14:textId="77777777" w:rsidTr="00C7292E">
        <w:tc>
          <w:tcPr>
            <w:tcW w:w="1347" w:type="dxa"/>
          </w:tcPr>
          <w:p w14:paraId="0FFAB813" w14:textId="77777777" w:rsidR="005732BF" w:rsidRPr="000F534A" w:rsidRDefault="005732BF" w:rsidP="00C7292E">
            <w:pPr>
              <w:rPr>
                <w:rFonts w:cstheme="minorHAnsi"/>
              </w:rPr>
            </w:pPr>
            <w:r w:rsidRPr="000F534A">
              <w:rPr>
                <w:rFonts w:cstheme="minorHAnsi"/>
              </w:rPr>
              <w:t>42</w:t>
            </w:r>
          </w:p>
        </w:tc>
        <w:tc>
          <w:tcPr>
            <w:tcW w:w="2703" w:type="dxa"/>
          </w:tcPr>
          <w:p w14:paraId="20747863" w14:textId="77777777" w:rsidR="005732BF" w:rsidRPr="000F534A" w:rsidRDefault="005732BF" w:rsidP="00C7292E">
            <w:pPr>
              <w:rPr>
                <w:rFonts w:cstheme="minorHAnsi"/>
              </w:rPr>
            </w:pPr>
            <w:r w:rsidRPr="000F534A">
              <w:rPr>
                <w:rFonts w:cstheme="minorHAnsi"/>
              </w:rPr>
              <w:t>Mustafa A. Ali</w:t>
            </w:r>
          </w:p>
        </w:tc>
        <w:tc>
          <w:tcPr>
            <w:tcW w:w="1080" w:type="dxa"/>
          </w:tcPr>
          <w:p w14:paraId="2F3B2C62" w14:textId="77777777" w:rsidR="005732BF" w:rsidRPr="000F534A" w:rsidRDefault="005732BF" w:rsidP="00C7292E">
            <w:pPr>
              <w:rPr>
                <w:rFonts w:cstheme="minorHAnsi"/>
              </w:rPr>
            </w:pPr>
            <w:r w:rsidRPr="000F534A">
              <w:rPr>
                <w:rFonts w:cstheme="minorHAnsi"/>
              </w:rPr>
              <w:t>Man</w:t>
            </w:r>
          </w:p>
        </w:tc>
        <w:tc>
          <w:tcPr>
            <w:tcW w:w="3458" w:type="dxa"/>
          </w:tcPr>
          <w:p w14:paraId="0C226AD8" w14:textId="77777777" w:rsidR="005732BF" w:rsidRPr="000F534A" w:rsidRDefault="005732BF" w:rsidP="00C7292E">
            <w:pPr>
              <w:jc w:val="both"/>
              <w:rPr>
                <w:rFonts w:cstheme="minorHAnsi"/>
              </w:rPr>
            </w:pPr>
            <w:r w:rsidRPr="000F534A">
              <w:rPr>
                <w:rFonts w:cstheme="minorHAnsi"/>
              </w:rPr>
              <w:t>UNDP</w:t>
            </w:r>
          </w:p>
        </w:tc>
        <w:tc>
          <w:tcPr>
            <w:tcW w:w="1577" w:type="dxa"/>
          </w:tcPr>
          <w:p w14:paraId="1F699FA3" w14:textId="77777777" w:rsidR="005732BF" w:rsidRPr="000F534A" w:rsidRDefault="005732BF" w:rsidP="00C7292E">
            <w:pPr>
              <w:rPr>
                <w:rFonts w:cstheme="minorHAnsi"/>
              </w:rPr>
            </w:pPr>
            <w:r w:rsidRPr="000F534A">
              <w:rPr>
                <w:rFonts w:cstheme="minorHAnsi"/>
              </w:rPr>
              <w:t>National</w:t>
            </w:r>
          </w:p>
        </w:tc>
      </w:tr>
      <w:tr w:rsidR="005732BF" w:rsidRPr="000F534A" w14:paraId="7AD41E00" w14:textId="77777777" w:rsidTr="00C7292E">
        <w:tc>
          <w:tcPr>
            <w:tcW w:w="1347" w:type="dxa"/>
          </w:tcPr>
          <w:p w14:paraId="4069E6D3" w14:textId="77777777" w:rsidR="005732BF" w:rsidRPr="000F534A" w:rsidRDefault="005732BF" w:rsidP="00C7292E">
            <w:pPr>
              <w:rPr>
                <w:rFonts w:cstheme="minorHAnsi"/>
              </w:rPr>
            </w:pPr>
            <w:r w:rsidRPr="000F534A">
              <w:rPr>
                <w:rFonts w:cstheme="minorHAnsi"/>
              </w:rPr>
              <w:t>43</w:t>
            </w:r>
          </w:p>
        </w:tc>
        <w:tc>
          <w:tcPr>
            <w:tcW w:w="2703" w:type="dxa"/>
          </w:tcPr>
          <w:p w14:paraId="39C90EF5" w14:textId="77777777" w:rsidR="005732BF" w:rsidRPr="000F534A" w:rsidRDefault="005732BF" w:rsidP="00C7292E">
            <w:pPr>
              <w:rPr>
                <w:rFonts w:cstheme="minorHAnsi"/>
              </w:rPr>
            </w:pPr>
            <w:r w:rsidRPr="000F534A">
              <w:rPr>
                <w:rFonts w:cstheme="minorHAnsi"/>
              </w:rPr>
              <w:t>Mohammed Al-</w:t>
            </w:r>
            <w:proofErr w:type="spellStart"/>
            <w:r w:rsidRPr="000F534A">
              <w:rPr>
                <w:rFonts w:cstheme="minorHAnsi"/>
              </w:rPr>
              <w:t>Bahbahanee</w:t>
            </w:r>
            <w:proofErr w:type="spellEnd"/>
          </w:p>
        </w:tc>
        <w:tc>
          <w:tcPr>
            <w:tcW w:w="1080" w:type="dxa"/>
          </w:tcPr>
          <w:p w14:paraId="714FB2D4" w14:textId="77777777" w:rsidR="005732BF" w:rsidRPr="000F534A" w:rsidRDefault="005732BF" w:rsidP="00C7292E">
            <w:pPr>
              <w:rPr>
                <w:rFonts w:cstheme="minorHAnsi"/>
              </w:rPr>
            </w:pPr>
            <w:r w:rsidRPr="000F534A">
              <w:rPr>
                <w:rFonts w:cstheme="minorHAnsi"/>
              </w:rPr>
              <w:t>Man</w:t>
            </w:r>
          </w:p>
        </w:tc>
        <w:tc>
          <w:tcPr>
            <w:tcW w:w="3458" w:type="dxa"/>
          </w:tcPr>
          <w:p w14:paraId="198C6973" w14:textId="77777777" w:rsidR="005732BF" w:rsidRPr="000F534A" w:rsidRDefault="005732BF" w:rsidP="00C7292E">
            <w:pPr>
              <w:jc w:val="both"/>
              <w:rPr>
                <w:rFonts w:cstheme="minorHAnsi"/>
              </w:rPr>
            </w:pPr>
            <w:r w:rsidRPr="000F534A">
              <w:rPr>
                <w:rFonts w:cstheme="minorHAnsi"/>
              </w:rPr>
              <w:t>UNDP</w:t>
            </w:r>
          </w:p>
        </w:tc>
        <w:tc>
          <w:tcPr>
            <w:tcW w:w="1577" w:type="dxa"/>
          </w:tcPr>
          <w:p w14:paraId="3AB63320" w14:textId="77777777" w:rsidR="005732BF" w:rsidRPr="000F534A" w:rsidRDefault="005732BF" w:rsidP="00C7292E">
            <w:pPr>
              <w:rPr>
                <w:rFonts w:cstheme="minorHAnsi"/>
              </w:rPr>
            </w:pPr>
            <w:r w:rsidRPr="000F534A">
              <w:rPr>
                <w:rFonts w:cstheme="minorHAnsi"/>
              </w:rPr>
              <w:t>National</w:t>
            </w:r>
          </w:p>
        </w:tc>
      </w:tr>
      <w:tr w:rsidR="005732BF" w:rsidRPr="000F534A" w14:paraId="387B096D" w14:textId="77777777" w:rsidTr="00C7292E">
        <w:tc>
          <w:tcPr>
            <w:tcW w:w="1347" w:type="dxa"/>
          </w:tcPr>
          <w:p w14:paraId="368FDBDD" w14:textId="77777777" w:rsidR="005732BF" w:rsidRPr="000F534A" w:rsidRDefault="005732BF" w:rsidP="00C7292E">
            <w:pPr>
              <w:rPr>
                <w:rFonts w:cstheme="minorHAnsi"/>
              </w:rPr>
            </w:pPr>
            <w:r w:rsidRPr="000F534A">
              <w:rPr>
                <w:rFonts w:cstheme="minorHAnsi"/>
              </w:rPr>
              <w:t>44</w:t>
            </w:r>
          </w:p>
        </w:tc>
        <w:tc>
          <w:tcPr>
            <w:tcW w:w="2703" w:type="dxa"/>
          </w:tcPr>
          <w:p w14:paraId="47F27C7C" w14:textId="77777777" w:rsidR="005732BF" w:rsidRPr="000F534A" w:rsidRDefault="005732BF" w:rsidP="00C7292E">
            <w:pPr>
              <w:rPr>
                <w:rFonts w:cstheme="minorHAnsi"/>
              </w:rPr>
            </w:pPr>
            <w:r w:rsidRPr="000F534A">
              <w:rPr>
                <w:rFonts w:cstheme="minorHAnsi"/>
              </w:rPr>
              <w:t xml:space="preserve">Kristian Olsson </w:t>
            </w:r>
            <w:proofErr w:type="spellStart"/>
            <w:r w:rsidRPr="000F534A">
              <w:rPr>
                <w:rFonts w:cstheme="minorHAnsi"/>
              </w:rPr>
              <w:t>Selerud</w:t>
            </w:r>
            <w:proofErr w:type="spellEnd"/>
          </w:p>
        </w:tc>
        <w:tc>
          <w:tcPr>
            <w:tcW w:w="1080" w:type="dxa"/>
          </w:tcPr>
          <w:p w14:paraId="3C9E7AA9" w14:textId="77777777" w:rsidR="005732BF" w:rsidRPr="000F534A" w:rsidRDefault="005732BF" w:rsidP="00C7292E">
            <w:pPr>
              <w:rPr>
                <w:rFonts w:cstheme="minorHAnsi"/>
              </w:rPr>
            </w:pPr>
            <w:r w:rsidRPr="000F534A">
              <w:rPr>
                <w:rFonts w:cstheme="minorHAnsi"/>
              </w:rPr>
              <w:t>Man</w:t>
            </w:r>
          </w:p>
        </w:tc>
        <w:tc>
          <w:tcPr>
            <w:tcW w:w="3458" w:type="dxa"/>
          </w:tcPr>
          <w:p w14:paraId="26D48887" w14:textId="77777777" w:rsidR="005732BF" w:rsidRPr="000F534A" w:rsidRDefault="005732BF" w:rsidP="00C7292E">
            <w:pPr>
              <w:jc w:val="both"/>
              <w:rPr>
                <w:rFonts w:cstheme="minorHAnsi"/>
              </w:rPr>
            </w:pPr>
            <w:r w:rsidRPr="000F534A">
              <w:rPr>
                <w:rFonts w:cstheme="minorHAnsi"/>
              </w:rPr>
              <w:t xml:space="preserve">Sweden Embassy in Iraq </w:t>
            </w:r>
          </w:p>
        </w:tc>
        <w:tc>
          <w:tcPr>
            <w:tcW w:w="1577" w:type="dxa"/>
          </w:tcPr>
          <w:p w14:paraId="4286626F" w14:textId="77777777" w:rsidR="005732BF" w:rsidRPr="000F534A" w:rsidRDefault="005732BF" w:rsidP="00C7292E">
            <w:pPr>
              <w:rPr>
                <w:rFonts w:cstheme="minorHAnsi"/>
              </w:rPr>
            </w:pPr>
            <w:r w:rsidRPr="000F534A">
              <w:rPr>
                <w:rFonts w:cstheme="minorHAnsi"/>
              </w:rPr>
              <w:t>International</w:t>
            </w:r>
          </w:p>
        </w:tc>
      </w:tr>
      <w:tr w:rsidR="005732BF" w:rsidRPr="000F534A" w14:paraId="71E4B816" w14:textId="77777777" w:rsidTr="00C7292E">
        <w:tc>
          <w:tcPr>
            <w:tcW w:w="1347" w:type="dxa"/>
          </w:tcPr>
          <w:p w14:paraId="632570EA" w14:textId="77777777" w:rsidR="005732BF" w:rsidRPr="000F534A" w:rsidRDefault="005732BF" w:rsidP="00C7292E">
            <w:pPr>
              <w:rPr>
                <w:rFonts w:cstheme="minorHAnsi"/>
              </w:rPr>
            </w:pPr>
            <w:r w:rsidRPr="000F534A">
              <w:rPr>
                <w:rFonts w:cstheme="minorHAnsi"/>
              </w:rPr>
              <w:t>45</w:t>
            </w:r>
          </w:p>
        </w:tc>
        <w:tc>
          <w:tcPr>
            <w:tcW w:w="2703" w:type="dxa"/>
          </w:tcPr>
          <w:p w14:paraId="2E69A470" w14:textId="77777777" w:rsidR="005732BF" w:rsidRPr="000F534A" w:rsidRDefault="005732BF" w:rsidP="00C7292E">
            <w:pPr>
              <w:rPr>
                <w:rFonts w:cstheme="minorHAnsi"/>
              </w:rPr>
            </w:pPr>
            <w:r w:rsidRPr="000F534A">
              <w:rPr>
                <w:rFonts w:cstheme="minorHAnsi"/>
              </w:rPr>
              <w:t xml:space="preserve">Edvard </w:t>
            </w:r>
            <w:proofErr w:type="spellStart"/>
            <w:r w:rsidRPr="000F534A">
              <w:rPr>
                <w:rFonts w:cstheme="minorHAnsi"/>
              </w:rPr>
              <w:t>Thorfinn</w:t>
            </w:r>
            <w:proofErr w:type="spellEnd"/>
            <w:r w:rsidRPr="000F534A">
              <w:rPr>
                <w:rFonts w:cstheme="minorHAnsi"/>
              </w:rPr>
              <w:t xml:space="preserve"> George</w:t>
            </w:r>
          </w:p>
        </w:tc>
        <w:tc>
          <w:tcPr>
            <w:tcW w:w="1080" w:type="dxa"/>
          </w:tcPr>
          <w:p w14:paraId="25D637F4" w14:textId="77777777" w:rsidR="005732BF" w:rsidRPr="000F534A" w:rsidRDefault="005732BF" w:rsidP="00C7292E">
            <w:pPr>
              <w:rPr>
                <w:rFonts w:cstheme="minorHAnsi"/>
              </w:rPr>
            </w:pPr>
            <w:r w:rsidRPr="000F534A">
              <w:rPr>
                <w:rFonts w:cstheme="minorHAnsi"/>
              </w:rPr>
              <w:t>Man</w:t>
            </w:r>
          </w:p>
        </w:tc>
        <w:tc>
          <w:tcPr>
            <w:tcW w:w="3458" w:type="dxa"/>
          </w:tcPr>
          <w:p w14:paraId="262D4842" w14:textId="77777777" w:rsidR="005732BF" w:rsidRPr="000F534A" w:rsidRDefault="005732BF" w:rsidP="00C7292E">
            <w:pPr>
              <w:jc w:val="both"/>
              <w:rPr>
                <w:rFonts w:cstheme="minorHAnsi"/>
              </w:rPr>
            </w:pPr>
            <w:r w:rsidRPr="000F534A">
              <w:rPr>
                <w:rFonts w:cstheme="minorHAnsi"/>
              </w:rPr>
              <w:t xml:space="preserve">Sweden Embassy in Iraq </w:t>
            </w:r>
          </w:p>
        </w:tc>
        <w:tc>
          <w:tcPr>
            <w:tcW w:w="1577" w:type="dxa"/>
          </w:tcPr>
          <w:p w14:paraId="3239E3CB" w14:textId="77777777" w:rsidR="005732BF" w:rsidRPr="000F534A" w:rsidRDefault="005732BF" w:rsidP="00C7292E">
            <w:pPr>
              <w:rPr>
                <w:rFonts w:cstheme="minorHAnsi"/>
              </w:rPr>
            </w:pPr>
            <w:r w:rsidRPr="000F534A">
              <w:rPr>
                <w:rFonts w:cstheme="minorHAnsi"/>
              </w:rPr>
              <w:t>International</w:t>
            </w:r>
          </w:p>
        </w:tc>
      </w:tr>
    </w:tbl>
    <w:p w14:paraId="6E771FEC" w14:textId="77777777" w:rsidR="005732BF" w:rsidRPr="000F534A" w:rsidRDefault="005732BF" w:rsidP="005732BF">
      <w:pPr>
        <w:ind w:left="720" w:right="373"/>
        <w:rPr>
          <w:rFonts w:cstheme="minorHAnsi"/>
        </w:rPr>
      </w:pPr>
    </w:p>
    <w:p w14:paraId="15154B4D" w14:textId="77777777" w:rsidR="005732BF" w:rsidRDefault="005732BF" w:rsidP="00356412">
      <w:pPr>
        <w:jc w:val="center"/>
        <w:rPr>
          <w:b/>
          <w:bCs/>
          <w:sz w:val="28"/>
          <w:szCs w:val="28"/>
        </w:rPr>
      </w:pPr>
    </w:p>
    <w:p w14:paraId="48198D8D" w14:textId="77777777" w:rsidR="005732BF" w:rsidRDefault="005732BF" w:rsidP="00356412">
      <w:pPr>
        <w:jc w:val="center"/>
        <w:rPr>
          <w:b/>
          <w:bCs/>
          <w:sz w:val="28"/>
          <w:szCs w:val="28"/>
        </w:rPr>
      </w:pPr>
    </w:p>
    <w:p w14:paraId="2E73143E" w14:textId="77777777" w:rsidR="005732BF" w:rsidRDefault="005732BF" w:rsidP="00356412">
      <w:pPr>
        <w:jc w:val="center"/>
        <w:rPr>
          <w:b/>
          <w:bCs/>
          <w:sz w:val="28"/>
          <w:szCs w:val="28"/>
        </w:rPr>
      </w:pPr>
    </w:p>
    <w:p w14:paraId="15744B45" w14:textId="77777777" w:rsidR="005732BF" w:rsidRDefault="005732BF" w:rsidP="00356412">
      <w:pPr>
        <w:jc w:val="center"/>
        <w:rPr>
          <w:b/>
          <w:bCs/>
          <w:sz w:val="28"/>
          <w:szCs w:val="28"/>
        </w:rPr>
      </w:pPr>
    </w:p>
    <w:p w14:paraId="097E8A95" w14:textId="77777777" w:rsidR="005732BF" w:rsidRDefault="005732BF" w:rsidP="00356412">
      <w:pPr>
        <w:jc w:val="center"/>
        <w:rPr>
          <w:b/>
          <w:bCs/>
          <w:sz w:val="28"/>
          <w:szCs w:val="28"/>
        </w:rPr>
      </w:pPr>
    </w:p>
    <w:p w14:paraId="5AA22E28" w14:textId="41758D5F" w:rsidR="00544EE4" w:rsidRDefault="00544EE4" w:rsidP="00356412">
      <w:pPr>
        <w:jc w:val="center"/>
        <w:rPr>
          <w:b/>
          <w:bCs/>
          <w:sz w:val="28"/>
          <w:szCs w:val="28"/>
        </w:rPr>
      </w:pPr>
      <w:r>
        <w:rPr>
          <w:b/>
          <w:bCs/>
          <w:sz w:val="28"/>
          <w:szCs w:val="28"/>
        </w:rPr>
        <w:t>Annex I</w:t>
      </w:r>
      <w:r w:rsidR="00E316BE">
        <w:rPr>
          <w:b/>
          <w:bCs/>
          <w:sz w:val="28"/>
          <w:szCs w:val="28"/>
        </w:rPr>
        <w:t>II</w:t>
      </w:r>
      <w:r>
        <w:rPr>
          <w:b/>
          <w:bCs/>
          <w:sz w:val="28"/>
          <w:szCs w:val="28"/>
        </w:rPr>
        <w:t xml:space="preserve"> - Consultations Photos </w:t>
      </w:r>
    </w:p>
    <w:p w14:paraId="0582F99E" w14:textId="0AEDAA12" w:rsidR="00356412" w:rsidRPr="00356412" w:rsidRDefault="00544EE4" w:rsidP="00356412">
      <w:pPr>
        <w:jc w:val="center"/>
        <w:rPr>
          <w:b/>
          <w:bCs/>
          <w:sz w:val="28"/>
          <w:szCs w:val="28"/>
        </w:rPr>
      </w:pPr>
      <w:r>
        <w:rPr>
          <w:b/>
          <w:bCs/>
          <w:sz w:val="28"/>
          <w:szCs w:val="28"/>
        </w:rPr>
        <w:t>Erbil:</w:t>
      </w:r>
    </w:p>
    <w:p w14:paraId="7A26B1C2" w14:textId="6A28F2E6" w:rsidR="00D8666A" w:rsidRDefault="00544EE4" w:rsidP="00D8666A">
      <w:r w:rsidRPr="00544EE4">
        <w:rPr>
          <w:noProof/>
        </w:rPr>
        <w:drawing>
          <wp:inline distT="0" distB="0" distL="0" distR="0" wp14:anchorId="388FA61C" wp14:editId="2EC5826A">
            <wp:extent cx="5943600" cy="3336925"/>
            <wp:effectExtent l="0" t="0" r="0" b="3175"/>
            <wp:docPr id="1"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table&#10;&#10;Description automatically generated"/>
                    <pic:cNvPicPr/>
                  </pic:nvPicPr>
                  <pic:blipFill>
                    <a:blip r:embed="rId17"/>
                    <a:stretch>
                      <a:fillRect/>
                    </a:stretch>
                  </pic:blipFill>
                  <pic:spPr>
                    <a:xfrm>
                      <a:off x="0" y="0"/>
                      <a:ext cx="5943600" cy="3336925"/>
                    </a:xfrm>
                    <a:prstGeom prst="rect">
                      <a:avLst/>
                    </a:prstGeom>
                  </pic:spPr>
                </pic:pic>
              </a:graphicData>
            </a:graphic>
          </wp:inline>
        </w:drawing>
      </w:r>
    </w:p>
    <w:p w14:paraId="3FFB4BF4" w14:textId="269DA6C9" w:rsidR="00544EE4" w:rsidRDefault="00544EE4" w:rsidP="00D8666A"/>
    <w:p w14:paraId="09142A04" w14:textId="659C8962" w:rsidR="00544EE4" w:rsidRDefault="00544EE4" w:rsidP="00D8666A"/>
    <w:p w14:paraId="414F5BB4" w14:textId="1C7DDFD6" w:rsidR="00544EE4" w:rsidRDefault="00544EE4" w:rsidP="00D8666A"/>
    <w:p w14:paraId="2400C73F" w14:textId="054685D0" w:rsidR="00544EE4" w:rsidRDefault="00544EE4" w:rsidP="00D8666A">
      <w:r w:rsidRPr="00544EE4">
        <w:rPr>
          <w:noProof/>
        </w:rPr>
        <w:lastRenderedPageBreak/>
        <w:drawing>
          <wp:inline distT="0" distB="0" distL="0" distR="0" wp14:anchorId="4AA70CBA" wp14:editId="2C7450A5">
            <wp:extent cx="5943600" cy="3336925"/>
            <wp:effectExtent l="0" t="0" r="0" b="3175"/>
            <wp:docPr id="2" name="Picture 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low confidence"/>
                    <pic:cNvPicPr/>
                  </pic:nvPicPr>
                  <pic:blipFill>
                    <a:blip r:embed="rId18"/>
                    <a:stretch>
                      <a:fillRect/>
                    </a:stretch>
                  </pic:blipFill>
                  <pic:spPr>
                    <a:xfrm>
                      <a:off x="0" y="0"/>
                      <a:ext cx="5943600" cy="3336925"/>
                    </a:xfrm>
                    <a:prstGeom prst="rect">
                      <a:avLst/>
                    </a:prstGeom>
                  </pic:spPr>
                </pic:pic>
              </a:graphicData>
            </a:graphic>
          </wp:inline>
        </w:drawing>
      </w:r>
    </w:p>
    <w:p w14:paraId="7D88350E" w14:textId="6D6858A3" w:rsidR="00544EE4" w:rsidRDefault="00544EE4" w:rsidP="00D8666A"/>
    <w:p w14:paraId="571D5D79" w14:textId="1C97D954" w:rsidR="00544EE4" w:rsidRDefault="00544EE4" w:rsidP="00D8666A"/>
    <w:p w14:paraId="0879345A" w14:textId="2CDA0317" w:rsidR="00544EE4" w:rsidRDefault="00544EE4" w:rsidP="00D8666A"/>
    <w:p w14:paraId="0458D44F" w14:textId="476BF736" w:rsidR="00544EE4" w:rsidRPr="00356412" w:rsidRDefault="00544EE4" w:rsidP="00544EE4">
      <w:pPr>
        <w:jc w:val="center"/>
        <w:rPr>
          <w:b/>
          <w:bCs/>
          <w:sz w:val="28"/>
          <w:szCs w:val="28"/>
        </w:rPr>
      </w:pPr>
      <w:r>
        <w:rPr>
          <w:b/>
          <w:bCs/>
          <w:sz w:val="28"/>
          <w:szCs w:val="28"/>
        </w:rPr>
        <w:t>Baghdad:</w:t>
      </w:r>
    </w:p>
    <w:p w14:paraId="42B54B25" w14:textId="4010905A" w:rsidR="00544EE4" w:rsidRDefault="00544EE4" w:rsidP="00D8666A"/>
    <w:p w14:paraId="567E923A" w14:textId="5ABB2B84" w:rsidR="00544EE4" w:rsidRDefault="00544EE4" w:rsidP="00D8666A">
      <w:r w:rsidRPr="00544EE4">
        <w:rPr>
          <w:noProof/>
        </w:rPr>
        <w:lastRenderedPageBreak/>
        <w:drawing>
          <wp:inline distT="0" distB="0" distL="0" distR="0" wp14:anchorId="691FACBD" wp14:editId="7F32CBA3">
            <wp:extent cx="5537200" cy="3695700"/>
            <wp:effectExtent l="0" t="0" r="0" b="0"/>
            <wp:docPr id="3" name="Picture 3"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round a table&#10;&#10;Description automatically generated with medium confidence"/>
                    <pic:cNvPicPr/>
                  </pic:nvPicPr>
                  <pic:blipFill>
                    <a:blip r:embed="rId19"/>
                    <a:stretch>
                      <a:fillRect/>
                    </a:stretch>
                  </pic:blipFill>
                  <pic:spPr>
                    <a:xfrm>
                      <a:off x="0" y="0"/>
                      <a:ext cx="5537200" cy="3695700"/>
                    </a:xfrm>
                    <a:prstGeom prst="rect">
                      <a:avLst/>
                    </a:prstGeom>
                  </pic:spPr>
                </pic:pic>
              </a:graphicData>
            </a:graphic>
          </wp:inline>
        </w:drawing>
      </w:r>
    </w:p>
    <w:p w14:paraId="5981582B" w14:textId="52205511" w:rsidR="00544EE4" w:rsidRDefault="00544EE4" w:rsidP="00D8666A"/>
    <w:p w14:paraId="3D6C5926" w14:textId="00A4D6D5" w:rsidR="00544EE4" w:rsidRDefault="00544EE4" w:rsidP="00D8666A"/>
    <w:p w14:paraId="4ED25C8E" w14:textId="77358FBF" w:rsidR="00544EE4" w:rsidRDefault="00544EE4" w:rsidP="00D8666A"/>
    <w:p w14:paraId="13F7A484" w14:textId="3B877E15" w:rsidR="00544EE4" w:rsidRPr="00356412" w:rsidRDefault="00544EE4" w:rsidP="00544EE4">
      <w:pPr>
        <w:jc w:val="center"/>
        <w:rPr>
          <w:b/>
          <w:bCs/>
          <w:sz w:val="28"/>
          <w:szCs w:val="28"/>
        </w:rPr>
      </w:pPr>
      <w:r>
        <w:rPr>
          <w:b/>
          <w:bCs/>
          <w:sz w:val="28"/>
          <w:szCs w:val="28"/>
        </w:rPr>
        <w:t>Basra:</w:t>
      </w:r>
    </w:p>
    <w:p w14:paraId="5CD887B9" w14:textId="79DBAF6D" w:rsidR="00544EE4" w:rsidRDefault="00544EE4" w:rsidP="00D8666A"/>
    <w:p w14:paraId="7BE5E606" w14:textId="644AFF70" w:rsidR="00544EE4" w:rsidRDefault="00544EE4" w:rsidP="00D8666A">
      <w:r w:rsidRPr="00544EE4">
        <w:rPr>
          <w:noProof/>
        </w:rPr>
        <w:lastRenderedPageBreak/>
        <w:drawing>
          <wp:inline distT="0" distB="0" distL="0" distR="0" wp14:anchorId="241B08D5" wp14:editId="3C2EA3B4">
            <wp:extent cx="5537200" cy="3695700"/>
            <wp:effectExtent l="0" t="0" r="0" b="0"/>
            <wp:docPr id="4" name="Picture 4"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tables&#10;&#10;Description automatically generated with medium confidence"/>
                    <pic:cNvPicPr/>
                  </pic:nvPicPr>
                  <pic:blipFill>
                    <a:blip r:embed="rId20"/>
                    <a:stretch>
                      <a:fillRect/>
                    </a:stretch>
                  </pic:blipFill>
                  <pic:spPr>
                    <a:xfrm>
                      <a:off x="0" y="0"/>
                      <a:ext cx="5537200" cy="3695700"/>
                    </a:xfrm>
                    <a:prstGeom prst="rect">
                      <a:avLst/>
                    </a:prstGeom>
                  </pic:spPr>
                </pic:pic>
              </a:graphicData>
            </a:graphic>
          </wp:inline>
        </w:drawing>
      </w:r>
    </w:p>
    <w:p w14:paraId="2C365DBB" w14:textId="3CB693F1" w:rsidR="00544EE4" w:rsidRDefault="00544EE4" w:rsidP="00D8666A"/>
    <w:p w14:paraId="4356698E" w14:textId="651C40BA" w:rsidR="00544EE4" w:rsidRDefault="00544EE4" w:rsidP="00D8666A"/>
    <w:p w14:paraId="07EC1F1A" w14:textId="41E71D0F" w:rsidR="00544EE4" w:rsidRDefault="00544EE4" w:rsidP="00D8666A"/>
    <w:p w14:paraId="5A52A68F" w14:textId="2FCC9B2F" w:rsidR="00E82453" w:rsidRDefault="00E82453" w:rsidP="00D8666A"/>
    <w:p w14:paraId="576A2EBE" w14:textId="1F90129B" w:rsidR="00E82453" w:rsidRDefault="00E82453" w:rsidP="00D8666A"/>
    <w:p w14:paraId="75268724" w14:textId="621B712E" w:rsidR="00E82453" w:rsidRDefault="00E82453" w:rsidP="00D8666A"/>
    <w:p w14:paraId="51D1CA5A" w14:textId="784CB3F6" w:rsidR="00E82453" w:rsidRDefault="00E82453" w:rsidP="00D8666A"/>
    <w:p w14:paraId="31A0D955" w14:textId="02BE5A30" w:rsidR="00E82453" w:rsidRDefault="00E82453" w:rsidP="00D8666A"/>
    <w:p w14:paraId="5B96A1C7" w14:textId="3CC92DEE" w:rsidR="00E82453" w:rsidRDefault="00E82453" w:rsidP="00D8666A"/>
    <w:p w14:paraId="0CF3DDC1" w14:textId="028EE3DF" w:rsidR="00E82453" w:rsidRDefault="00E82453" w:rsidP="00D8666A"/>
    <w:p w14:paraId="57C85310" w14:textId="2077B182" w:rsidR="00E316BE" w:rsidRDefault="00E316BE">
      <w:pPr>
        <w:spacing w:line="259" w:lineRule="auto"/>
      </w:pPr>
      <w:r>
        <w:br w:type="page"/>
      </w:r>
    </w:p>
    <w:p w14:paraId="2AE19973" w14:textId="2BC8A6B9" w:rsidR="00E82453" w:rsidRDefault="00E82453" w:rsidP="00D8666A"/>
    <w:p w14:paraId="4BB0C7CB" w14:textId="57EDA69D" w:rsidR="00E316BE" w:rsidRDefault="00E316BE" w:rsidP="00D8666A"/>
    <w:p w14:paraId="531DB624" w14:textId="5FCD44CB" w:rsidR="00E316BE" w:rsidRPr="00E316BE" w:rsidRDefault="00E316BE" w:rsidP="00E316BE">
      <w:pPr>
        <w:jc w:val="center"/>
        <w:rPr>
          <w:b/>
          <w:bCs/>
        </w:rPr>
      </w:pPr>
      <w:r w:rsidRPr="00E316BE">
        <w:rPr>
          <w:b/>
          <w:bCs/>
        </w:rPr>
        <w:t xml:space="preserve">Annex IV: </w:t>
      </w:r>
      <w:proofErr w:type="spellStart"/>
      <w:r w:rsidRPr="00E316BE">
        <w:rPr>
          <w:b/>
          <w:bCs/>
        </w:rPr>
        <w:t>Powerpoints</w:t>
      </w:r>
      <w:proofErr w:type="spellEnd"/>
    </w:p>
    <w:p w14:paraId="240C5A25" w14:textId="08EB09A6" w:rsidR="00E316BE" w:rsidRDefault="00E316BE" w:rsidP="00D8666A"/>
    <w:p w14:paraId="3BDDCE5E" w14:textId="4742B44E" w:rsidR="00E316BE" w:rsidRDefault="00E316BE" w:rsidP="00D8666A"/>
    <w:p w14:paraId="650BEB1A" w14:textId="15472B53" w:rsidR="00E316BE" w:rsidRDefault="00E316BE" w:rsidP="00D8666A"/>
    <w:p w14:paraId="6655D1B0" w14:textId="055A322B" w:rsidR="00E316BE" w:rsidRDefault="00E316BE" w:rsidP="00D8666A"/>
    <w:p w14:paraId="70435E4E" w14:textId="0C96BA80" w:rsidR="00E316BE" w:rsidRDefault="003B2AC3" w:rsidP="00D8666A">
      <w:r w:rsidRPr="003B2AC3">
        <w:rPr>
          <w:b/>
          <w:bCs/>
        </w:rPr>
        <w:t>Review of Environmental and Climate Change- UNDP</w:t>
      </w:r>
      <w:r>
        <w:br/>
      </w:r>
      <w:hyperlink r:id="rId21" w:history="1">
        <w:r w:rsidRPr="0070579E">
          <w:rPr>
            <w:rStyle w:val="Hyperlink"/>
          </w:rPr>
          <w:t>https://www.sparkblue.org/content/iraq-environmental-and-climate-change-policies</w:t>
        </w:r>
      </w:hyperlink>
    </w:p>
    <w:p w14:paraId="538C22E7" w14:textId="4223E95C" w:rsidR="00E316BE" w:rsidRDefault="00E316BE" w:rsidP="00D8666A"/>
    <w:p w14:paraId="412E280C" w14:textId="33D67FAA" w:rsidR="003B2AC3" w:rsidRDefault="003B2AC3" w:rsidP="003B2AC3">
      <w:r>
        <w:rPr>
          <w:b/>
          <w:bCs/>
        </w:rPr>
        <w:t xml:space="preserve">Stockholm+50 Overview </w:t>
      </w:r>
      <w:r w:rsidRPr="003B2AC3">
        <w:rPr>
          <w:b/>
          <w:bCs/>
        </w:rPr>
        <w:t>- UN</w:t>
      </w:r>
      <w:r>
        <w:rPr>
          <w:b/>
          <w:bCs/>
        </w:rPr>
        <w:t>EP</w:t>
      </w:r>
      <w:r>
        <w:br/>
      </w:r>
      <w:hyperlink r:id="rId22" w:history="1">
        <w:r w:rsidRPr="0070579E">
          <w:rPr>
            <w:rStyle w:val="Hyperlink"/>
          </w:rPr>
          <w:t>https://www.sparkblue.org/content/presentation-stockholm50-overview-unep</w:t>
        </w:r>
      </w:hyperlink>
    </w:p>
    <w:p w14:paraId="0C7EF0F4" w14:textId="77777777" w:rsidR="003B2AC3" w:rsidRDefault="003B2AC3" w:rsidP="003B2AC3"/>
    <w:p w14:paraId="76BC4868" w14:textId="3032C3C1" w:rsidR="00E316BE" w:rsidRDefault="00E316BE" w:rsidP="00D8666A"/>
    <w:p w14:paraId="268C9443" w14:textId="7A209D50" w:rsidR="00E316BE" w:rsidRDefault="00E316BE" w:rsidP="00D8666A"/>
    <w:p w14:paraId="503FF122" w14:textId="401294EC" w:rsidR="00E316BE" w:rsidRDefault="00E316BE" w:rsidP="00D8666A"/>
    <w:p w14:paraId="23E7E6F8" w14:textId="12948BA4" w:rsidR="00E316BE" w:rsidRDefault="00E316BE" w:rsidP="00D8666A"/>
    <w:p w14:paraId="67BDDA5B" w14:textId="796ED5B5" w:rsidR="00E316BE" w:rsidRDefault="00E316BE" w:rsidP="00D8666A"/>
    <w:p w14:paraId="2C097C3D" w14:textId="02EFF0D4" w:rsidR="00E316BE" w:rsidRDefault="00E316BE" w:rsidP="00D8666A"/>
    <w:p w14:paraId="49F69F20" w14:textId="15436B9E" w:rsidR="00E316BE" w:rsidRDefault="00E316BE" w:rsidP="00D8666A"/>
    <w:p w14:paraId="56844079" w14:textId="2AAA4504" w:rsidR="00E316BE" w:rsidRDefault="00E316BE" w:rsidP="00D8666A"/>
    <w:p w14:paraId="612662DF" w14:textId="18ABFC9A" w:rsidR="00E316BE" w:rsidRDefault="00E316BE" w:rsidP="00D8666A"/>
    <w:p w14:paraId="19064F87" w14:textId="2225AEA2" w:rsidR="00E316BE" w:rsidRDefault="00E316BE" w:rsidP="00D8666A"/>
    <w:p w14:paraId="1AA9465C" w14:textId="6AFCF22A" w:rsidR="00E316BE" w:rsidRDefault="00E316BE" w:rsidP="00D8666A"/>
    <w:p w14:paraId="04E31EB0" w14:textId="181CE8EF" w:rsidR="00E316BE" w:rsidRDefault="00E316BE" w:rsidP="00D8666A"/>
    <w:p w14:paraId="2820C5A2" w14:textId="0C4AA328" w:rsidR="00E316BE" w:rsidRDefault="00E316BE" w:rsidP="00D8666A"/>
    <w:p w14:paraId="2661FE10" w14:textId="185C7F10" w:rsidR="00E316BE" w:rsidRDefault="00E316BE" w:rsidP="00D8666A"/>
    <w:p w14:paraId="2F8334B9" w14:textId="578A619E" w:rsidR="00E316BE" w:rsidRDefault="00E316BE" w:rsidP="00D8666A"/>
    <w:p w14:paraId="72CFBE04" w14:textId="26B99491" w:rsidR="00E316BE" w:rsidRDefault="00E316BE" w:rsidP="00D8666A"/>
    <w:p w14:paraId="48FB5706" w14:textId="246C0C86" w:rsidR="00E316BE" w:rsidRDefault="00E316BE">
      <w:pPr>
        <w:spacing w:line="259" w:lineRule="auto"/>
      </w:pPr>
      <w:r>
        <w:br w:type="page"/>
      </w:r>
    </w:p>
    <w:p w14:paraId="60292C9F" w14:textId="77777777" w:rsidR="00544EE4" w:rsidRDefault="00544EE4" w:rsidP="00D8666A"/>
    <w:p w14:paraId="7F9FBD9B" w14:textId="77777777" w:rsidR="00E316BE" w:rsidRDefault="00544EE4" w:rsidP="00D8666A">
      <w:pPr>
        <w:rPr>
          <w:b/>
          <w:bCs/>
          <w:sz w:val="28"/>
          <w:szCs w:val="28"/>
        </w:rPr>
      </w:pPr>
      <w:r>
        <w:rPr>
          <w:b/>
          <w:bCs/>
          <w:sz w:val="28"/>
          <w:szCs w:val="28"/>
        </w:rPr>
        <w:t xml:space="preserve">Annex </w:t>
      </w:r>
      <w:r w:rsidR="00E316BE">
        <w:rPr>
          <w:b/>
          <w:bCs/>
          <w:sz w:val="28"/>
          <w:szCs w:val="28"/>
        </w:rPr>
        <w:t>V</w:t>
      </w:r>
      <w:r>
        <w:rPr>
          <w:b/>
          <w:bCs/>
          <w:sz w:val="28"/>
          <w:szCs w:val="28"/>
        </w:rPr>
        <w:t xml:space="preserve"> - Social Media coverage: </w:t>
      </w:r>
    </w:p>
    <w:p w14:paraId="41D64131" w14:textId="6A0291C9" w:rsidR="00544EE4" w:rsidRDefault="00544EE4" w:rsidP="00D8666A">
      <w:r>
        <w:rPr>
          <w:sz w:val="28"/>
          <w:szCs w:val="28"/>
        </w:rPr>
        <w:t xml:space="preserve">More photos, </w:t>
      </w:r>
      <w:proofErr w:type="gramStart"/>
      <w:r>
        <w:rPr>
          <w:sz w:val="28"/>
          <w:szCs w:val="28"/>
        </w:rPr>
        <w:t>presentations</w:t>
      </w:r>
      <w:proofErr w:type="gramEnd"/>
      <w:r>
        <w:rPr>
          <w:sz w:val="28"/>
          <w:szCs w:val="28"/>
        </w:rPr>
        <w:t xml:space="preserve"> and social media coverage on </w:t>
      </w:r>
      <w:proofErr w:type="spellStart"/>
      <w:r>
        <w:rPr>
          <w:sz w:val="28"/>
          <w:szCs w:val="28"/>
        </w:rPr>
        <w:t>SparkBlue</w:t>
      </w:r>
      <w:proofErr w:type="spellEnd"/>
      <w:r>
        <w:rPr>
          <w:sz w:val="28"/>
          <w:szCs w:val="28"/>
        </w:rPr>
        <w:t xml:space="preserve">: </w:t>
      </w:r>
      <w:r>
        <w:rPr>
          <w:rFonts w:ascii="Helvetica Neue" w:hAnsi="Helvetica Neue" w:cs="Helvetica Neue"/>
          <w:sz w:val="26"/>
          <w:szCs w:val="26"/>
        </w:rPr>
        <w:t>https://www.sparkblue.org/stockholm50/consultation-iraq</w:t>
      </w:r>
    </w:p>
    <w:p w14:paraId="397E68AC" w14:textId="77777777" w:rsidR="00D8666A" w:rsidRDefault="00D8666A" w:rsidP="00D8666A"/>
    <w:p w14:paraId="41825870" w14:textId="77777777" w:rsidR="00D8666A" w:rsidRDefault="00D8666A" w:rsidP="00D8666A"/>
    <w:p w14:paraId="4087A53E" w14:textId="77777777" w:rsidR="00D8666A" w:rsidRDefault="00D8666A" w:rsidP="00D8666A"/>
    <w:p w14:paraId="2EDB0C39" w14:textId="77777777" w:rsidR="00D8666A" w:rsidRDefault="00D8666A" w:rsidP="00D8666A"/>
    <w:p w14:paraId="2470B23D" w14:textId="77777777" w:rsidR="00D8666A" w:rsidRDefault="00D8666A" w:rsidP="00D8666A"/>
    <w:p w14:paraId="1272853C" w14:textId="77777777" w:rsidR="00D8666A" w:rsidRDefault="00D8666A" w:rsidP="00D8666A"/>
    <w:p w14:paraId="4E6E15AE" w14:textId="77777777" w:rsidR="00D8666A" w:rsidRDefault="00D8666A" w:rsidP="00D8666A"/>
    <w:p w14:paraId="7042879A" w14:textId="77777777" w:rsidR="00D8666A" w:rsidRDefault="00D8666A" w:rsidP="00D8666A"/>
    <w:p w14:paraId="43592584" w14:textId="77777777" w:rsidR="00D8666A" w:rsidRDefault="00D8666A" w:rsidP="00D8666A"/>
    <w:p w14:paraId="4E011B7C" w14:textId="77777777" w:rsidR="00D8666A" w:rsidRDefault="00D8666A" w:rsidP="00D8666A">
      <w:pPr>
        <w:rPr>
          <w:rFonts w:eastAsiaTheme="minorEastAsia"/>
          <w:sz w:val="26"/>
          <w:szCs w:val="26"/>
        </w:rPr>
      </w:pPr>
    </w:p>
    <w:p w14:paraId="1B88386B" w14:textId="77777777" w:rsidR="00D8666A" w:rsidRDefault="00D8666A" w:rsidP="00D8666A">
      <w:pPr>
        <w:tabs>
          <w:tab w:val="left" w:pos="2486"/>
        </w:tabs>
      </w:pPr>
      <w:r>
        <w:tab/>
      </w:r>
    </w:p>
    <w:p w14:paraId="1ACCFDFA" w14:textId="28985E5C" w:rsidR="714E4805" w:rsidRPr="00D8666A" w:rsidRDefault="714E4805" w:rsidP="00D8666A"/>
    <w:sectPr w:rsidR="714E4805" w:rsidRPr="00D8666A" w:rsidSect="00F269CC">
      <w:pgSz w:w="12240" w:h="15840"/>
      <w:pgMar w:top="12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8DCE1" w14:textId="77777777" w:rsidR="008B7C84" w:rsidRDefault="008B7C84" w:rsidP="00F400A4">
      <w:pPr>
        <w:spacing w:after="0" w:line="240" w:lineRule="auto"/>
      </w:pPr>
      <w:r>
        <w:separator/>
      </w:r>
    </w:p>
  </w:endnote>
  <w:endnote w:type="continuationSeparator" w:id="0">
    <w:p w14:paraId="6474FB85" w14:textId="77777777" w:rsidR="008B7C84" w:rsidRDefault="008B7C84" w:rsidP="00F400A4">
      <w:pPr>
        <w:spacing w:after="0" w:line="240" w:lineRule="auto"/>
      </w:pPr>
      <w:r>
        <w:continuationSeparator/>
      </w:r>
    </w:p>
  </w:endnote>
  <w:endnote w:type="continuationNotice" w:id="1">
    <w:p w14:paraId="583D8F66" w14:textId="77777777" w:rsidR="008B7C84" w:rsidRDefault="008B7C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8630139"/>
      <w:docPartObj>
        <w:docPartGallery w:val="Page Numbers (Bottom of Page)"/>
        <w:docPartUnique/>
      </w:docPartObj>
    </w:sdtPr>
    <w:sdtEndPr>
      <w:rPr>
        <w:rStyle w:val="PageNumber"/>
      </w:rPr>
    </w:sdtEndPr>
    <w:sdtContent>
      <w:p w14:paraId="725C7C74" w14:textId="0DAAF9CA" w:rsidR="009878CF" w:rsidRDefault="009878CF" w:rsidP="008012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38E07" w14:textId="77777777" w:rsidR="009878CF" w:rsidRDefault="009878CF" w:rsidP="009878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4401872"/>
      <w:docPartObj>
        <w:docPartGallery w:val="Page Numbers (Bottom of Page)"/>
        <w:docPartUnique/>
      </w:docPartObj>
    </w:sdtPr>
    <w:sdtEndPr>
      <w:rPr>
        <w:rStyle w:val="PageNumber"/>
      </w:rPr>
    </w:sdtEndPr>
    <w:sdtContent>
      <w:p w14:paraId="3735C7E8" w14:textId="2118DEB4" w:rsidR="009878CF" w:rsidRDefault="009878CF" w:rsidP="008012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42EAC8" w14:textId="77777777" w:rsidR="009878CF" w:rsidRDefault="009878CF" w:rsidP="009878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F3B36" w14:textId="77777777" w:rsidR="008B7C84" w:rsidRDefault="008B7C84" w:rsidP="00F400A4">
      <w:pPr>
        <w:spacing w:after="0" w:line="240" w:lineRule="auto"/>
      </w:pPr>
      <w:r>
        <w:separator/>
      </w:r>
    </w:p>
  </w:footnote>
  <w:footnote w:type="continuationSeparator" w:id="0">
    <w:p w14:paraId="0FFFEB53" w14:textId="77777777" w:rsidR="008B7C84" w:rsidRDefault="008B7C84" w:rsidP="00F400A4">
      <w:pPr>
        <w:spacing w:after="0" w:line="240" w:lineRule="auto"/>
      </w:pPr>
      <w:r>
        <w:continuationSeparator/>
      </w:r>
    </w:p>
  </w:footnote>
  <w:footnote w:type="continuationNotice" w:id="1">
    <w:p w14:paraId="02CD78D7" w14:textId="77777777" w:rsidR="008B7C84" w:rsidRDefault="008B7C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393F"/>
    <w:multiLevelType w:val="hybridMultilevel"/>
    <w:tmpl w:val="835AA260"/>
    <w:lvl w:ilvl="0" w:tplc="A6269184">
      <w:start w:val="1"/>
      <w:numFmt w:val="bullet"/>
      <w:lvlText w:val=""/>
      <w:lvlJc w:val="left"/>
      <w:pPr>
        <w:ind w:left="1440" w:hanging="360"/>
      </w:pPr>
      <w:rPr>
        <w:rFonts w:ascii="Symbol" w:hAnsi="Symbol" w:hint="default"/>
        <w:color w:val="FF000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CF3F8A"/>
    <w:multiLevelType w:val="hybridMultilevel"/>
    <w:tmpl w:val="F7064C08"/>
    <w:lvl w:ilvl="0" w:tplc="399EF126">
      <w:start w:val="1"/>
      <w:numFmt w:val="decimal"/>
      <w:lvlText w:val="%1."/>
      <w:lvlJc w:val="left"/>
      <w:pPr>
        <w:ind w:left="720" w:hanging="360"/>
      </w:pPr>
      <w:rPr>
        <w:rFonts w:asciiTheme="minorHAnsi" w:eastAsia="Yu Mincho"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50C7C"/>
    <w:multiLevelType w:val="hybridMultilevel"/>
    <w:tmpl w:val="FFFFFFFF"/>
    <w:lvl w:ilvl="0" w:tplc="41560B3C">
      <w:start w:val="1"/>
      <w:numFmt w:val="bullet"/>
      <w:lvlText w:val=""/>
      <w:lvlJc w:val="left"/>
      <w:pPr>
        <w:ind w:left="720" w:hanging="360"/>
      </w:pPr>
      <w:rPr>
        <w:rFonts w:ascii="Symbol" w:hAnsi="Symbol" w:hint="default"/>
      </w:rPr>
    </w:lvl>
    <w:lvl w:ilvl="1" w:tplc="45120FCE">
      <w:start w:val="1"/>
      <w:numFmt w:val="bullet"/>
      <w:lvlText w:val="o"/>
      <w:lvlJc w:val="left"/>
      <w:pPr>
        <w:ind w:left="1440" w:hanging="360"/>
      </w:pPr>
      <w:rPr>
        <w:rFonts w:ascii="Courier New" w:hAnsi="Courier New" w:hint="default"/>
      </w:rPr>
    </w:lvl>
    <w:lvl w:ilvl="2" w:tplc="C728CF90">
      <w:start w:val="1"/>
      <w:numFmt w:val="bullet"/>
      <w:lvlText w:val=""/>
      <w:lvlJc w:val="left"/>
      <w:pPr>
        <w:ind w:left="2160" w:hanging="360"/>
      </w:pPr>
      <w:rPr>
        <w:rFonts w:ascii="Wingdings" w:hAnsi="Wingdings" w:hint="default"/>
      </w:rPr>
    </w:lvl>
    <w:lvl w:ilvl="3" w:tplc="585E9D22">
      <w:start w:val="1"/>
      <w:numFmt w:val="bullet"/>
      <w:lvlText w:val=""/>
      <w:lvlJc w:val="left"/>
      <w:pPr>
        <w:ind w:left="2880" w:hanging="360"/>
      </w:pPr>
      <w:rPr>
        <w:rFonts w:ascii="Symbol" w:hAnsi="Symbol" w:hint="default"/>
      </w:rPr>
    </w:lvl>
    <w:lvl w:ilvl="4" w:tplc="C6C059E2">
      <w:start w:val="1"/>
      <w:numFmt w:val="bullet"/>
      <w:lvlText w:val="o"/>
      <w:lvlJc w:val="left"/>
      <w:pPr>
        <w:ind w:left="3600" w:hanging="360"/>
      </w:pPr>
      <w:rPr>
        <w:rFonts w:ascii="Courier New" w:hAnsi="Courier New" w:hint="default"/>
      </w:rPr>
    </w:lvl>
    <w:lvl w:ilvl="5" w:tplc="C45CA99C">
      <w:start w:val="1"/>
      <w:numFmt w:val="bullet"/>
      <w:lvlText w:val=""/>
      <w:lvlJc w:val="left"/>
      <w:pPr>
        <w:ind w:left="4320" w:hanging="360"/>
      </w:pPr>
      <w:rPr>
        <w:rFonts w:ascii="Wingdings" w:hAnsi="Wingdings" w:hint="default"/>
      </w:rPr>
    </w:lvl>
    <w:lvl w:ilvl="6" w:tplc="688EA550">
      <w:start w:val="1"/>
      <w:numFmt w:val="bullet"/>
      <w:lvlText w:val=""/>
      <w:lvlJc w:val="left"/>
      <w:pPr>
        <w:ind w:left="5040" w:hanging="360"/>
      </w:pPr>
      <w:rPr>
        <w:rFonts w:ascii="Symbol" w:hAnsi="Symbol" w:hint="default"/>
      </w:rPr>
    </w:lvl>
    <w:lvl w:ilvl="7" w:tplc="63AC5398">
      <w:start w:val="1"/>
      <w:numFmt w:val="bullet"/>
      <w:lvlText w:val="o"/>
      <w:lvlJc w:val="left"/>
      <w:pPr>
        <w:ind w:left="5760" w:hanging="360"/>
      </w:pPr>
      <w:rPr>
        <w:rFonts w:ascii="Courier New" w:hAnsi="Courier New" w:hint="default"/>
      </w:rPr>
    </w:lvl>
    <w:lvl w:ilvl="8" w:tplc="5AF4A8DE">
      <w:start w:val="1"/>
      <w:numFmt w:val="bullet"/>
      <w:lvlText w:val=""/>
      <w:lvlJc w:val="left"/>
      <w:pPr>
        <w:ind w:left="6480" w:hanging="360"/>
      </w:pPr>
      <w:rPr>
        <w:rFonts w:ascii="Wingdings" w:hAnsi="Wingdings" w:hint="default"/>
      </w:rPr>
    </w:lvl>
  </w:abstractNum>
  <w:abstractNum w:abstractNumId="3" w15:restartNumberingAfterBreak="0">
    <w:nsid w:val="10B51E8F"/>
    <w:multiLevelType w:val="hybridMultilevel"/>
    <w:tmpl w:val="313C4492"/>
    <w:lvl w:ilvl="0" w:tplc="DB9EC4B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3B2C68"/>
    <w:multiLevelType w:val="hybridMultilevel"/>
    <w:tmpl w:val="1136A0E4"/>
    <w:lvl w:ilvl="0" w:tplc="D8F83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6D6329"/>
    <w:multiLevelType w:val="hybridMultilevel"/>
    <w:tmpl w:val="F59C1580"/>
    <w:lvl w:ilvl="0" w:tplc="A6269184">
      <w:start w:val="1"/>
      <w:numFmt w:val="bullet"/>
      <w:lvlText w:val=""/>
      <w:lvlJc w:val="left"/>
      <w:pPr>
        <w:ind w:left="1440" w:hanging="360"/>
      </w:pPr>
      <w:rPr>
        <w:rFonts w:ascii="Symbol" w:hAnsi="Symbol" w:hint="default"/>
        <w:color w:val="FF000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2EA05A28"/>
    <w:multiLevelType w:val="hybridMultilevel"/>
    <w:tmpl w:val="6352DC1C"/>
    <w:lvl w:ilvl="0" w:tplc="DB9EC4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05E1F"/>
    <w:multiLevelType w:val="hybridMultilevel"/>
    <w:tmpl w:val="B6F20234"/>
    <w:lvl w:ilvl="0" w:tplc="33E2DFFE">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72392"/>
    <w:multiLevelType w:val="hybridMultilevel"/>
    <w:tmpl w:val="AE06B224"/>
    <w:lvl w:ilvl="0" w:tplc="A62691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893BBF"/>
    <w:multiLevelType w:val="hybridMultilevel"/>
    <w:tmpl w:val="B5B0D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BB5B9A"/>
    <w:multiLevelType w:val="hybridMultilevel"/>
    <w:tmpl w:val="CE1A4510"/>
    <w:lvl w:ilvl="0" w:tplc="A62691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49E4A02"/>
    <w:multiLevelType w:val="hybridMultilevel"/>
    <w:tmpl w:val="0B5AF9A0"/>
    <w:lvl w:ilvl="0" w:tplc="399EF126">
      <w:start w:val="1"/>
      <w:numFmt w:val="decimal"/>
      <w:lvlText w:val="%1."/>
      <w:lvlJc w:val="left"/>
      <w:pPr>
        <w:ind w:left="720" w:hanging="360"/>
      </w:pPr>
      <w:rPr>
        <w:rFonts w:asciiTheme="minorHAnsi" w:eastAsia="Yu Mincho"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A91EFB"/>
    <w:multiLevelType w:val="hybridMultilevel"/>
    <w:tmpl w:val="8E689BB4"/>
    <w:lvl w:ilvl="0" w:tplc="DB9EC4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CC12CC"/>
    <w:multiLevelType w:val="hybridMultilevel"/>
    <w:tmpl w:val="8B1AF9E4"/>
    <w:lvl w:ilvl="0" w:tplc="DB9EC4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076ABB"/>
    <w:multiLevelType w:val="hybridMultilevel"/>
    <w:tmpl w:val="9D1CAD28"/>
    <w:lvl w:ilvl="0" w:tplc="E684E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D22B13"/>
    <w:multiLevelType w:val="hybridMultilevel"/>
    <w:tmpl w:val="7A90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357299"/>
    <w:multiLevelType w:val="multilevel"/>
    <w:tmpl w:val="61AE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9F16B9"/>
    <w:multiLevelType w:val="hybridMultilevel"/>
    <w:tmpl w:val="D1A4159A"/>
    <w:lvl w:ilvl="0" w:tplc="DB9EC4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4E241B"/>
    <w:multiLevelType w:val="hybridMultilevel"/>
    <w:tmpl w:val="5CB06100"/>
    <w:lvl w:ilvl="0" w:tplc="BB261C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890157"/>
    <w:multiLevelType w:val="hybridMultilevel"/>
    <w:tmpl w:val="25E8781E"/>
    <w:lvl w:ilvl="0" w:tplc="04090003">
      <w:start w:val="1"/>
      <w:numFmt w:val="bullet"/>
      <w:lvlText w:val="o"/>
      <w:lvlJc w:val="left"/>
      <w:pPr>
        <w:ind w:left="720" w:hanging="360"/>
      </w:pPr>
      <w:rPr>
        <w:rFonts w:ascii="Courier New" w:hAnsi="Courier New" w:cs="Courier New" w:hint="default"/>
      </w:rPr>
    </w:lvl>
    <w:lvl w:ilvl="1" w:tplc="45120FCE">
      <w:start w:val="1"/>
      <w:numFmt w:val="bullet"/>
      <w:lvlText w:val="o"/>
      <w:lvlJc w:val="left"/>
      <w:pPr>
        <w:ind w:left="1440" w:hanging="360"/>
      </w:pPr>
      <w:rPr>
        <w:rFonts w:ascii="Courier New" w:hAnsi="Courier New" w:hint="default"/>
      </w:rPr>
    </w:lvl>
    <w:lvl w:ilvl="2" w:tplc="C728CF90">
      <w:start w:val="1"/>
      <w:numFmt w:val="bullet"/>
      <w:lvlText w:val=""/>
      <w:lvlJc w:val="left"/>
      <w:pPr>
        <w:ind w:left="2160" w:hanging="360"/>
      </w:pPr>
      <w:rPr>
        <w:rFonts w:ascii="Wingdings" w:hAnsi="Wingdings" w:hint="default"/>
      </w:rPr>
    </w:lvl>
    <w:lvl w:ilvl="3" w:tplc="585E9D22">
      <w:start w:val="1"/>
      <w:numFmt w:val="bullet"/>
      <w:lvlText w:val=""/>
      <w:lvlJc w:val="left"/>
      <w:pPr>
        <w:ind w:left="2880" w:hanging="360"/>
      </w:pPr>
      <w:rPr>
        <w:rFonts w:ascii="Symbol" w:hAnsi="Symbol" w:hint="default"/>
      </w:rPr>
    </w:lvl>
    <w:lvl w:ilvl="4" w:tplc="C6C059E2">
      <w:start w:val="1"/>
      <w:numFmt w:val="bullet"/>
      <w:lvlText w:val="o"/>
      <w:lvlJc w:val="left"/>
      <w:pPr>
        <w:ind w:left="3600" w:hanging="360"/>
      </w:pPr>
      <w:rPr>
        <w:rFonts w:ascii="Courier New" w:hAnsi="Courier New" w:hint="default"/>
      </w:rPr>
    </w:lvl>
    <w:lvl w:ilvl="5" w:tplc="C45CA99C">
      <w:start w:val="1"/>
      <w:numFmt w:val="bullet"/>
      <w:lvlText w:val=""/>
      <w:lvlJc w:val="left"/>
      <w:pPr>
        <w:ind w:left="4320" w:hanging="360"/>
      </w:pPr>
      <w:rPr>
        <w:rFonts w:ascii="Wingdings" w:hAnsi="Wingdings" w:hint="default"/>
      </w:rPr>
    </w:lvl>
    <w:lvl w:ilvl="6" w:tplc="688EA550">
      <w:start w:val="1"/>
      <w:numFmt w:val="bullet"/>
      <w:lvlText w:val=""/>
      <w:lvlJc w:val="left"/>
      <w:pPr>
        <w:ind w:left="5040" w:hanging="360"/>
      </w:pPr>
      <w:rPr>
        <w:rFonts w:ascii="Symbol" w:hAnsi="Symbol" w:hint="default"/>
      </w:rPr>
    </w:lvl>
    <w:lvl w:ilvl="7" w:tplc="63AC5398">
      <w:start w:val="1"/>
      <w:numFmt w:val="bullet"/>
      <w:lvlText w:val="o"/>
      <w:lvlJc w:val="left"/>
      <w:pPr>
        <w:ind w:left="5760" w:hanging="360"/>
      </w:pPr>
      <w:rPr>
        <w:rFonts w:ascii="Courier New" w:hAnsi="Courier New" w:hint="default"/>
      </w:rPr>
    </w:lvl>
    <w:lvl w:ilvl="8" w:tplc="5AF4A8DE">
      <w:start w:val="1"/>
      <w:numFmt w:val="bullet"/>
      <w:lvlText w:val=""/>
      <w:lvlJc w:val="left"/>
      <w:pPr>
        <w:ind w:left="6480" w:hanging="360"/>
      </w:pPr>
      <w:rPr>
        <w:rFonts w:ascii="Wingdings" w:hAnsi="Wingdings" w:hint="default"/>
      </w:rPr>
    </w:lvl>
  </w:abstractNum>
  <w:abstractNum w:abstractNumId="20" w15:restartNumberingAfterBreak="0">
    <w:nsid w:val="60211939"/>
    <w:multiLevelType w:val="hybridMultilevel"/>
    <w:tmpl w:val="86202346"/>
    <w:lvl w:ilvl="0" w:tplc="A62691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1CF076C"/>
    <w:multiLevelType w:val="hybridMultilevel"/>
    <w:tmpl w:val="FFFFFFFF"/>
    <w:lvl w:ilvl="0" w:tplc="E27672D0">
      <w:start w:val="1"/>
      <w:numFmt w:val="bullet"/>
      <w:lvlText w:val=""/>
      <w:lvlJc w:val="left"/>
      <w:pPr>
        <w:ind w:left="720" w:hanging="360"/>
      </w:pPr>
      <w:rPr>
        <w:rFonts w:ascii="Symbol" w:hAnsi="Symbol" w:hint="default"/>
      </w:rPr>
    </w:lvl>
    <w:lvl w:ilvl="1" w:tplc="0DBEA6E2">
      <w:start w:val="1"/>
      <w:numFmt w:val="bullet"/>
      <w:lvlText w:val="o"/>
      <w:lvlJc w:val="left"/>
      <w:pPr>
        <w:ind w:left="1440" w:hanging="360"/>
      </w:pPr>
      <w:rPr>
        <w:rFonts w:ascii="Courier New" w:hAnsi="Courier New" w:hint="default"/>
      </w:rPr>
    </w:lvl>
    <w:lvl w:ilvl="2" w:tplc="AD96CC76">
      <w:start w:val="1"/>
      <w:numFmt w:val="bullet"/>
      <w:lvlText w:val=""/>
      <w:lvlJc w:val="left"/>
      <w:pPr>
        <w:ind w:left="2160" w:hanging="360"/>
      </w:pPr>
      <w:rPr>
        <w:rFonts w:ascii="Wingdings" w:hAnsi="Wingdings" w:hint="default"/>
      </w:rPr>
    </w:lvl>
    <w:lvl w:ilvl="3" w:tplc="4C22243A">
      <w:start w:val="1"/>
      <w:numFmt w:val="bullet"/>
      <w:lvlText w:val=""/>
      <w:lvlJc w:val="left"/>
      <w:pPr>
        <w:ind w:left="2880" w:hanging="360"/>
      </w:pPr>
      <w:rPr>
        <w:rFonts w:ascii="Symbol" w:hAnsi="Symbol" w:hint="default"/>
      </w:rPr>
    </w:lvl>
    <w:lvl w:ilvl="4" w:tplc="0F4AFD58">
      <w:start w:val="1"/>
      <w:numFmt w:val="bullet"/>
      <w:lvlText w:val="o"/>
      <w:lvlJc w:val="left"/>
      <w:pPr>
        <w:ind w:left="3600" w:hanging="360"/>
      </w:pPr>
      <w:rPr>
        <w:rFonts w:ascii="Courier New" w:hAnsi="Courier New" w:hint="default"/>
      </w:rPr>
    </w:lvl>
    <w:lvl w:ilvl="5" w:tplc="B260B8DC">
      <w:start w:val="1"/>
      <w:numFmt w:val="bullet"/>
      <w:lvlText w:val=""/>
      <w:lvlJc w:val="left"/>
      <w:pPr>
        <w:ind w:left="4320" w:hanging="360"/>
      </w:pPr>
      <w:rPr>
        <w:rFonts w:ascii="Wingdings" w:hAnsi="Wingdings" w:hint="default"/>
      </w:rPr>
    </w:lvl>
    <w:lvl w:ilvl="6" w:tplc="593E1E4E">
      <w:start w:val="1"/>
      <w:numFmt w:val="bullet"/>
      <w:lvlText w:val=""/>
      <w:lvlJc w:val="left"/>
      <w:pPr>
        <w:ind w:left="5040" w:hanging="360"/>
      </w:pPr>
      <w:rPr>
        <w:rFonts w:ascii="Symbol" w:hAnsi="Symbol" w:hint="default"/>
      </w:rPr>
    </w:lvl>
    <w:lvl w:ilvl="7" w:tplc="1D0CA776">
      <w:start w:val="1"/>
      <w:numFmt w:val="bullet"/>
      <w:lvlText w:val="o"/>
      <w:lvlJc w:val="left"/>
      <w:pPr>
        <w:ind w:left="5760" w:hanging="360"/>
      </w:pPr>
      <w:rPr>
        <w:rFonts w:ascii="Courier New" w:hAnsi="Courier New" w:hint="default"/>
      </w:rPr>
    </w:lvl>
    <w:lvl w:ilvl="8" w:tplc="F2CAE5CA">
      <w:start w:val="1"/>
      <w:numFmt w:val="bullet"/>
      <w:lvlText w:val=""/>
      <w:lvlJc w:val="left"/>
      <w:pPr>
        <w:ind w:left="6480" w:hanging="360"/>
      </w:pPr>
      <w:rPr>
        <w:rFonts w:ascii="Wingdings" w:hAnsi="Wingdings" w:hint="default"/>
      </w:rPr>
    </w:lvl>
  </w:abstractNum>
  <w:abstractNum w:abstractNumId="22" w15:restartNumberingAfterBreak="0">
    <w:nsid w:val="63BA2170"/>
    <w:multiLevelType w:val="hybridMultilevel"/>
    <w:tmpl w:val="1570AE64"/>
    <w:lvl w:ilvl="0" w:tplc="A62691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6B907EC"/>
    <w:multiLevelType w:val="hybridMultilevel"/>
    <w:tmpl w:val="3DB00024"/>
    <w:lvl w:ilvl="0" w:tplc="A62691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8C75F42"/>
    <w:multiLevelType w:val="hybridMultilevel"/>
    <w:tmpl w:val="6D641D04"/>
    <w:lvl w:ilvl="0" w:tplc="A62691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A57524A"/>
    <w:multiLevelType w:val="hybridMultilevel"/>
    <w:tmpl w:val="6D48EDEE"/>
    <w:lvl w:ilvl="0" w:tplc="A62691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DB4987"/>
    <w:multiLevelType w:val="hybridMultilevel"/>
    <w:tmpl w:val="8DFEE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E00A77"/>
    <w:multiLevelType w:val="hybridMultilevel"/>
    <w:tmpl w:val="6AD4CCA2"/>
    <w:lvl w:ilvl="0" w:tplc="A6269184">
      <w:start w:val="1"/>
      <w:numFmt w:val="bullet"/>
      <w:lvlText w:val=""/>
      <w:lvlJc w:val="left"/>
      <w:pPr>
        <w:ind w:left="1440" w:hanging="360"/>
      </w:pPr>
      <w:rPr>
        <w:rFonts w:ascii="Symbol" w:hAnsi="Symbol" w:hint="default"/>
        <w:color w:val="FF0000"/>
      </w:r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28" w15:restartNumberingAfterBreak="0">
    <w:nsid w:val="6DCA27A2"/>
    <w:multiLevelType w:val="hybridMultilevel"/>
    <w:tmpl w:val="363E578A"/>
    <w:lvl w:ilvl="0" w:tplc="3D206E48">
      <w:start w:val="1"/>
      <w:numFmt w:val="decimal"/>
      <w:lvlText w:val="%1."/>
      <w:lvlJc w:val="left"/>
      <w:pPr>
        <w:ind w:left="720" w:hanging="36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9A3CB8"/>
    <w:multiLevelType w:val="hybridMultilevel"/>
    <w:tmpl w:val="4FAAAB50"/>
    <w:lvl w:ilvl="0" w:tplc="A62691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BC65E2"/>
    <w:multiLevelType w:val="hybridMultilevel"/>
    <w:tmpl w:val="B43CDF1E"/>
    <w:lvl w:ilvl="0" w:tplc="A6269184">
      <w:start w:val="1"/>
      <w:numFmt w:val="bullet"/>
      <w:lvlText w:val=""/>
      <w:lvlJc w:val="left"/>
      <w:pPr>
        <w:ind w:left="1440" w:hanging="360"/>
      </w:pPr>
      <w:rPr>
        <w:rFonts w:ascii="Symbol" w:hAnsi="Symbol" w:hint="default"/>
        <w:color w:val="FF000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76241388"/>
    <w:multiLevelType w:val="hybridMultilevel"/>
    <w:tmpl w:val="4D52A66C"/>
    <w:lvl w:ilvl="0" w:tplc="A6269184">
      <w:start w:val="1"/>
      <w:numFmt w:val="bullet"/>
      <w:lvlText w:val=""/>
      <w:lvlJc w:val="left"/>
      <w:pPr>
        <w:ind w:left="144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C9B0F15"/>
    <w:multiLevelType w:val="hybridMultilevel"/>
    <w:tmpl w:val="894CB122"/>
    <w:lvl w:ilvl="0" w:tplc="DB9EC4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9050676">
    <w:abstractNumId w:val="15"/>
  </w:num>
  <w:num w:numId="2" w16cid:durableId="11535697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1392922">
    <w:abstractNumId w:val="21"/>
  </w:num>
  <w:num w:numId="4" w16cid:durableId="15883487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58228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86763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05128080">
    <w:abstractNumId w:val="2"/>
  </w:num>
  <w:num w:numId="8" w16cid:durableId="909314048">
    <w:abstractNumId w:val="19"/>
  </w:num>
  <w:num w:numId="9" w16cid:durableId="1509980117">
    <w:abstractNumId w:val="24"/>
  </w:num>
  <w:num w:numId="10" w16cid:durableId="160677">
    <w:abstractNumId w:val="27"/>
  </w:num>
  <w:num w:numId="11" w16cid:durableId="1279219522">
    <w:abstractNumId w:val="30"/>
  </w:num>
  <w:num w:numId="12" w16cid:durableId="1422143684">
    <w:abstractNumId w:val="31"/>
  </w:num>
  <w:num w:numId="13" w16cid:durableId="514004390">
    <w:abstractNumId w:val="0"/>
  </w:num>
  <w:num w:numId="14" w16cid:durableId="956450374">
    <w:abstractNumId w:val="23"/>
  </w:num>
  <w:num w:numId="15" w16cid:durableId="665130089">
    <w:abstractNumId w:val="29"/>
  </w:num>
  <w:num w:numId="16" w16cid:durableId="1658991198">
    <w:abstractNumId w:val="10"/>
  </w:num>
  <w:num w:numId="17" w16cid:durableId="244386359">
    <w:abstractNumId w:val="22"/>
  </w:num>
  <w:num w:numId="18" w16cid:durableId="31537121">
    <w:abstractNumId w:val="25"/>
  </w:num>
  <w:num w:numId="19" w16cid:durableId="1266384351">
    <w:abstractNumId w:val="5"/>
  </w:num>
  <w:num w:numId="20" w16cid:durableId="1850562991">
    <w:abstractNumId w:val="20"/>
  </w:num>
  <w:num w:numId="21" w16cid:durableId="1070470226">
    <w:abstractNumId w:val="8"/>
  </w:num>
  <w:num w:numId="22" w16cid:durableId="1368679016">
    <w:abstractNumId w:val="9"/>
  </w:num>
  <w:num w:numId="23" w16cid:durableId="354186704">
    <w:abstractNumId w:val="1"/>
  </w:num>
  <w:num w:numId="24" w16cid:durableId="1390882369">
    <w:abstractNumId w:val="16"/>
  </w:num>
  <w:num w:numId="25" w16cid:durableId="875964157">
    <w:abstractNumId w:val="6"/>
  </w:num>
  <w:num w:numId="26" w16cid:durableId="1728186858">
    <w:abstractNumId w:val="3"/>
  </w:num>
  <w:num w:numId="27" w16cid:durableId="1036391743">
    <w:abstractNumId w:val="13"/>
  </w:num>
  <w:num w:numId="28" w16cid:durableId="1555702396">
    <w:abstractNumId w:val="7"/>
  </w:num>
  <w:num w:numId="29" w16cid:durableId="1535999641">
    <w:abstractNumId w:val="32"/>
  </w:num>
  <w:num w:numId="30" w16cid:durableId="1338463276">
    <w:abstractNumId w:val="17"/>
  </w:num>
  <w:num w:numId="31" w16cid:durableId="1007172033">
    <w:abstractNumId w:val="4"/>
  </w:num>
  <w:num w:numId="32" w16cid:durableId="1868059257">
    <w:abstractNumId w:val="11"/>
  </w:num>
  <w:num w:numId="33" w16cid:durableId="16181876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7Q0sjA0NTc1NjGxNDZT0lEKTi0uzszPAykwrgUAs7lnPCwAAAA="/>
  </w:docVars>
  <w:rsids>
    <w:rsidRoot w:val="0075370C"/>
    <w:rsid w:val="0000041D"/>
    <w:rsid w:val="00000AAD"/>
    <w:rsid w:val="00001529"/>
    <w:rsid w:val="00005387"/>
    <w:rsid w:val="00005E7A"/>
    <w:rsid w:val="00007FE1"/>
    <w:rsid w:val="0001201B"/>
    <w:rsid w:val="00012E26"/>
    <w:rsid w:val="000161A3"/>
    <w:rsid w:val="00016945"/>
    <w:rsid w:val="00017288"/>
    <w:rsid w:val="000241C6"/>
    <w:rsid w:val="00026AEC"/>
    <w:rsid w:val="00030C7B"/>
    <w:rsid w:val="00036F56"/>
    <w:rsid w:val="00044DC5"/>
    <w:rsid w:val="000451BE"/>
    <w:rsid w:val="0005010D"/>
    <w:rsid w:val="000513D8"/>
    <w:rsid w:val="000537E5"/>
    <w:rsid w:val="00056F1D"/>
    <w:rsid w:val="00061463"/>
    <w:rsid w:val="000619A2"/>
    <w:rsid w:val="0007098B"/>
    <w:rsid w:val="00071C51"/>
    <w:rsid w:val="000777EB"/>
    <w:rsid w:val="00083AAE"/>
    <w:rsid w:val="00084ED3"/>
    <w:rsid w:val="0008783E"/>
    <w:rsid w:val="00092470"/>
    <w:rsid w:val="000930EF"/>
    <w:rsid w:val="0009685A"/>
    <w:rsid w:val="00096BF2"/>
    <w:rsid w:val="00097016"/>
    <w:rsid w:val="000A38AF"/>
    <w:rsid w:val="000A4D75"/>
    <w:rsid w:val="000B0EE2"/>
    <w:rsid w:val="000B514C"/>
    <w:rsid w:val="000B7EB0"/>
    <w:rsid w:val="000C33AB"/>
    <w:rsid w:val="000C4346"/>
    <w:rsid w:val="000D097B"/>
    <w:rsid w:val="000E26E5"/>
    <w:rsid w:val="000E4D93"/>
    <w:rsid w:val="000E6A47"/>
    <w:rsid w:val="000F04A1"/>
    <w:rsid w:val="000F7086"/>
    <w:rsid w:val="000F70FF"/>
    <w:rsid w:val="00103658"/>
    <w:rsid w:val="001104AC"/>
    <w:rsid w:val="001149CC"/>
    <w:rsid w:val="0011599B"/>
    <w:rsid w:val="001229C0"/>
    <w:rsid w:val="001272DF"/>
    <w:rsid w:val="001327CD"/>
    <w:rsid w:val="00136DB7"/>
    <w:rsid w:val="00136F42"/>
    <w:rsid w:val="0013720F"/>
    <w:rsid w:val="001379F4"/>
    <w:rsid w:val="00137E1F"/>
    <w:rsid w:val="00142458"/>
    <w:rsid w:val="001424E2"/>
    <w:rsid w:val="0014689F"/>
    <w:rsid w:val="00147DC1"/>
    <w:rsid w:val="001540D4"/>
    <w:rsid w:val="00160A88"/>
    <w:rsid w:val="0016738D"/>
    <w:rsid w:val="00175202"/>
    <w:rsid w:val="00177EA1"/>
    <w:rsid w:val="001928EB"/>
    <w:rsid w:val="00193E1B"/>
    <w:rsid w:val="00194A8B"/>
    <w:rsid w:val="001A4555"/>
    <w:rsid w:val="001A5132"/>
    <w:rsid w:val="001A60B2"/>
    <w:rsid w:val="001A7381"/>
    <w:rsid w:val="001B2FA1"/>
    <w:rsid w:val="001C4132"/>
    <w:rsid w:val="001C6150"/>
    <w:rsid w:val="001D4093"/>
    <w:rsid w:val="001D4C35"/>
    <w:rsid w:val="001E228D"/>
    <w:rsid w:val="001E4769"/>
    <w:rsid w:val="00203E39"/>
    <w:rsid w:val="002044BE"/>
    <w:rsid w:val="00205566"/>
    <w:rsid w:val="00206800"/>
    <w:rsid w:val="00210ECD"/>
    <w:rsid w:val="00211D27"/>
    <w:rsid w:val="0021419A"/>
    <w:rsid w:val="00214FFA"/>
    <w:rsid w:val="00221A4F"/>
    <w:rsid w:val="002221CC"/>
    <w:rsid w:val="00223045"/>
    <w:rsid w:val="00232939"/>
    <w:rsid w:val="00233EA1"/>
    <w:rsid w:val="00246229"/>
    <w:rsid w:val="00247F69"/>
    <w:rsid w:val="0025012D"/>
    <w:rsid w:val="00252F97"/>
    <w:rsid w:val="002533D0"/>
    <w:rsid w:val="00254114"/>
    <w:rsid w:val="002601D5"/>
    <w:rsid w:val="00260E13"/>
    <w:rsid w:val="00264BAE"/>
    <w:rsid w:val="00264C97"/>
    <w:rsid w:val="00271899"/>
    <w:rsid w:val="002732B2"/>
    <w:rsid w:val="00275048"/>
    <w:rsid w:val="00280B98"/>
    <w:rsid w:val="00284D4B"/>
    <w:rsid w:val="00295235"/>
    <w:rsid w:val="00296327"/>
    <w:rsid w:val="00296A1E"/>
    <w:rsid w:val="002A11EF"/>
    <w:rsid w:val="002A18B3"/>
    <w:rsid w:val="002A4168"/>
    <w:rsid w:val="002A50C8"/>
    <w:rsid w:val="002A657E"/>
    <w:rsid w:val="002B13D4"/>
    <w:rsid w:val="002B33D4"/>
    <w:rsid w:val="002B722E"/>
    <w:rsid w:val="002B7949"/>
    <w:rsid w:val="002C0092"/>
    <w:rsid w:val="002C134C"/>
    <w:rsid w:val="002C36F1"/>
    <w:rsid w:val="002C4284"/>
    <w:rsid w:val="002C5D13"/>
    <w:rsid w:val="002D0BCE"/>
    <w:rsid w:val="002D1C9C"/>
    <w:rsid w:val="002D2B6C"/>
    <w:rsid w:val="002D2D8C"/>
    <w:rsid w:val="002D4461"/>
    <w:rsid w:val="002D4C95"/>
    <w:rsid w:val="002D5954"/>
    <w:rsid w:val="002D63A8"/>
    <w:rsid w:val="002D7CFD"/>
    <w:rsid w:val="002E3EBC"/>
    <w:rsid w:val="002E56AD"/>
    <w:rsid w:val="002E60AD"/>
    <w:rsid w:val="002F0B70"/>
    <w:rsid w:val="002F6A89"/>
    <w:rsid w:val="00303517"/>
    <w:rsid w:val="003051D8"/>
    <w:rsid w:val="00307A56"/>
    <w:rsid w:val="00310D74"/>
    <w:rsid w:val="00317AA5"/>
    <w:rsid w:val="00324AA5"/>
    <w:rsid w:val="00324B96"/>
    <w:rsid w:val="00326271"/>
    <w:rsid w:val="003456D5"/>
    <w:rsid w:val="00345D59"/>
    <w:rsid w:val="00347985"/>
    <w:rsid w:val="0035292F"/>
    <w:rsid w:val="00356412"/>
    <w:rsid w:val="00365C0A"/>
    <w:rsid w:val="00372A29"/>
    <w:rsid w:val="00380FF0"/>
    <w:rsid w:val="0038118D"/>
    <w:rsid w:val="00383BF4"/>
    <w:rsid w:val="00392BFE"/>
    <w:rsid w:val="00393D47"/>
    <w:rsid w:val="003A2C1B"/>
    <w:rsid w:val="003A5D39"/>
    <w:rsid w:val="003A7BC1"/>
    <w:rsid w:val="003B2AC3"/>
    <w:rsid w:val="003B5FFD"/>
    <w:rsid w:val="003B647E"/>
    <w:rsid w:val="003B6886"/>
    <w:rsid w:val="003B72D0"/>
    <w:rsid w:val="003C30E1"/>
    <w:rsid w:val="003C4AA4"/>
    <w:rsid w:val="003D0036"/>
    <w:rsid w:val="003D63B5"/>
    <w:rsid w:val="003D7E37"/>
    <w:rsid w:val="003E0402"/>
    <w:rsid w:val="003E6C4B"/>
    <w:rsid w:val="003E6C8D"/>
    <w:rsid w:val="003F079B"/>
    <w:rsid w:val="003F3DB5"/>
    <w:rsid w:val="003F7FA7"/>
    <w:rsid w:val="00402C0A"/>
    <w:rsid w:val="0040394F"/>
    <w:rsid w:val="0041073F"/>
    <w:rsid w:val="004109EA"/>
    <w:rsid w:val="00422F4C"/>
    <w:rsid w:val="00435205"/>
    <w:rsid w:val="00435623"/>
    <w:rsid w:val="00435852"/>
    <w:rsid w:val="004408EA"/>
    <w:rsid w:val="004509CE"/>
    <w:rsid w:val="00450E24"/>
    <w:rsid w:val="00451EBB"/>
    <w:rsid w:val="00454252"/>
    <w:rsid w:val="0045A828"/>
    <w:rsid w:val="0047247C"/>
    <w:rsid w:val="0047396A"/>
    <w:rsid w:val="004761B8"/>
    <w:rsid w:val="00483A68"/>
    <w:rsid w:val="00485B2C"/>
    <w:rsid w:val="004913EB"/>
    <w:rsid w:val="004918A2"/>
    <w:rsid w:val="004A21ED"/>
    <w:rsid w:val="004A4C91"/>
    <w:rsid w:val="004B1782"/>
    <w:rsid w:val="004B3035"/>
    <w:rsid w:val="004B3096"/>
    <w:rsid w:val="004B3156"/>
    <w:rsid w:val="004B4378"/>
    <w:rsid w:val="004B66FC"/>
    <w:rsid w:val="004C09C4"/>
    <w:rsid w:val="004C0FC5"/>
    <w:rsid w:val="004C50BD"/>
    <w:rsid w:val="004C55BE"/>
    <w:rsid w:val="004D1167"/>
    <w:rsid w:val="004D475F"/>
    <w:rsid w:val="004E1FFE"/>
    <w:rsid w:val="004E4DAC"/>
    <w:rsid w:val="004E539B"/>
    <w:rsid w:val="004E546C"/>
    <w:rsid w:val="004F4FB0"/>
    <w:rsid w:val="005033AE"/>
    <w:rsid w:val="00503FD2"/>
    <w:rsid w:val="005154FB"/>
    <w:rsid w:val="005207AF"/>
    <w:rsid w:val="00522BC7"/>
    <w:rsid w:val="00523EDC"/>
    <w:rsid w:val="00527276"/>
    <w:rsid w:val="00527AC0"/>
    <w:rsid w:val="00533805"/>
    <w:rsid w:val="00536B12"/>
    <w:rsid w:val="005417B2"/>
    <w:rsid w:val="00544EE4"/>
    <w:rsid w:val="00546457"/>
    <w:rsid w:val="0054771F"/>
    <w:rsid w:val="005514C1"/>
    <w:rsid w:val="00554A25"/>
    <w:rsid w:val="00554EFD"/>
    <w:rsid w:val="00560CF4"/>
    <w:rsid w:val="005615E2"/>
    <w:rsid w:val="00563029"/>
    <w:rsid w:val="00565D63"/>
    <w:rsid w:val="005732BF"/>
    <w:rsid w:val="00573869"/>
    <w:rsid w:val="00574532"/>
    <w:rsid w:val="005765A4"/>
    <w:rsid w:val="00582D18"/>
    <w:rsid w:val="00583CF5"/>
    <w:rsid w:val="0059076C"/>
    <w:rsid w:val="005929C1"/>
    <w:rsid w:val="00592FDD"/>
    <w:rsid w:val="00594E2D"/>
    <w:rsid w:val="005A3015"/>
    <w:rsid w:val="005A5004"/>
    <w:rsid w:val="005A6473"/>
    <w:rsid w:val="005A7209"/>
    <w:rsid w:val="005B27E0"/>
    <w:rsid w:val="005B55EE"/>
    <w:rsid w:val="005B615D"/>
    <w:rsid w:val="005C41A2"/>
    <w:rsid w:val="005C55E9"/>
    <w:rsid w:val="005C5757"/>
    <w:rsid w:val="005C61AB"/>
    <w:rsid w:val="005C7107"/>
    <w:rsid w:val="005D0845"/>
    <w:rsid w:val="005D09C8"/>
    <w:rsid w:val="005D14A3"/>
    <w:rsid w:val="005D1F43"/>
    <w:rsid w:val="005E2114"/>
    <w:rsid w:val="005E456B"/>
    <w:rsid w:val="005E4BE9"/>
    <w:rsid w:val="005E642E"/>
    <w:rsid w:val="005F0B1F"/>
    <w:rsid w:val="005F0D53"/>
    <w:rsid w:val="005F2C70"/>
    <w:rsid w:val="005F5EBB"/>
    <w:rsid w:val="005F79E3"/>
    <w:rsid w:val="0060119D"/>
    <w:rsid w:val="00601385"/>
    <w:rsid w:val="00601B2B"/>
    <w:rsid w:val="00606F8D"/>
    <w:rsid w:val="006107FB"/>
    <w:rsid w:val="006124BC"/>
    <w:rsid w:val="00613313"/>
    <w:rsid w:val="00617675"/>
    <w:rsid w:val="00624351"/>
    <w:rsid w:val="0062454E"/>
    <w:rsid w:val="006251CC"/>
    <w:rsid w:val="00630683"/>
    <w:rsid w:val="00630A8E"/>
    <w:rsid w:val="00631A4C"/>
    <w:rsid w:val="00637CFF"/>
    <w:rsid w:val="00640CB7"/>
    <w:rsid w:val="006453C2"/>
    <w:rsid w:val="00645A51"/>
    <w:rsid w:val="00652503"/>
    <w:rsid w:val="00652795"/>
    <w:rsid w:val="00655D8A"/>
    <w:rsid w:val="006579F4"/>
    <w:rsid w:val="006651CD"/>
    <w:rsid w:val="00667FBC"/>
    <w:rsid w:val="00671ACB"/>
    <w:rsid w:val="00676AA2"/>
    <w:rsid w:val="0068405D"/>
    <w:rsid w:val="0068415B"/>
    <w:rsid w:val="00685333"/>
    <w:rsid w:val="00687F19"/>
    <w:rsid w:val="006905CA"/>
    <w:rsid w:val="00692799"/>
    <w:rsid w:val="00693F6D"/>
    <w:rsid w:val="0069506B"/>
    <w:rsid w:val="006A72C0"/>
    <w:rsid w:val="006B1291"/>
    <w:rsid w:val="006B3E98"/>
    <w:rsid w:val="006B4ED5"/>
    <w:rsid w:val="006B4F2A"/>
    <w:rsid w:val="006B50D6"/>
    <w:rsid w:val="006B5692"/>
    <w:rsid w:val="006B5924"/>
    <w:rsid w:val="006C05D5"/>
    <w:rsid w:val="006C32C5"/>
    <w:rsid w:val="006C6BF7"/>
    <w:rsid w:val="006D3D35"/>
    <w:rsid w:val="006E27E5"/>
    <w:rsid w:val="006E2919"/>
    <w:rsid w:val="006E69F0"/>
    <w:rsid w:val="006E6F9E"/>
    <w:rsid w:val="006F0FC5"/>
    <w:rsid w:val="006F65E8"/>
    <w:rsid w:val="006F7F6C"/>
    <w:rsid w:val="00702190"/>
    <w:rsid w:val="007039B3"/>
    <w:rsid w:val="0071231C"/>
    <w:rsid w:val="0071326F"/>
    <w:rsid w:val="007140C8"/>
    <w:rsid w:val="007147DD"/>
    <w:rsid w:val="007200DB"/>
    <w:rsid w:val="0072133A"/>
    <w:rsid w:val="00721F86"/>
    <w:rsid w:val="00736658"/>
    <w:rsid w:val="007406B0"/>
    <w:rsid w:val="00741D34"/>
    <w:rsid w:val="00745CAB"/>
    <w:rsid w:val="00746246"/>
    <w:rsid w:val="0074785C"/>
    <w:rsid w:val="00747F9C"/>
    <w:rsid w:val="0075370C"/>
    <w:rsid w:val="00763601"/>
    <w:rsid w:val="00765EA3"/>
    <w:rsid w:val="00770178"/>
    <w:rsid w:val="00771C97"/>
    <w:rsid w:val="0077324D"/>
    <w:rsid w:val="00773F80"/>
    <w:rsid w:val="0077621D"/>
    <w:rsid w:val="0077650E"/>
    <w:rsid w:val="00777ABB"/>
    <w:rsid w:val="00777BE9"/>
    <w:rsid w:val="00781ABD"/>
    <w:rsid w:val="00782C4C"/>
    <w:rsid w:val="0078336E"/>
    <w:rsid w:val="00783921"/>
    <w:rsid w:val="007846CA"/>
    <w:rsid w:val="00786E4D"/>
    <w:rsid w:val="00791227"/>
    <w:rsid w:val="00794299"/>
    <w:rsid w:val="00795FAA"/>
    <w:rsid w:val="0079759A"/>
    <w:rsid w:val="00797B19"/>
    <w:rsid w:val="007A2ACD"/>
    <w:rsid w:val="007A5E4C"/>
    <w:rsid w:val="007B00BE"/>
    <w:rsid w:val="007B079D"/>
    <w:rsid w:val="007B18B1"/>
    <w:rsid w:val="007B245E"/>
    <w:rsid w:val="007B36DE"/>
    <w:rsid w:val="007B3C04"/>
    <w:rsid w:val="007B66AF"/>
    <w:rsid w:val="007C155B"/>
    <w:rsid w:val="007C3067"/>
    <w:rsid w:val="007C4873"/>
    <w:rsid w:val="007C5061"/>
    <w:rsid w:val="007C5A06"/>
    <w:rsid w:val="007C5ACA"/>
    <w:rsid w:val="007C6CBE"/>
    <w:rsid w:val="007D1B4F"/>
    <w:rsid w:val="007D1CE4"/>
    <w:rsid w:val="007D24D7"/>
    <w:rsid w:val="007D31FA"/>
    <w:rsid w:val="007D3A8F"/>
    <w:rsid w:val="007D62E5"/>
    <w:rsid w:val="007D6CD1"/>
    <w:rsid w:val="007D7B15"/>
    <w:rsid w:val="007E0752"/>
    <w:rsid w:val="007E2301"/>
    <w:rsid w:val="007E59FB"/>
    <w:rsid w:val="007F372C"/>
    <w:rsid w:val="008035C9"/>
    <w:rsid w:val="00807571"/>
    <w:rsid w:val="008161AD"/>
    <w:rsid w:val="0081793B"/>
    <w:rsid w:val="008228C4"/>
    <w:rsid w:val="00822F40"/>
    <w:rsid w:val="00824F54"/>
    <w:rsid w:val="00842D02"/>
    <w:rsid w:val="008450B2"/>
    <w:rsid w:val="00847187"/>
    <w:rsid w:val="00851B60"/>
    <w:rsid w:val="008522BE"/>
    <w:rsid w:val="00852CB5"/>
    <w:rsid w:val="00860FDE"/>
    <w:rsid w:val="008636A5"/>
    <w:rsid w:val="00863A9F"/>
    <w:rsid w:val="00870F0B"/>
    <w:rsid w:val="008744C7"/>
    <w:rsid w:val="00880DDE"/>
    <w:rsid w:val="00881EBB"/>
    <w:rsid w:val="008835E1"/>
    <w:rsid w:val="00885631"/>
    <w:rsid w:val="0088772D"/>
    <w:rsid w:val="008908FC"/>
    <w:rsid w:val="008944D4"/>
    <w:rsid w:val="008A174B"/>
    <w:rsid w:val="008A2EDB"/>
    <w:rsid w:val="008A479E"/>
    <w:rsid w:val="008B0999"/>
    <w:rsid w:val="008B1032"/>
    <w:rsid w:val="008B5E3D"/>
    <w:rsid w:val="008B6227"/>
    <w:rsid w:val="008B7C84"/>
    <w:rsid w:val="008C1053"/>
    <w:rsid w:val="008C2700"/>
    <w:rsid w:val="008C3060"/>
    <w:rsid w:val="008C78DC"/>
    <w:rsid w:val="008D2E24"/>
    <w:rsid w:val="008D3472"/>
    <w:rsid w:val="008D361B"/>
    <w:rsid w:val="008D4D1A"/>
    <w:rsid w:val="008D4D8A"/>
    <w:rsid w:val="008E0C2D"/>
    <w:rsid w:val="008E5148"/>
    <w:rsid w:val="008F5F21"/>
    <w:rsid w:val="008F5FAC"/>
    <w:rsid w:val="00900811"/>
    <w:rsid w:val="00903046"/>
    <w:rsid w:val="00904D05"/>
    <w:rsid w:val="00905CF1"/>
    <w:rsid w:val="00913865"/>
    <w:rsid w:val="00916860"/>
    <w:rsid w:val="00921DA6"/>
    <w:rsid w:val="00922379"/>
    <w:rsid w:val="0092267B"/>
    <w:rsid w:val="00925862"/>
    <w:rsid w:val="0092783F"/>
    <w:rsid w:val="00937125"/>
    <w:rsid w:val="009403A1"/>
    <w:rsid w:val="009416EA"/>
    <w:rsid w:val="0094284D"/>
    <w:rsid w:val="009438E3"/>
    <w:rsid w:val="00945808"/>
    <w:rsid w:val="009465DF"/>
    <w:rsid w:val="009468B7"/>
    <w:rsid w:val="00951189"/>
    <w:rsid w:val="00953ED9"/>
    <w:rsid w:val="00954707"/>
    <w:rsid w:val="00954EC0"/>
    <w:rsid w:val="00961E6B"/>
    <w:rsid w:val="009628B6"/>
    <w:rsid w:val="00966A21"/>
    <w:rsid w:val="00976EFE"/>
    <w:rsid w:val="009837D4"/>
    <w:rsid w:val="009865BF"/>
    <w:rsid w:val="0098777D"/>
    <w:rsid w:val="009878CF"/>
    <w:rsid w:val="00994D89"/>
    <w:rsid w:val="009952EA"/>
    <w:rsid w:val="009A0EB7"/>
    <w:rsid w:val="009B10AB"/>
    <w:rsid w:val="009B283F"/>
    <w:rsid w:val="009C411B"/>
    <w:rsid w:val="009C5818"/>
    <w:rsid w:val="009C5DE6"/>
    <w:rsid w:val="009D1490"/>
    <w:rsid w:val="009D3ADB"/>
    <w:rsid w:val="009D428A"/>
    <w:rsid w:val="009E4BC9"/>
    <w:rsid w:val="009F33F5"/>
    <w:rsid w:val="00A00CF5"/>
    <w:rsid w:val="00A03951"/>
    <w:rsid w:val="00A16B9C"/>
    <w:rsid w:val="00A22449"/>
    <w:rsid w:val="00A245C7"/>
    <w:rsid w:val="00A24754"/>
    <w:rsid w:val="00A308EE"/>
    <w:rsid w:val="00A4074A"/>
    <w:rsid w:val="00A41831"/>
    <w:rsid w:val="00A41931"/>
    <w:rsid w:val="00A4517D"/>
    <w:rsid w:val="00A629B9"/>
    <w:rsid w:val="00A713E3"/>
    <w:rsid w:val="00A742CF"/>
    <w:rsid w:val="00A75FB0"/>
    <w:rsid w:val="00A7628C"/>
    <w:rsid w:val="00A87CF5"/>
    <w:rsid w:val="00A90C2B"/>
    <w:rsid w:val="00AA17DD"/>
    <w:rsid w:val="00AB2AE4"/>
    <w:rsid w:val="00AB2BE4"/>
    <w:rsid w:val="00AB48E5"/>
    <w:rsid w:val="00AB4E62"/>
    <w:rsid w:val="00AB64CB"/>
    <w:rsid w:val="00AC374C"/>
    <w:rsid w:val="00AC5359"/>
    <w:rsid w:val="00AD0A2F"/>
    <w:rsid w:val="00AD2918"/>
    <w:rsid w:val="00AE1560"/>
    <w:rsid w:val="00AE2847"/>
    <w:rsid w:val="00AF545E"/>
    <w:rsid w:val="00AF6BFB"/>
    <w:rsid w:val="00B0269D"/>
    <w:rsid w:val="00B073A8"/>
    <w:rsid w:val="00B11215"/>
    <w:rsid w:val="00B11CF9"/>
    <w:rsid w:val="00B1238E"/>
    <w:rsid w:val="00B12624"/>
    <w:rsid w:val="00B13225"/>
    <w:rsid w:val="00B14928"/>
    <w:rsid w:val="00B1586B"/>
    <w:rsid w:val="00B15A09"/>
    <w:rsid w:val="00B276BD"/>
    <w:rsid w:val="00B27D97"/>
    <w:rsid w:val="00B315AB"/>
    <w:rsid w:val="00B32F34"/>
    <w:rsid w:val="00B32FD9"/>
    <w:rsid w:val="00B37639"/>
    <w:rsid w:val="00B420E7"/>
    <w:rsid w:val="00B4752C"/>
    <w:rsid w:val="00B507B3"/>
    <w:rsid w:val="00B50E52"/>
    <w:rsid w:val="00B51D62"/>
    <w:rsid w:val="00B524D1"/>
    <w:rsid w:val="00B5603B"/>
    <w:rsid w:val="00B5675E"/>
    <w:rsid w:val="00B80CF0"/>
    <w:rsid w:val="00B8419A"/>
    <w:rsid w:val="00B87EB3"/>
    <w:rsid w:val="00B93118"/>
    <w:rsid w:val="00B932B0"/>
    <w:rsid w:val="00BA4440"/>
    <w:rsid w:val="00BA444A"/>
    <w:rsid w:val="00BB251F"/>
    <w:rsid w:val="00BB3106"/>
    <w:rsid w:val="00BB4F33"/>
    <w:rsid w:val="00BB6C2C"/>
    <w:rsid w:val="00BC3E73"/>
    <w:rsid w:val="00BC68E4"/>
    <w:rsid w:val="00BD075E"/>
    <w:rsid w:val="00BD07B3"/>
    <w:rsid w:val="00BD38D4"/>
    <w:rsid w:val="00BD5583"/>
    <w:rsid w:val="00BE0F49"/>
    <w:rsid w:val="00BE38FA"/>
    <w:rsid w:val="00BE56E0"/>
    <w:rsid w:val="00BF0896"/>
    <w:rsid w:val="00BF0F22"/>
    <w:rsid w:val="00BF3221"/>
    <w:rsid w:val="00C00692"/>
    <w:rsid w:val="00C10187"/>
    <w:rsid w:val="00C119D0"/>
    <w:rsid w:val="00C1301C"/>
    <w:rsid w:val="00C171E8"/>
    <w:rsid w:val="00C200F9"/>
    <w:rsid w:val="00C2479F"/>
    <w:rsid w:val="00C2729B"/>
    <w:rsid w:val="00C32B3C"/>
    <w:rsid w:val="00C368C8"/>
    <w:rsid w:val="00C37503"/>
    <w:rsid w:val="00C429E0"/>
    <w:rsid w:val="00C51932"/>
    <w:rsid w:val="00C548D5"/>
    <w:rsid w:val="00C66C39"/>
    <w:rsid w:val="00C71921"/>
    <w:rsid w:val="00C71FE3"/>
    <w:rsid w:val="00C76CEE"/>
    <w:rsid w:val="00C81223"/>
    <w:rsid w:val="00C83D6B"/>
    <w:rsid w:val="00C8519C"/>
    <w:rsid w:val="00C85FE4"/>
    <w:rsid w:val="00C86247"/>
    <w:rsid w:val="00C873D2"/>
    <w:rsid w:val="00C92871"/>
    <w:rsid w:val="00C93432"/>
    <w:rsid w:val="00C94296"/>
    <w:rsid w:val="00CA0290"/>
    <w:rsid w:val="00CA32DF"/>
    <w:rsid w:val="00CA3AC1"/>
    <w:rsid w:val="00CA3FB3"/>
    <w:rsid w:val="00CA6BEC"/>
    <w:rsid w:val="00CA707A"/>
    <w:rsid w:val="00CA768E"/>
    <w:rsid w:val="00CB192F"/>
    <w:rsid w:val="00CB7722"/>
    <w:rsid w:val="00CB7F40"/>
    <w:rsid w:val="00CC05E4"/>
    <w:rsid w:val="00CC1736"/>
    <w:rsid w:val="00CC4CD6"/>
    <w:rsid w:val="00CD20E5"/>
    <w:rsid w:val="00CD597A"/>
    <w:rsid w:val="00CD7D65"/>
    <w:rsid w:val="00CE2CB2"/>
    <w:rsid w:val="00CE3B6D"/>
    <w:rsid w:val="00CE488E"/>
    <w:rsid w:val="00CE79A0"/>
    <w:rsid w:val="00D02BED"/>
    <w:rsid w:val="00D037D2"/>
    <w:rsid w:val="00D048D9"/>
    <w:rsid w:val="00D04E06"/>
    <w:rsid w:val="00D0768A"/>
    <w:rsid w:val="00D15BC0"/>
    <w:rsid w:val="00D163DE"/>
    <w:rsid w:val="00D200E3"/>
    <w:rsid w:val="00D219CC"/>
    <w:rsid w:val="00D23437"/>
    <w:rsid w:val="00D27C70"/>
    <w:rsid w:val="00D3163E"/>
    <w:rsid w:val="00D31C5D"/>
    <w:rsid w:val="00D33269"/>
    <w:rsid w:val="00D400A7"/>
    <w:rsid w:val="00D410F5"/>
    <w:rsid w:val="00D42C60"/>
    <w:rsid w:val="00D43BF8"/>
    <w:rsid w:val="00D442D4"/>
    <w:rsid w:val="00D5129C"/>
    <w:rsid w:val="00D5300E"/>
    <w:rsid w:val="00D53879"/>
    <w:rsid w:val="00D5432D"/>
    <w:rsid w:val="00D56532"/>
    <w:rsid w:val="00D56697"/>
    <w:rsid w:val="00D77259"/>
    <w:rsid w:val="00D86139"/>
    <w:rsid w:val="00D8666A"/>
    <w:rsid w:val="00D91EB1"/>
    <w:rsid w:val="00D94292"/>
    <w:rsid w:val="00D96C22"/>
    <w:rsid w:val="00DA28C5"/>
    <w:rsid w:val="00DA7D90"/>
    <w:rsid w:val="00DB02FA"/>
    <w:rsid w:val="00DB2548"/>
    <w:rsid w:val="00DC27CD"/>
    <w:rsid w:val="00DC50EA"/>
    <w:rsid w:val="00DC5215"/>
    <w:rsid w:val="00DC5CF6"/>
    <w:rsid w:val="00DD4522"/>
    <w:rsid w:val="00DD6066"/>
    <w:rsid w:val="00DE109B"/>
    <w:rsid w:val="00DE117E"/>
    <w:rsid w:val="00DE3D66"/>
    <w:rsid w:val="00DF17DA"/>
    <w:rsid w:val="00DF2F55"/>
    <w:rsid w:val="00DF2F5C"/>
    <w:rsid w:val="00E0589E"/>
    <w:rsid w:val="00E128D2"/>
    <w:rsid w:val="00E1711D"/>
    <w:rsid w:val="00E25BCF"/>
    <w:rsid w:val="00E316BE"/>
    <w:rsid w:val="00E32AB0"/>
    <w:rsid w:val="00E33329"/>
    <w:rsid w:val="00E34951"/>
    <w:rsid w:val="00E3C5BF"/>
    <w:rsid w:val="00E411CC"/>
    <w:rsid w:val="00E437F6"/>
    <w:rsid w:val="00E463EC"/>
    <w:rsid w:val="00E47500"/>
    <w:rsid w:val="00E6041E"/>
    <w:rsid w:val="00E679D5"/>
    <w:rsid w:val="00E712C6"/>
    <w:rsid w:val="00E717CE"/>
    <w:rsid w:val="00E82453"/>
    <w:rsid w:val="00E84526"/>
    <w:rsid w:val="00E85B02"/>
    <w:rsid w:val="00E93219"/>
    <w:rsid w:val="00E950F2"/>
    <w:rsid w:val="00E9537C"/>
    <w:rsid w:val="00E95C37"/>
    <w:rsid w:val="00E95CD2"/>
    <w:rsid w:val="00E96F5B"/>
    <w:rsid w:val="00EA1D64"/>
    <w:rsid w:val="00EA4257"/>
    <w:rsid w:val="00EA7370"/>
    <w:rsid w:val="00EB357E"/>
    <w:rsid w:val="00EB69EB"/>
    <w:rsid w:val="00ED1E95"/>
    <w:rsid w:val="00ED4BC8"/>
    <w:rsid w:val="00ED6BC0"/>
    <w:rsid w:val="00EE2757"/>
    <w:rsid w:val="00EE7E01"/>
    <w:rsid w:val="00EF5A33"/>
    <w:rsid w:val="00EF6E89"/>
    <w:rsid w:val="00EF7B61"/>
    <w:rsid w:val="00F02839"/>
    <w:rsid w:val="00F063AE"/>
    <w:rsid w:val="00F07E05"/>
    <w:rsid w:val="00F113AE"/>
    <w:rsid w:val="00F14B6E"/>
    <w:rsid w:val="00F162F9"/>
    <w:rsid w:val="00F17BFF"/>
    <w:rsid w:val="00F205B2"/>
    <w:rsid w:val="00F26410"/>
    <w:rsid w:val="00F269CC"/>
    <w:rsid w:val="00F341D3"/>
    <w:rsid w:val="00F345D0"/>
    <w:rsid w:val="00F3594E"/>
    <w:rsid w:val="00F400A4"/>
    <w:rsid w:val="00F439DB"/>
    <w:rsid w:val="00F5057D"/>
    <w:rsid w:val="00F535D0"/>
    <w:rsid w:val="00F55F30"/>
    <w:rsid w:val="00F56A10"/>
    <w:rsid w:val="00F57A15"/>
    <w:rsid w:val="00F6253C"/>
    <w:rsid w:val="00F63E01"/>
    <w:rsid w:val="00F657DF"/>
    <w:rsid w:val="00F7052C"/>
    <w:rsid w:val="00F70BA7"/>
    <w:rsid w:val="00F811B7"/>
    <w:rsid w:val="00F836EE"/>
    <w:rsid w:val="00F86805"/>
    <w:rsid w:val="00F9072F"/>
    <w:rsid w:val="00F924E0"/>
    <w:rsid w:val="00F94AE6"/>
    <w:rsid w:val="00F96B3B"/>
    <w:rsid w:val="00FA253C"/>
    <w:rsid w:val="00FA44E3"/>
    <w:rsid w:val="00FB07CE"/>
    <w:rsid w:val="00FB1024"/>
    <w:rsid w:val="00FB7CCD"/>
    <w:rsid w:val="00FB7DE2"/>
    <w:rsid w:val="00FC16DF"/>
    <w:rsid w:val="00FC439A"/>
    <w:rsid w:val="00FC5B6F"/>
    <w:rsid w:val="00FD2813"/>
    <w:rsid w:val="00FD6A4D"/>
    <w:rsid w:val="00FD7C4F"/>
    <w:rsid w:val="00FE1023"/>
    <w:rsid w:val="00FE371D"/>
    <w:rsid w:val="00FE3A90"/>
    <w:rsid w:val="00FE50C1"/>
    <w:rsid w:val="00FE7569"/>
    <w:rsid w:val="00FF337E"/>
    <w:rsid w:val="01014C18"/>
    <w:rsid w:val="014F9312"/>
    <w:rsid w:val="0164D763"/>
    <w:rsid w:val="01A5B429"/>
    <w:rsid w:val="01C9DCF1"/>
    <w:rsid w:val="01FA88DD"/>
    <w:rsid w:val="02D3CEAD"/>
    <w:rsid w:val="02E0F779"/>
    <w:rsid w:val="0302BC33"/>
    <w:rsid w:val="038111CA"/>
    <w:rsid w:val="039861BF"/>
    <w:rsid w:val="04557B8D"/>
    <w:rsid w:val="047ED8C6"/>
    <w:rsid w:val="04907935"/>
    <w:rsid w:val="04BE0DE5"/>
    <w:rsid w:val="0503DF56"/>
    <w:rsid w:val="0573EB37"/>
    <w:rsid w:val="05A6D74E"/>
    <w:rsid w:val="05AA172F"/>
    <w:rsid w:val="05C90931"/>
    <w:rsid w:val="0615E482"/>
    <w:rsid w:val="0620C6EB"/>
    <w:rsid w:val="0665B054"/>
    <w:rsid w:val="06C7517E"/>
    <w:rsid w:val="06C94B3B"/>
    <w:rsid w:val="06EA748F"/>
    <w:rsid w:val="06F27851"/>
    <w:rsid w:val="0708986C"/>
    <w:rsid w:val="071C08E9"/>
    <w:rsid w:val="074EA44D"/>
    <w:rsid w:val="075E45A4"/>
    <w:rsid w:val="07AB076B"/>
    <w:rsid w:val="07CBD7C9"/>
    <w:rsid w:val="07D11B48"/>
    <w:rsid w:val="07D903AA"/>
    <w:rsid w:val="07FA2D18"/>
    <w:rsid w:val="081DFA99"/>
    <w:rsid w:val="08277A34"/>
    <w:rsid w:val="0883A0CE"/>
    <w:rsid w:val="0898E9A9"/>
    <w:rsid w:val="08A1B33F"/>
    <w:rsid w:val="08D23FCF"/>
    <w:rsid w:val="08DD7430"/>
    <w:rsid w:val="091F93CC"/>
    <w:rsid w:val="092006FB"/>
    <w:rsid w:val="09215551"/>
    <w:rsid w:val="0960349D"/>
    <w:rsid w:val="097505E1"/>
    <w:rsid w:val="0990E0C2"/>
    <w:rsid w:val="09A5990C"/>
    <w:rsid w:val="09AD74F7"/>
    <w:rsid w:val="09CC01F0"/>
    <w:rsid w:val="09D056D5"/>
    <w:rsid w:val="09D4C19D"/>
    <w:rsid w:val="09DE1598"/>
    <w:rsid w:val="09FB5E9D"/>
    <w:rsid w:val="0A161115"/>
    <w:rsid w:val="0A3B86BB"/>
    <w:rsid w:val="0A4DC6AE"/>
    <w:rsid w:val="0AD6C136"/>
    <w:rsid w:val="0AEC095E"/>
    <w:rsid w:val="0B0ECB43"/>
    <w:rsid w:val="0B54DF5C"/>
    <w:rsid w:val="0B8842C7"/>
    <w:rsid w:val="0B968D39"/>
    <w:rsid w:val="0B9AB5F9"/>
    <w:rsid w:val="0BAD2DE7"/>
    <w:rsid w:val="0BB3443D"/>
    <w:rsid w:val="0BCCAF38"/>
    <w:rsid w:val="0BD02448"/>
    <w:rsid w:val="0BFE0C7A"/>
    <w:rsid w:val="0BFFA107"/>
    <w:rsid w:val="0C48A9F7"/>
    <w:rsid w:val="0C4D7DEC"/>
    <w:rsid w:val="0C87D9BF"/>
    <w:rsid w:val="0C99D676"/>
    <w:rsid w:val="0CD7D9A7"/>
    <w:rsid w:val="0D15105A"/>
    <w:rsid w:val="0D1DD93B"/>
    <w:rsid w:val="0D367DC6"/>
    <w:rsid w:val="0D420DDC"/>
    <w:rsid w:val="0D9BD60F"/>
    <w:rsid w:val="0DEA25E2"/>
    <w:rsid w:val="0DEEC0C6"/>
    <w:rsid w:val="0E038F10"/>
    <w:rsid w:val="0E4FA022"/>
    <w:rsid w:val="0E6B7CFC"/>
    <w:rsid w:val="0E7056ED"/>
    <w:rsid w:val="0E726124"/>
    <w:rsid w:val="0E925360"/>
    <w:rsid w:val="0E9C86E4"/>
    <w:rsid w:val="0EA59A31"/>
    <w:rsid w:val="0F166A4A"/>
    <w:rsid w:val="0F61EACB"/>
    <w:rsid w:val="0FB7282A"/>
    <w:rsid w:val="0FC3FCC6"/>
    <w:rsid w:val="0FC69F86"/>
    <w:rsid w:val="0FD5CF15"/>
    <w:rsid w:val="1059D17F"/>
    <w:rsid w:val="10C2EB2F"/>
    <w:rsid w:val="10E6212B"/>
    <w:rsid w:val="11151021"/>
    <w:rsid w:val="11A02F66"/>
    <w:rsid w:val="11F3AB61"/>
    <w:rsid w:val="120243C1"/>
    <w:rsid w:val="120307F8"/>
    <w:rsid w:val="120DF71B"/>
    <w:rsid w:val="12175F7D"/>
    <w:rsid w:val="127565D9"/>
    <w:rsid w:val="12925797"/>
    <w:rsid w:val="12A46DE4"/>
    <w:rsid w:val="12E7EBED"/>
    <w:rsid w:val="130BE6D8"/>
    <w:rsid w:val="1333AE16"/>
    <w:rsid w:val="1334265A"/>
    <w:rsid w:val="136D691E"/>
    <w:rsid w:val="1373EEDD"/>
    <w:rsid w:val="13874F14"/>
    <w:rsid w:val="138C3D6A"/>
    <w:rsid w:val="143AD06E"/>
    <w:rsid w:val="148E1505"/>
    <w:rsid w:val="14A80FC9"/>
    <w:rsid w:val="15530BE5"/>
    <w:rsid w:val="155A78CE"/>
    <w:rsid w:val="15C4A954"/>
    <w:rsid w:val="15CEE111"/>
    <w:rsid w:val="15DAE6DD"/>
    <w:rsid w:val="160373A9"/>
    <w:rsid w:val="1611D6A7"/>
    <w:rsid w:val="161D43EE"/>
    <w:rsid w:val="16637684"/>
    <w:rsid w:val="16849C32"/>
    <w:rsid w:val="16AA0BE5"/>
    <w:rsid w:val="16D9E05A"/>
    <w:rsid w:val="16E7D1AB"/>
    <w:rsid w:val="173B3071"/>
    <w:rsid w:val="17C713B5"/>
    <w:rsid w:val="17DDA70B"/>
    <w:rsid w:val="17EEEEF6"/>
    <w:rsid w:val="18000F99"/>
    <w:rsid w:val="18136E22"/>
    <w:rsid w:val="18348214"/>
    <w:rsid w:val="1845DC46"/>
    <w:rsid w:val="18572360"/>
    <w:rsid w:val="1862D773"/>
    <w:rsid w:val="187344E6"/>
    <w:rsid w:val="1874869C"/>
    <w:rsid w:val="18B08F15"/>
    <w:rsid w:val="18E5F235"/>
    <w:rsid w:val="191C664F"/>
    <w:rsid w:val="1923DBD5"/>
    <w:rsid w:val="19B9ED95"/>
    <w:rsid w:val="19E0F6CA"/>
    <w:rsid w:val="19F69DEA"/>
    <w:rsid w:val="1A0E03E1"/>
    <w:rsid w:val="1A10E9A4"/>
    <w:rsid w:val="1A2E8711"/>
    <w:rsid w:val="1A447860"/>
    <w:rsid w:val="1A5F3977"/>
    <w:rsid w:val="1A823D68"/>
    <w:rsid w:val="1A8CB881"/>
    <w:rsid w:val="1AAD2B05"/>
    <w:rsid w:val="1AE21844"/>
    <w:rsid w:val="1AF4D87D"/>
    <w:rsid w:val="1B14FACD"/>
    <w:rsid w:val="1B4ECD8A"/>
    <w:rsid w:val="1B4F4EA9"/>
    <w:rsid w:val="1BBDAE82"/>
    <w:rsid w:val="1BC626B8"/>
    <w:rsid w:val="1C0AD128"/>
    <w:rsid w:val="1C1841C5"/>
    <w:rsid w:val="1C93B255"/>
    <w:rsid w:val="1C9EF344"/>
    <w:rsid w:val="1D062DC5"/>
    <w:rsid w:val="1D78981F"/>
    <w:rsid w:val="1D7C7854"/>
    <w:rsid w:val="1DA975D6"/>
    <w:rsid w:val="1DBD1827"/>
    <w:rsid w:val="1E1BE9FF"/>
    <w:rsid w:val="1E264401"/>
    <w:rsid w:val="1E52E505"/>
    <w:rsid w:val="1E640ABA"/>
    <w:rsid w:val="1E7FE287"/>
    <w:rsid w:val="1EACE009"/>
    <w:rsid w:val="1EBE75B8"/>
    <w:rsid w:val="1F6B207C"/>
    <w:rsid w:val="1FE3F630"/>
    <w:rsid w:val="2066EDAC"/>
    <w:rsid w:val="2086B6ED"/>
    <w:rsid w:val="20E09A31"/>
    <w:rsid w:val="213E157C"/>
    <w:rsid w:val="21589AAF"/>
    <w:rsid w:val="21B3A98F"/>
    <w:rsid w:val="222E15D9"/>
    <w:rsid w:val="2232DE59"/>
    <w:rsid w:val="22B9DFC2"/>
    <w:rsid w:val="22DB3DA0"/>
    <w:rsid w:val="2331FAA2"/>
    <w:rsid w:val="234BE05A"/>
    <w:rsid w:val="236E90D2"/>
    <w:rsid w:val="23EF4374"/>
    <w:rsid w:val="23F5A965"/>
    <w:rsid w:val="244E8962"/>
    <w:rsid w:val="24972BDD"/>
    <w:rsid w:val="24ECB2BC"/>
    <w:rsid w:val="251D361D"/>
    <w:rsid w:val="252C662D"/>
    <w:rsid w:val="255BC63F"/>
    <w:rsid w:val="25677170"/>
    <w:rsid w:val="259F7B7D"/>
    <w:rsid w:val="25A06DF7"/>
    <w:rsid w:val="25A28990"/>
    <w:rsid w:val="25F8E732"/>
    <w:rsid w:val="26A59A1C"/>
    <w:rsid w:val="26C0F6A4"/>
    <w:rsid w:val="26D06DB0"/>
    <w:rsid w:val="26D19B3E"/>
    <w:rsid w:val="26ED2EC6"/>
    <w:rsid w:val="27289517"/>
    <w:rsid w:val="273E0A27"/>
    <w:rsid w:val="2794EF7F"/>
    <w:rsid w:val="27A56267"/>
    <w:rsid w:val="27B48B2D"/>
    <w:rsid w:val="27F1B909"/>
    <w:rsid w:val="28282E8B"/>
    <w:rsid w:val="28317D81"/>
    <w:rsid w:val="2844B287"/>
    <w:rsid w:val="287E44FC"/>
    <w:rsid w:val="28FC2D36"/>
    <w:rsid w:val="299017F5"/>
    <w:rsid w:val="29F0C261"/>
    <w:rsid w:val="2A05F1D9"/>
    <w:rsid w:val="2A0FB81C"/>
    <w:rsid w:val="2A667F4F"/>
    <w:rsid w:val="2A6CF5F4"/>
    <w:rsid w:val="2AE74EF8"/>
    <w:rsid w:val="2AF9FA5D"/>
    <w:rsid w:val="2B08DDD3"/>
    <w:rsid w:val="2B2417A6"/>
    <w:rsid w:val="2BB4E3EC"/>
    <w:rsid w:val="2BBA8140"/>
    <w:rsid w:val="2BBC6C5B"/>
    <w:rsid w:val="2BE8F090"/>
    <w:rsid w:val="2BF53826"/>
    <w:rsid w:val="2C23F6F4"/>
    <w:rsid w:val="2CC47BDD"/>
    <w:rsid w:val="2D03D275"/>
    <w:rsid w:val="2D256D0A"/>
    <w:rsid w:val="2DAF8DB9"/>
    <w:rsid w:val="2DCF0F0A"/>
    <w:rsid w:val="2E28D73D"/>
    <w:rsid w:val="2E433E08"/>
    <w:rsid w:val="2E4953D7"/>
    <w:rsid w:val="2E59AE76"/>
    <w:rsid w:val="2E75FA98"/>
    <w:rsid w:val="2E7C89BE"/>
    <w:rsid w:val="2EA9F8AF"/>
    <w:rsid w:val="2EBA4CFF"/>
    <w:rsid w:val="2ECB80A8"/>
    <w:rsid w:val="2EE27856"/>
    <w:rsid w:val="2F66F1FD"/>
    <w:rsid w:val="3002AE21"/>
    <w:rsid w:val="3007D903"/>
    <w:rsid w:val="30102A52"/>
    <w:rsid w:val="3034C9CB"/>
    <w:rsid w:val="303AB82E"/>
    <w:rsid w:val="304EB08D"/>
    <w:rsid w:val="306EFF7B"/>
    <w:rsid w:val="307AC9B0"/>
    <w:rsid w:val="3086C995"/>
    <w:rsid w:val="309423E3"/>
    <w:rsid w:val="30EDEC16"/>
    <w:rsid w:val="30FA6D23"/>
    <w:rsid w:val="311124DF"/>
    <w:rsid w:val="314AC76F"/>
    <w:rsid w:val="31719C11"/>
    <w:rsid w:val="3193DE6A"/>
    <w:rsid w:val="31E46967"/>
    <w:rsid w:val="3211B633"/>
    <w:rsid w:val="321EDBB7"/>
    <w:rsid w:val="326F325E"/>
    <w:rsid w:val="32752C6F"/>
    <w:rsid w:val="32B61F2A"/>
    <w:rsid w:val="335D095B"/>
    <w:rsid w:val="337404EE"/>
    <w:rsid w:val="33A8E796"/>
    <w:rsid w:val="33C0E0B0"/>
    <w:rsid w:val="3470463E"/>
    <w:rsid w:val="34B53D2D"/>
    <w:rsid w:val="3501BC00"/>
    <w:rsid w:val="356002EC"/>
    <w:rsid w:val="358881B5"/>
    <w:rsid w:val="35DCC99B"/>
    <w:rsid w:val="35E6D2D7"/>
    <w:rsid w:val="35EE304B"/>
    <w:rsid w:val="360A0BA0"/>
    <w:rsid w:val="36B0A585"/>
    <w:rsid w:val="36E3D383"/>
    <w:rsid w:val="3774FB13"/>
    <w:rsid w:val="37CA9C7B"/>
    <w:rsid w:val="37CAFE76"/>
    <w:rsid w:val="3820CBDD"/>
    <w:rsid w:val="38265062"/>
    <w:rsid w:val="387F1CFF"/>
    <w:rsid w:val="388C9930"/>
    <w:rsid w:val="38B868BD"/>
    <w:rsid w:val="39067B10"/>
    <w:rsid w:val="391E0EF2"/>
    <w:rsid w:val="39401020"/>
    <w:rsid w:val="395589B0"/>
    <w:rsid w:val="399B20F0"/>
    <w:rsid w:val="39DCCCC4"/>
    <w:rsid w:val="3A127FF1"/>
    <w:rsid w:val="3A2D05D3"/>
    <w:rsid w:val="3A3B3D84"/>
    <w:rsid w:val="3A6DC527"/>
    <w:rsid w:val="3A87F69E"/>
    <w:rsid w:val="3ABE0C42"/>
    <w:rsid w:val="3AF9FA80"/>
    <w:rsid w:val="3B12DE38"/>
    <w:rsid w:val="3B176727"/>
    <w:rsid w:val="3B350071"/>
    <w:rsid w:val="3B509F2E"/>
    <w:rsid w:val="3BA93967"/>
    <w:rsid w:val="3BDA687A"/>
    <w:rsid w:val="3BE0FA50"/>
    <w:rsid w:val="3C02A51C"/>
    <w:rsid w:val="3C13D8C5"/>
    <w:rsid w:val="3C16D81C"/>
    <w:rsid w:val="3C1F06FF"/>
    <w:rsid w:val="3C59C415"/>
    <w:rsid w:val="3CE21F19"/>
    <w:rsid w:val="3CEE1419"/>
    <w:rsid w:val="3D2C143C"/>
    <w:rsid w:val="3D925433"/>
    <w:rsid w:val="3DB47250"/>
    <w:rsid w:val="3E0CB11C"/>
    <w:rsid w:val="3E48C1AE"/>
    <w:rsid w:val="3EC7B9F5"/>
    <w:rsid w:val="3EDCEF1C"/>
    <w:rsid w:val="3EF95D35"/>
    <w:rsid w:val="3F41E2D9"/>
    <w:rsid w:val="3F51DAA4"/>
    <w:rsid w:val="3F5A99D0"/>
    <w:rsid w:val="3F7B2620"/>
    <w:rsid w:val="400F6A15"/>
    <w:rsid w:val="4044C82F"/>
    <w:rsid w:val="405E2547"/>
    <w:rsid w:val="409B139C"/>
    <w:rsid w:val="40CE8E5B"/>
    <w:rsid w:val="4144CB8A"/>
    <w:rsid w:val="414FCE3E"/>
    <w:rsid w:val="417DCF7C"/>
    <w:rsid w:val="41DF74BF"/>
    <w:rsid w:val="41FEF610"/>
    <w:rsid w:val="426715FF"/>
    <w:rsid w:val="4296601F"/>
    <w:rsid w:val="42C06692"/>
    <w:rsid w:val="42D335EB"/>
    <w:rsid w:val="42FBCB49"/>
    <w:rsid w:val="436CD516"/>
    <w:rsid w:val="43C0A0B6"/>
    <w:rsid w:val="441B7334"/>
    <w:rsid w:val="4455BBDB"/>
    <w:rsid w:val="446A9F34"/>
    <w:rsid w:val="44703703"/>
    <w:rsid w:val="4498E257"/>
    <w:rsid w:val="44DC0456"/>
    <w:rsid w:val="453C2678"/>
    <w:rsid w:val="4574CC93"/>
    <w:rsid w:val="45811D67"/>
    <w:rsid w:val="459A4023"/>
    <w:rsid w:val="45DBA590"/>
    <w:rsid w:val="45E53F6D"/>
    <w:rsid w:val="460C6C0B"/>
    <w:rsid w:val="4670E44B"/>
    <w:rsid w:val="467BAFEA"/>
    <w:rsid w:val="4684879A"/>
    <w:rsid w:val="468A2DEE"/>
    <w:rsid w:val="47136C85"/>
    <w:rsid w:val="472F0B59"/>
    <w:rsid w:val="475A02C4"/>
    <w:rsid w:val="481A9584"/>
    <w:rsid w:val="481E8622"/>
    <w:rsid w:val="48227A2B"/>
    <w:rsid w:val="4845CE3E"/>
    <w:rsid w:val="486E7F0F"/>
    <w:rsid w:val="486F154E"/>
    <w:rsid w:val="489F4670"/>
    <w:rsid w:val="48ADDC46"/>
    <w:rsid w:val="48AFFAD5"/>
    <w:rsid w:val="48F19184"/>
    <w:rsid w:val="491FD0B7"/>
    <w:rsid w:val="49239D23"/>
    <w:rsid w:val="493E0D94"/>
    <w:rsid w:val="4977FABB"/>
    <w:rsid w:val="497B362F"/>
    <w:rsid w:val="49A21751"/>
    <w:rsid w:val="49C702D5"/>
    <w:rsid w:val="4A1ACAB4"/>
    <w:rsid w:val="4A4C151F"/>
    <w:rsid w:val="4A62F4D3"/>
    <w:rsid w:val="4A67AADA"/>
    <w:rsid w:val="4A90356E"/>
    <w:rsid w:val="4A92E05A"/>
    <w:rsid w:val="4AA0CFC4"/>
    <w:rsid w:val="4ABB45AE"/>
    <w:rsid w:val="4AC05BDD"/>
    <w:rsid w:val="4ADD92D9"/>
    <w:rsid w:val="4AE46775"/>
    <w:rsid w:val="4AF9A79B"/>
    <w:rsid w:val="4B16FCEA"/>
    <w:rsid w:val="4B3C214A"/>
    <w:rsid w:val="4B5D2B2B"/>
    <w:rsid w:val="4B6EAD79"/>
    <w:rsid w:val="4BC441C5"/>
    <w:rsid w:val="4BEA7377"/>
    <w:rsid w:val="4C11E312"/>
    <w:rsid w:val="4C23B561"/>
    <w:rsid w:val="4C7A4C0F"/>
    <w:rsid w:val="4CA358D4"/>
    <w:rsid w:val="4CFEB2DF"/>
    <w:rsid w:val="4D6C6590"/>
    <w:rsid w:val="4D7BBE84"/>
    <w:rsid w:val="4DCEA315"/>
    <w:rsid w:val="4E028F0B"/>
    <w:rsid w:val="4E24355D"/>
    <w:rsid w:val="4E257751"/>
    <w:rsid w:val="4E88DAE9"/>
    <w:rsid w:val="4E9D8B99"/>
    <w:rsid w:val="4EAF899F"/>
    <w:rsid w:val="4EB70C24"/>
    <w:rsid w:val="4EF2EBA8"/>
    <w:rsid w:val="4F28A490"/>
    <w:rsid w:val="4F474E2D"/>
    <w:rsid w:val="4F8C451C"/>
    <w:rsid w:val="4FC005BE"/>
    <w:rsid w:val="4FDC589D"/>
    <w:rsid w:val="4FDEB83C"/>
    <w:rsid w:val="4FFA1B26"/>
    <w:rsid w:val="4FFF6D07"/>
    <w:rsid w:val="500F769F"/>
    <w:rsid w:val="504C222D"/>
    <w:rsid w:val="507453E9"/>
    <w:rsid w:val="50F3430B"/>
    <w:rsid w:val="51212511"/>
    <w:rsid w:val="513CCCA8"/>
    <w:rsid w:val="5177974E"/>
    <w:rsid w:val="517CB492"/>
    <w:rsid w:val="51B2F751"/>
    <w:rsid w:val="51F92FF1"/>
    <w:rsid w:val="51FD4A09"/>
    <w:rsid w:val="520C6306"/>
    <w:rsid w:val="526308F6"/>
    <w:rsid w:val="526460B9"/>
    <w:rsid w:val="5278ACEC"/>
    <w:rsid w:val="52F7A680"/>
    <w:rsid w:val="5348A29B"/>
    <w:rsid w:val="538E0FE6"/>
    <w:rsid w:val="53BB0D68"/>
    <w:rsid w:val="541C5D7F"/>
    <w:rsid w:val="54479C4C"/>
    <w:rsid w:val="54A7E30A"/>
    <w:rsid w:val="54D177DF"/>
    <w:rsid w:val="551D4BE4"/>
    <w:rsid w:val="5534EACB"/>
    <w:rsid w:val="55604A6A"/>
    <w:rsid w:val="556793A9"/>
    <w:rsid w:val="55B917DF"/>
    <w:rsid w:val="5669DC7B"/>
    <w:rsid w:val="56985A4C"/>
    <w:rsid w:val="56B61A62"/>
    <w:rsid w:val="56BE008B"/>
    <w:rsid w:val="56C43C52"/>
    <w:rsid w:val="56E82510"/>
    <w:rsid w:val="570549C7"/>
    <w:rsid w:val="573CACC5"/>
    <w:rsid w:val="573E9585"/>
    <w:rsid w:val="57F3FF67"/>
    <w:rsid w:val="582B4582"/>
    <w:rsid w:val="5865A456"/>
    <w:rsid w:val="589DCBBC"/>
    <w:rsid w:val="58BBAE19"/>
    <w:rsid w:val="58C4D4F1"/>
    <w:rsid w:val="58CB516A"/>
    <w:rsid w:val="59077D29"/>
    <w:rsid w:val="59586A2F"/>
    <w:rsid w:val="59594FF7"/>
    <w:rsid w:val="59748FC2"/>
    <w:rsid w:val="59C3098D"/>
    <w:rsid w:val="59EEAABC"/>
    <w:rsid w:val="5A600732"/>
    <w:rsid w:val="5A79F4ED"/>
    <w:rsid w:val="5AA30283"/>
    <w:rsid w:val="5AB46EA0"/>
    <w:rsid w:val="5AF55F48"/>
    <w:rsid w:val="5B00ED73"/>
    <w:rsid w:val="5B341213"/>
    <w:rsid w:val="5BD13306"/>
    <w:rsid w:val="5BEFF495"/>
    <w:rsid w:val="5C31A54F"/>
    <w:rsid w:val="5C7024F9"/>
    <w:rsid w:val="5C89DF6C"/>
    <w:rsid w:val="5C953EC9"/>
    <w:rsid w:val="5CD49D39"/>
    <w:rsid w:val="5CDAC457"/>
    <w:rsid w:val="5CE011AB"/>
    <w:rsid w:val="5D0F5B60"/>
    <w:rsid w:val="5D0FC65D"/>
    <w:rsid w:val="5D2AF488"/>
    <w:rsid w:val="5D7E0C68"/>
    <w:rsid w:val="5D82637E"/>
    <w:rsid w:val="5DA8C652"/>
    <w:rsid w:val="5DC0A0BE"/>
    <w:rsid w:val="5DD22FA0"/>
    <w:rsid w:val="5E0B2C0C"/>
    <w:rsid w:val="5E64F43F"/>
    <w:rsid w:val="5EC34561"/>
    <w:rsid w:val="5ED16898"/>
    <w:rsid w:val="5EF88E1D"/>
    <w:rsid w:val="5EFB4F6E"/>
    <w:rsid w:val="5F0136C5"/>
    <w:rsid w:val="5F074384"/>
    <w:rsid w:val="5F92EE9F"/>
    <w:rsid w:val="5F9DF7B4"/>
    <w:rsid w:val="5FD4DC88"/>
    <w:rsid w:val="603007D6"/>
    <w:rsid w:val="60365767"/>
    <w:rsid w:val="603B5521"/>
    <w:rsid w:val="604271C3"/>
    <w:rsid w:val="609D1C45"/>
    <w:rsid w:val="60EC9317"/>
    <w:rsid w:val="613AC044"/>
    <w:rsid w:val="6150E242"/>
    <w:rsid w:val="615D96DE"/>
    <w:rsid w:val="61678BE8"/>
    <w:rsid w:val="61A08678"/>
    <w:rsid w:val="61D8ADDE"/>
    <w:rsid w:val="61E104F1"/>
    <w:rsid w:val="62199BD2"/>
    <w:rsid w:val="6238D787"/>
    <w:rsid w:val="62493375"/>
    <w:rsid w:val="624FCA94"/>
    <w:rsid w:val="62580127"/>
    <w:rsid w:val="626FB243"/>
    <w:rsid w:val="6276F329"/>
    <w:rsid w:val="62D7F18F"/>
    <w:rsid w:val="631504DE"/>
    <w:rsid w:val="631D3A2F"/>
    <w:rsid w:val="63A7394F"/>
    <w:rsid w:val="63C25340"/>
    <w:rsid w:val="63D4A7E8"/>
    <w:rsid w:val="63DCBA73"/>
    <w:rsid w:val="63EB9AF5"/>
    <w:rsid w:val="64027066"/>
    <w:rsid w:val="640EDE53"/>
    <w:rsid w:val="64194F4F"/>
    <w:rsid w:val="6423C356"/>
    <w:rsid w:val="64A28655"/>
    <w:rsid w:val="64CA700F"/>
    <w:rsid w:val="64E29C4D"/>
    <w:rsid w:val="653D4469"/>
    <w:rsid w:val="65510C17"/>
    <w:rsid w:val="65D4BB17"/>
    <w:rsid w:val="65E12113"/>
    <w:rsid w:val="6613B714"/>
    <w:rsid w:val="66969E3A"/>
    <w:rsid w:val="66A52D64"/>
    <w:rsid w:val="66A89D5A"/>
    <w:rsid w:val="66D60688"/>
    <w:rsid w:val="670C48AA"/>
    <w:rsid w:val="673F785E"/>
    <w:rsid w:val="67972074"/>
    <w:rsid w:val="67BCB53B"/>
    <w:rsid w:val="68104248"/>
    <w:rsid w:val="686DF705"/>
    <w:rsid w:val="687A9930"/>
    <w:rsid w:val="68FE0327"/>
    <w:rsid w:val="6947A331"/>
    <w:rsid w:val="695A9974"/>
    <w:rsid w:val="695E8212"/>
    <w:rsid w:val="697D1898"/>
    <w:rsid w:val="69D7CB96"/>
    <w:rsid w:val="6A017064"/>
    <w:rsid w:val="6A0440DC"/>
    <w:rsid w:val="6A0842C6"/>
    <w:rsid w:val="6A5702C6"/>
    <w:rsid w:val="6A73F943"/>
    <w:rsid w:val="6AB1A4CD"/>
    <w:rsid w:val="6ACA0F5E"/>
    <w:rsid w:val="6ADA07D4"/>
    <w:rsid w:val="6B3B57EB"/>
    <w:rsid w:val="6B3D0A5F"/>
    <w:rsid w:val="6B45D527"/>
    <w:rsid w:val="6BAD4C5C"/>
    <w:rsid w:val="6BADA5BB"/>
    <w:rsid w:val="6BDD5D25"/>
    <w:rsid w:val="6C1C09F1"/>
    <w:rsid w:val="6C2A31CC"/>
    <w:rsid w:val="6C4F0D0E"/>
    <w:rsid w:val="6C9D1340"/>
    <w:rsid w:val="6C9D2E51"/>
    <w:rsid w:val="6CB9E61E"/>
    <w:rsid w:val="6CFCF88D"/>
    <w:rsid w:val="6DF2F093"/>
    <w:rsid w:val="6E0B48F8"/>
    <w:rsid w:val="6E0C606B"/>
    <w:rsid w:val="6E1271E4"/>
    <w:rsid w:val="6E43F39A"/>
    <w:rsid w:val="6E44D514"/>
    <w:rsid w:val="6E6292B7"/>
    <w:rsid w:val="6E73FDA5"/>
    <w:rsid w:val="6E745789"/>
    <w:rsid w:val="6E74B1F5"/>
    <w:rsid w:val="6EE8DE95"/>
    <w:rsid w:val="6FA95535"/>
    <w:rsid w:val="6FBF4B46"/>
    <w:rsid w:val="7001E296"/>
    <w:rsid w:val="70D8B978"/>
    <w:rsid w:val="70DE9624"/>
    <w:rsid w:val="7104DD91"/>
    <w:rsid w:val="71127CAF"/>
    <w:rsid w:val="711C7DAC"/>
    <w:rsid w:val="714E4805"/>
    <w:rsid w:val="715FFC61"/>
    <w:rsid w:val="717C75D6"/>
    <w:rsid w:val="717C9FCE"/>
    <w:rsid w:val="7188E3E8"/>
    <w:rsid w:val="718D8E0E"/>
    <w:rsid w:val="718F6DE2"/>
    <w:rsid w:val="71AB9E67"/>
    <w:rsid w:val="71CB6C65"/>
    <w:rsid w:val="720B30B1"/>
    <w:rsid w:val="72668D76"/>
    <w:rsid w:val="7298036E"/>
    <w:rsid w:val="72A90778"/>
    <w:rsid w:val="72C9F7A1"/>
    <w:rsid w:val="72D7C8D5"/>
    <w:rsid w:val="72E47F89"/>
    <w:rsid w:val="7372E11C"/>
    <w:rsid w:val="73780466"/>
    <w:rsid w:val="73B26DF6"/>
    <w:rsid w:val="73F53EAD"/>
    <w:rsid w:val="740ED64B"/>
    <w:rsid w:val="74C1581A"/>
    <w:rsid w:val="74E1DFD5"/>
    <w:rsid w:val="7551D276"/>
    <w:rsid w:val="7558C684"/>
    <w:rsid w:val="755E790D"/>
    <w:rsid w:val="758B768F"/>
    <w:rsid w:val="75BC5217"/>
    <w:rsid w:val="75FC812A"/>
    <w:rsid w:val="7622E09E"/>
    <w:rsid w:val="762B4A88"/>
    <w:rsid w:val="7631FF8D"/>
    <w:rsid w:val="7634E5BE"/>
    <w:rsid w:val="7648890D"/>
    <w:rsid w:val="768EE0C2"/>
    <w:rsid w:val="76A6DA2F"/>
    <w:rsid w:val="76C3AA3B"/>
    <w:rsid w:val="7723B005"/>
    <w:rsid w:val="775B14FD"/>
    <w:rsid w:val="77822D81"/>
    <w:rsid w:val="77B550ED"/>
    <w:rsid w:val="77CA19D5"/>
    <w:rsid w:val="77F83867"/>
    <w:rsid w:val="7807C78F"/>
    <w:rsid w:val="78255EE6"/>
    <w:rsid w:val="78318FC9"/>
    <w:rsid w:val="7861BF11"/>
    <w:rsid w:val="7896FA70"/>
    <w:rsid w:val="78A6B600"/>
    <w:rsid w:val="78A85A67"/>
    <w:rsid w:val="78BD2D46"/>
    <w:rsid w:val="78F63A32"/>
    <w:rsid w:val="790CAC5F"/>
    <w:rsid w:val="7953F59B"/>
    <w:rsid w:val="79695878"/>
    <w:rsid w:val="7980F31D"/>
    <w:rsid w:val="79C03B9A"/>
    <w:rsid w:val="79CC112A"/>
    <w:rsid w:val="79CE023A"/>
    <w:rsid w:val="7A724691"/>
    <w:rsid w:val="7AAFF1E3"/>
    <w:rsid w:val="7AE63DB1"/>
    <w:rsid w:val="7B14724C"/>
    <w:rsid w:val="7B314487"/>
    <w:rsid w:val="7B6E4773"/>
    <w:rsid w:val="7B7701CC"/>
    <w:rsid w:val="7BA5E80E"/>
    <w:rsid w:val="7BA8E703"/>
    <w:rsid w:val="7BB7BA5D"/>
    <w:rsid w:val="7C043930"/>
    <w:rsid w:val="7C13EEF8"/>
    <w:rsid w:val="7C17DC7F"/>
    <w:rsid w:val="7C2DDAF4"/>
    <w:rsid w:val="7C83D228"/>
    <w:rsid w:val="7C99308F"/>
    <w:rsid w:val="7CFF1F28"/>
    <w:rsid w:val="7D497229"/>
    <w:rsid w:val="7D51E188"/>
    <w:rsid w:val="7D5365FF"/>
    <w:rsid w:val="7D7A76C7"/>
    <w:rsid w:val="7DA97C70"/>
    <w:rsid w:val="7E0684A7"/>
    <w:rsid w:val="7E1FDEDA"/>
    <w:rsid w:val="7E449F5A"/>
    <w:rsid w:val="7E6C488E"/>
    <w:rsid w:val="7E84571A"/>
    <w:rsid w:val="7EBDC0E5"/>
    <w:rsid w:val="7EC4F7EB"/>
    <w:rsid w:val="7F3B427A"/>
    <w:rsid w:val="7F4928D7"/>
    <w:rsid w:val="7F889020"/>
    <w:rsid w:val="7F924D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15F2D"/>
  <w15:docId w15:val="{EB2D2075-2793-B84E-9C8C-B18C6623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6A"/>
    <w:pPr>
      <w:spacing w:line="256" w:lineRule="auto"/>
    </w:pPr>
  </w:style>
  <w:style w:type="paragraph" w:styleId="Heading1">
    <w:name w:val="heading 1"/>
    <w:basedOn w:val="Normal"/>
    <w:next w:val="Normal"/>
    <w:link w:val="Heading1Char"/>
    <w:uiPriority w:val="9"/>
    <w:qFormat/>
    <w:rsid w:val="0075370C"/>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370C"/>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2FD9"/>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A0290"/>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7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5370C"/>
    <w:rPr>
      <w:rFonts w:asciiTheme="majorHAnsi" w:eastAsiaTheme="majorEastAsia" w:hAnsiTheme="majorHAnsi" w:cstheme="majorBidi"/>
      <w:color w:val="2F5496" w:themeColor="accent1" w:themeShade="BF"/>
      <w:sz w:val="26"/>
      <w:szCs w:val="26"/>
    </w:rPr>
  </w:style>
  <w:style w:type="paragraph" w:styleId="ListParagraph">
    <w:name w:val="List Paragraph"/>
    <w:aliases w:val="Unordered List,List Paragraph 2,Dot pt,F5 List Paragraph,List Paragraph1,No Spacing1,List Paragraph Char Char Char,Indicator Text,Numbered Para 1,Bullet 1,List Paragraph12,Bullet Points,MAIN CONTENT,Colorful List - Accent 11,List Square"/>
    <w:basedOn w:val="Normal"/>
    <w:link w:val="ListParagraphChar"/>
    <w:uiPriority w:val="34"/>
    <w:qFormat/>
    <w:rsid w:val="0075370C"/>
    <w:pPr>
      <w:spacing w:line="259" w:lineRule="auto"/>
      <w:ind w:left="720"/>
      <w:contextualSpacing/>
    </w:pPr>
  </w:style>
  <w:style w:type="character" w:styleId="PlaceholderText">
    <w:name w:val="Placeholder Text"/>
    <w:basedOn w:val="DefaultParagraphFont"/>
    <w:uiPriority w:val="99"/>
    <w:semiHidden/>
    <w:rsid w:val="00F341D3"/>
    <w:rPr>
      <w:color w:val="808080"/>
    </w:rPr>
  </w:style>
  <w:style w:type="character" w:customStyle="1" w:styleId="Heading3Char">
    <w:name w:val="Heading 3 Char"/>
    <w:basedOn w:val="DefaultParagraphFont"/>
    <w:link w:val="Heading3"/>
    <w:uiPriority w:val="9"/>
    <w:rsid w:val="00B32FD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B3E98"/>
    <w:rPr>
      <w:color w:val="0563C1" w:themeColor="hyperlink"/>
      <w:u w:val="single"/>
    </w:rPr>
  </w:style>
  <w:style w:type="character" w:styleId="UnresolvedMention">
    <w:name w:val="Unresolved Mention"/>
    <w:basedOn w:val="DefaultParagraphFont"/>
    <w:uiPriority w:val="99"/>
    <w:unhideWhenUsed/>
    <w:rsid w:val="006B3E98"/>
    <w:rPr>
      <w:color w:val="605E5C"/>
      <w:shd w:val="clear" w:color="auto" w:fill="E1DFDD"/>
    </w:rPr>
  </w:style>
  <w:style w:type="character" w:styleId="CommentReference">
    <w:name w:val="annotation reference"/>
    <w:basedOn w:val="DefaultParagraphFont"/>
    <w:uiPriority w:val="99"/>
    <w:semiHidden/>
    <w:unhideWhenUsed/>
    <w:rsid w:val="00142458"/>
    <w:rPr>
      <w:sz w:val="16"/>
      <w:szCs w:val="16"/>
    </w:rPr>
  </w:style>
  <w:style w:type="paragraph" w:styleId="CommentText">
    <w:name w:val="annotation text"/>
    <w:basedOn w:val="Normal"/>
    <w:link w:val="CommentTextChar"/>
    <w:uiPriority w:val="99"/>
    <w:semiHidden/>
    <w:unhideWhenUsed/>
    <w:rsid w:val="00142458"/>
    <w:pPr>
      <w:spacing w:line="240" w:lineRule="auto"/>
    </w:pPr>
    <w:rPr>
      <w:sz w:val="20"/>
      <w:szCs w:val="20"/>
    </w:rPr>
  </w:style>
  <w:style w:type="character" w:customStyle="1" w:styleId="CommentTextChar">
    <w:name w:val="Comment Text Char"/>
    <w:basedOn w:val="DefaultParagraphFont"/>
    <w:link w:val="CommentText"/>
    <w:uiPriority w:val="99"/>
    <w:semiHidden/>
    <w:rsid w:val="00142458"/>
    <w:rPr>
      <w:sz w:val="20"/>
      <w:szCs w:val="20"/>
    </w:rPr>
  </w:style>
  <w:style w:type="paragraph" w:styleId="CommentSubject">
    <w:name w:val="annotation subject"/>
    <w:basedOn w:val="CommentText"/>
    <w:next w:val="CommentText"/>
    <w:link w:val="CommentSubjectChar"/>
    <w:uiPriority w:val="99"/>
    <w:semiHidden/>
    <w:unhideWhenUsed/>
    <w:rsid w:val="00142458"/>
    <w:rPr>
      <w:b/>
      <w:bCs/>
    </w:rPr>
  </w:style>
  <w:style w:type="character" w:customStyle="1" w:styleId="CommentSubjectChar">
    <w:name w:val="Comment Subject Char"/>
    <w:basedOn w:val="CommentTextChar"/>
    <w:link w:val="CommentSubject"/>
    <w:uiPriority w:val="99"/>
    <w:semiHidden/>
    <w:rsid w:val="00142458"/>
    <w:rPr>
      <w:b/>
      <w:bCs/>
      <w:sz w:val="20"/>
      <w:szCs w:val="20"/>
    </w:rPr>
  </w:style>
  <w:style w:type="character" w:customStyle="1" w:styleId="ListParagraphChar">
    <w:name w:val="List Paragraph Char"/>
    <w:aliases w:val="Unordered List Char,List Paragraph 2 Char,Dot pt Char,F5 List Paragraph Char,List Paragraph1 Char,No Spacing1 Char,List Paragraph Char Char Char Char,Indicator Text Char,Numbered Para 1 Char,Bullet 1 Char,List Paragraph12 Char"/>
    <w:link w:val="ListParagraph"/>
    <w:uiPriority w:val="34"/>
    <w:qFormat/>
    <w:locked/>
    <w:rsid w:val="001B2FA1"/>
  </w:style>
  <w:style w:type="paragraph" w:styleId="TOC3">
    <w:name w:val="toc 3"/>
    <w:basedOn w:val="Normal"/>
    <w:uiPriority w:val="39"/>
    <w:qFormat/>
    <w:rsid w:val="00CD597A"/>
    <w:pPr>
      <w:widowControl w:val="0"/>
      <w:autoSpaceDE w:val="0"/>
      <w:autoSpaceDN w:val="0"/>
      <w:spacing w:before="34" w:after="0" w:line="240" w:lineRule="auto"/>
      <w:ind w:left="636"/>
    </w:pPr>
    <w:rPr>
      <w:rFonts w:ascii="Trebuchet MS" w:eastAsia="Trebuchet MS" w:hAnsi="Trebuchet MS" w:cs="Trebuchet MS"/>
      <w:sz w:val="20"/>
      <w:szCs w:val="20"/>
    </w:rPr>
  </w:style>
  <w:style w:type="paragraph" w:styleId="Revision">
    <w:name w:val="Revision"/>
    <w:hidden/>
    <w:uiPriority w:val="99"/>
    <w:semiHidden/>
    <w:rsid w:val="00F57A15"/>
    <w:pPr>
      <w:spacing w:after="0" w:line="240" w:lineRule="auto"/>
    </w:pPr>
  </w:style>
  <w:style w:type="character" w:styleId="Mention">
    <w:name w:val="Mention"/>
    <w:basedOn w:val="DefaultParagraphFont"/>
    <w:uiPriority w:val="99"/>
    <w:unhideWhenUsed/>
    <w:rsid w:val="00F57A15"/>
    <w:rPr>
      <w:color w:val="2B579A"/>
      <w:shd w:val="clear" w:color="auto" w:fill="E1DFDD"/>
    </w:rPr>
  </w:style>
  <w:style w:type="paragraph" w:styleId="TOCHeading">
    <w:name w:val="TOC Heading"/>
    <w:basedOn w:val="Heading1"/>
    <w:next w:val="Normal"/>
    <w:uiPriority w:val="39"/>
    <w:unhideWhenUsed/>
    <w:qFormat/>
    <w:rsid w:val="00FE3A90"/>
    <w:pPr>
      <w:outlineLvl w:val="9"/>
    </w:pPr>
  </w:style>
  <w:style w:type="paragraph" w:styleId="TOC1">
    <w:name w:val="toc 1"/>
    <w:basedOn w:val="Normal"/>
    <w:next w:val="Normal"/>
    <w:autoRedefine/>
    <w:uiPriority w:val="39"/>
    <w:unhideWhenUsed/>
    <w:rsid w:val="00FE3A90"/>
    <w:pPr>
      <w:spacing w:after="100" w:line="259" w:lineRule="auto"/>
    </w:pPr>
  </w:style>
  <w:style w:type="paragraph" w:styleId="TOC2">
    <w:name w:val="toc 2"/>
    <w:basedOn w:val="Normal"/>
    <w:next w:val="Normal"/>
    <w:autoRedefine/>
    <w:uiPriority w:val="39"/>
    <w:unhideWhenUsed/>
    <w:rsid w:val="00FE3A90"/>
    <w:pPr>
      <w:spacing w:after="100" w:line="259" w:lineRule="auto"/>
      <w:ind w:left="220"/>
    </w:pPr>
  </w:style>
  <w:style w:type="character" w:customStyle="1" w:styleId="Heading4Char">
    <w:name w:val="Heading 4 Char"/>
    <w:basedOn w:val="DefaultParagraphFont"/>
    <w:link w:val="Heading4"/>
    <w:uiPriority w:val="9"/>
    <w:rsid w:val="00CA0290"/>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F6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B103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63068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FD7C4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D7C4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semiHidden/>
    <w:unhideWhenUsed/>
    <w:rsid w:val="00D037D2"/>
    <w:rPr>
      <w:vertAlign w:val="superscript"/>
    </w:rPr>
  </w:style>
  <w:style w:type="paragraph" w:styleId="Header">
    <w:name w:val="header"/>
    <w:basedOn w:val="Normal"/>
    <w:link w:val="HeaderChar"/>
    <w:uiPriority w:val="99"/>
    <w:unhideWhenUsed/>
    <w:rsid w:val="00F400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0A4"/>
  </w:style>
  <w:style w:type="paragraph" w:styleId="Footer">
    <w:name w:val="footer"/>
    <w:basedOn w:val="Normal"/>
    <w:link w:val="FooterChar"/>
    <w:uiPriority w:val="99"/>
    <w:unhideWhenUsed/>
    <w:rsid w:val="00F400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0A4"/>
  </w:style>
  <w:style w:type="paragraph" w:styleId="FootnoteText">
    <w:name w:val="footnote text"/>
    <w:basedOn w:val="Normal"/>
    <w:link w:val="FootnoteTextChar"/>
    <w:uiPriority w:val="99"/>
    <w:unhideWhenUsed/>
    <w:rsid w:val="00F400A4"/>
    <w:pPr>
      <w:spacing w:after="0" w:line="240" w:lineRule="auto"/>
      <w:jc w:val="both"/>
    </w:pPr>
    <w:rPr>
      <w:rFonts w:cstheme="minorHAnsi"/>
      <w:sz w:val="20"/>
      <w:szCs w:val="20"/>
      <w:lang w:val="en-GB"/>
    </w:rPr>
  </w:style>
  <w:style w:type="character" w:customStyle="1" w:styleId="FootnoteTextChar">
    <w:name w:val="Footnote Text Char"/>
    <w:basedOn w:val="DefaultParagraphFont"/>
    <w:link w:val="FootnoteText"/>
    <w:uiPriority w:val="99"/>
    <w:rsid w:val="00F400A4"/>
    <w:rPr>
      <w:rFonts w:cstheme="minorHAnsi"/>
      <w:sz w:val="20"/>
      <w:szCs w:val="20"/>
      <w:lang w:val="en-GB"/>
    </w:rPr>
  </w:style>
  <w:style w:type="paragraph" w:customStyle="1" w:styleId="paragraph">
    <w:name w:val="paragraph"/>
    <w:basedOn w:val="Normal"/>
    <w:rsid w:val="00F4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F439DB"/>
  </w:style>
  <w:style w:type="character" w:customStyle="1" w:styleId="normaltextrun">
    <w:name w:val="normaltextrun"/>
    <w:basedOn w:val="DefaultParagraphFont"/>
    <w:rsid w:val="00F14B6E"/>
  </w:style>
  <w:style w:type="paragraph" w:styleId="NoSpacing">
    <w:name w:val="No Spacing"/>
    <w:uiPriority w:val="1"/>
    <w:qFormat/>
    <w:rsid w:val="00B13225"/>
    <w:pPr>
      <w:spacing w:after="0" w:line="240" w:lineRule="auto"/>
    </w:pPr>
  </w:style>
  <w:style w:type="paragraph" w:styleId="BodyText">
    <w:name w:val="Body Text"/>
    <w:basedOn w:val="Normal"/>
    <w:link w:val="BodyTextChar"/>
    <w:uiPriority w:val="1"/>
    <w:qFormat/>
    <w:rsid w:val="005732BF"/>
    <w:pPr>
      <w:widowControl w:val="0"/>
      <w:autoSpaceDE w:val="0"/>
      <w:autoSpaceDN w:val="0"/>
      <w:spacing w:after="0" w:line="240" w:lineRule="auto"/>
    </w:pPr>
    <w:rPr>
      <w:rFonts w:ascii="Trebuchet MS" w:eastAsia="Trebuchet MS" w:hAnsi="Trebuchet MS" w:cs="Trebuchet MS"/>
      <w:sz w:val="20"/>
      <w:szCs w:val="20"/>
    </w:rPr>
  </w:style>
  <w:style w:type="character" w:customStyle="1" w:styleId="BodyTextChar">
    <w:name w:val="Body Text Char"/>
    <w:basedOn w:val="DefaultParagraphFont"/>
    <w:link w:val="BodyText"/>
    <w:uiPriority w:val="1"/>
    <w:rsid w:val="005732BF"/>
    <w:rPr>
      <w:rFonts w:ascii="Trebuchet MS" w:eastAsia="Trebuchet MS" w:hAnsi="Trebuchet MS" w:cs="Trebuchet MS"/>
      <w:sz w:val="20"/>
      <w:szCs w:val="20"/>
    </w:rPr>
  </w:style>
  <w:style w:type="character" w:styleId="PageNumber">
    <w:name w:val="page number"/>
    <w:basedOn w:val="DefaultParagraphFont"/>
    <w:uiPriority w:val="99"/>
    <w:semiHidden/>
    <w:unhideWhenUsed/>
    <w:rsid w:val="009878CF"/>
  </w:style>
  <w:style w:type="character" w:styleId="FollowedHyperlink">
    <w:name w:val="FollowedHyperlink"/>
    <w:basedOn w:val="DefaultParagraphFont"/>
    <w:uiPriority w:val="99"/>
    <w:semiHidden/>
    <w:unhideWhenUsed/>
    <w:rsid w:val="003B2A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908086">
      <w:bodyDiv w:val="1"/>
      <w:marLeft w:val="0"/>
      <w:marRight w:val="0"/>
      <w:marTop w:val="0"/>
      <w:marBottom w:val="0"/>
      <w:divBdr>
        <w:top w:val="none" w:sz="0" w:space="0" w:color="auto"/>
        <w:left w:val="none" w:sz="0" w:space="0" w:color="auto"/>
        <w:bottom w:val="none" w:sz="0" w:space="0" w:color="auto"/>
        <w:right w:val="none" w:sz="0" w:space="0" w:color="auto"/>
      </w:divBdr>
    </w:div>
    <w:div w:id="1906338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sparkblue.org/content/iraq-environmental-and-climate-change-polic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taly.olofinskaya@undp.org" TargetMode="External"/><Relationship Id="rId22" Type="http://schemas.openxmlformats.org/officeDocument/2006/relationships/hyperlink" Target="https://www.sparkblue.org/content/presentation-stockholm50-overview-un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BD17783032742870D914CE3E65681" ma:contentTypeVersion="12" ma:contentTypeDescription="Create a new document." ma:contentTypeScope="" ma:versionID="22bb359b93dd052212f09a2f3b2cb53b">
  <xsd:schema xmlns:xsd="http://www.w3.org/2001/XMLSchema" xmlns:xs="http://www.w3.org/2001/XMLSchema" xmlns:p="http://schemas.microsoft.com/office/2006/metadata/properties" xmlns:ns2="782d9e2a-cfd2-40d4-bb04-5fc8d09bde2f" xmlns:ns3="4ad922ee-6d21-4963-bd5d-aaf04d22d210" targetNamespace="http://schemas.microsoft.com/office/2006/metadata/properties" ma:root="true" ma:fieldsID="8a26057c8912d98f623c9d187e6e64c0" ns2:_="" ns3:_="">
    <xsd:import namespace="782d9e2a-cfd2-40d4-bb04-5fc8d09bde2f"/>
    <xsd:import namespace="4ad922ee-6d21-4963-bd5d-aaf04d22d2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d9e2a-cfd2-40d4-bb04-5fc8d09bd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922ee-6d21-4963-bd5d-aaf04d22d2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2D8F0F-3F2A-411A-820A-CA9934684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2d9e2a-cfd2-40d4-bb04-5fc8d09bde2f"/>
    <ds:schemaRef ds:uri="4ad922ee-6d21-4963-bd5d-aaf04d22d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5CF89-ECCD-43F1-8430-D17F0D55D5E3}">
  <ds:schemaRefs>
    <ds:schemaRef ds:uri="http://schemas.openxmlformats.org/officeDocument/2006/bibliography"/>
  </ds:schemaRefs>
</ds:datastoreItem>
</file>

<file path=customXml/itemProps3.xml><?xml version="1.0" encoding="utf-8"?>
<ds:datastoreItem xmlns:ds="http://schemas.openxmlformats.org/officeDocument/2006/customXml" ds:itemID="{C82FC184-2F4B-4DA1-8065-50AFE0B99922}">
  <ds:schemaRefs>
    <ds:schemaRef ds:uri="http://schemas.microsoft.com/sharepoint/v3/contenttype/forms"/>
  </ds:schemaRefs>
</ds:datastoreItem>
</file>

<file path=customXml/itemProps4.xml><?xml version="1.0" encoding="utf-8"?>
<ds:datastoreItem xmlns:ds="http://schemas.openxmlformats.org/officeDocument/2006/customXml" ds:itemID="{33FFD31C-3C32-4E2C-8B1A-23A1024DB7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46</Pages>
  <Words>3540</Words>
  <Characters>20180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23673</CharactersWithSpaces>
  <SharedDoc>false</SharedDoc>
  <HLinks>
    <vt:vector size="72" baseType="variant">
      <vt:variant>
        <vt:i4>7602293</vt:i4>
      </vt:variant>
      <vt:variant>
        <vt:i4>69</vt:i4>
      </vt:variant>
      <vt:variant>
        <vt:i4>0</vt:i4>
      </vt:variant>
      <vt:variant>
        <vt:i4>5</vt:i4>
      </vt:variant>
      <vt:variant>
        <vt:lpwstr>https://bit.ly/3yrVTon</vt:lpwstr>
      </vt:variant>
      <vt:variant>
        <vt:lpwstr/>
      </vt:variant>
      <vt:variant>
        <vt:i4>1048637</vt:i4>
      </vt:variant>
      <vt:variant>
        <vt:i4>62</vt:i4>
      </vt:variant>
      <vt:variant>
        <vt:i4>0</vt:i4>
      </vt:variant>
      <vt:variant>
        <vt:i4>5</vt:i4>
      </vt:variant>
      <vt:variant>
        <vt:lpwstr/>
      </vt:variant>
      <vt:variant>
        <vt:lpwstr>_Toc96106031</vt:lpwstr>
      </vt:variant>
      <vt:variant>
        <vt:i4>1114173</vt:i4>
      </vt:variant>
      <vt:variant>
        <vt:i4>56</vt:i4>
      </vt:variant>
      <vt:variant>
        <vt:i4>0</vt:i4>
      </vt:variant>
      <vt:variant>
        <vt:i4>5</vt:i4>
      </vt:variant>
      <vt:variant>
        <vt:lpwstr/>
      </vt:variant>
      <vt:variant>
        <vt:lpwstr>_Toc96106030</vt:lpwstr>
      </vt:variant>
      <vt:variant>
        <vt:i4>1572924</vt:i4>
      </vt:variant>
      <vt:variant>
        <vt:i4>50</vt:i4>
      </vt:variant>
      <vt:variant>
        <vt:i4>0</vt:i4>
      </vt:variant>
      <vt:variant>
        <vt:i4>5</vt:i4>
      </vt:variant>
      <vt:variant>
        <vt:lpwstr/>
      </vt:variant>
      <vt:variant>
        <vt:lpwstr>_Toc96106029</vt:lpwstr>
      </vt:variant>
      <vt:variant>
        <vt:i4>1638460</vt:i4>
      </vt:variant>
      <vt:variant>
        <vt:i4>44</vt:i4>
      </vt:variant>
      <vt:variant>
        <vt:i4>0</vt:i4>
      </vt:variant>
      <vt:variant>
        <vt:i4>5</vt:i4>
      </vt:variant>
      <vt:variant>
        <vt:lpwstr/>
      </vt:variant>
      <vt:variant>
        <vt:lpwstr>_Toc96106028</vt:lpwstr>
      </vt:variant>
      <vt:variant>
        <vt:i4>1441852</vt:i4>
      </vt:variant>
      <vt:variant>
        <vt:i4>38</vt:i4>
      </vt:variant>
      <vt:variant>
        <vt:i4>0</vt:i4>
      </vt:variant>
      <vt:variant>
        <vt:i4>5</vt:i4>
      </vt:variant>
      <vt:variant>
        <vt:lpwstr/>
      </vt:variant>
      <vt:variant>
        <vt:lpwstr>_Toc96106027</vt:lpwstr>
      </vt:variant>
      <vt:variant>
        <vt:i4>1507388</vt:i4>
      </vt:variant>
      <vt:variant>
        <vt:i4>32</vt:i4>
      </vt:variant>
      <vt:variant>
        <vt:i4>0</vt:i4>
      </vt:variant>
      <vt:variant>
        <vt:i4>5</vt:i4>
      </vt:variant>
      <vt:variant>
        <vt:lpwstr/>
      </vt:variant>
      <vt:variant>
        <vt:lpwstr>_Toc96106026</vt:lpwstr>
      </vt:variant>
      <vt:variant>
        <vt:i4>1310780</vt:i4>
      </vt:variant>
      <vt:variant>
        <vt:i4>26</vt:i4>
      </vt:variant>
      <vt:variant>
        <vt:i4>0</vt:i4>
      </vt:variant>
      <vt:variant>
        <vt:i4>5</vt:i4>
      </vt:variant>
      <vt:variant>
        <vt:lpwstr/>
      </vt:variant>
      <vt:variant>
        <vt:lpwstr>_Toc96106025</vt:lpwstr>
      </vt:variant>
      <vt:variant>
        <vt:i4>1376316</vt:i4>
      </vt:variant>
      <vt:variant>
        <vt:i4>20</vt:i4>
      </vt:variant>
      <vt:variant>
        <vt:i4>0</vt:i4>
      </vt:variant>
      <vt:variant>
        <vt:i4>5</vt:i4>
      </vt:variant>
      <vt:variant>
        <vt:lpwstr/>
      </vt:variant>
      <vt:variant>
        <vt:lpwstr>_Toc96106024</vt:lpwstr>
      </vt:variant>
      <vt:variant>
        <vt:i4>1179708</vt:i4>
      </vt:variant>
      <vt:variant>
        <vt:i4>14</vt:i4>
      </vt:variant>
      <vt:variant>
        <vt:i4>0</vt:i4>
      </vt:variant>
      <vt:variant>
        <vt:i4>5</vt:i4>
      </vt:variant>
      <vt:variant>
        <vt:lpwstr/>
      </vt:variant>
      <vt:variant>
        <vt:lpwstr>_Toc96106023</vt:lpwstr>
      </vt:variant>
      <vt:variant>
        <vt:i4>1245244</vt:i4>
      </vt:variant>
      <vt:variant>
        <vt:i4>8</vt:i4>
      </vt:variant>
      <vt:variant>
        <vt:i4>0</vt:i4>
      </vt:variant>
      <vt:variant>
        <vt:i4>5</vt:i4>
      </vt:variant>
      <vt:variant>
        <vt:lpwstr/>
      </vt:variant>
      <vt:variant>
        <vt:lpwstr>_Toc96106022</vt:lpwstr>
      </vt:variant>
      <vt:variant>
        <vt:i4>1048636</vt:i4>
      </vt:variant>
      <vt:variant>
        <vt:i4>2</vt:i4>
      </vt:variant>
      <vt:variant>
        <vt:i4>0</vt:i4>
      </vt:variant>
      <vt:variant>
        <vt:i4>5</vt:i4>
      </vt:variant>
      <vt:variant>
        <vt:lpwstr/>
      </vt:variant>
      <vt:variant>
        <vt:lpwstr>_Toc96106021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cadena</dc:creator>
  <cp:keywords/>
  <dc:description/>
  <cp:lastModifiedBy>Zein Hamdan</cp:lastModifiedBy>
  <cp:revision>46</cp:revision>
  <cp:lastPrinted>2022-04-26T14:48:00Z</cp:lastPrinted>
  <dcterms:created xsi:type="dcterms:W3CDTF">2022-03-18T08:35:00Z</dcterms:created>
  <dcterms:modified xsi:type="dcterms:W3CDTF">2022-05-24T19:17:00Z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0x010100106BD17783032742870D914CE3E65681</vt:lpwstr>
  </property>
</Properties>
</file>