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ACAD" w14:textId="77777777" w:rsidR="00603490" w:rsidRDefault="00603490" w:rsidP="00603490">
      <w:pPr>
        <w:spacing w:after="160" w:line="256" w:lineRule="auto"/>
        <w:jc w:val="center"/>
        <w:rPr>
          <w:rFonts w:asciiTheme="minorHAnsi" w:hAnsiTheme="minorHAnsi" w:cstheme="minorHAnsi"/>
          <w:b/>
          <w:bCs/>
          <w:sz w:val="28"/>
          <w:lang w:val="en-US"/>
        </w:rPr>
      </w:pPr>
      <w:r>
        <w:rPr>
          <w:rFonts w:asciiTheme="minorHAnsi" w:hAnsiTheme="minorHAnsi" w:cstheme="minorHAnsi"/>
          <w:b/>
          <w:bCs/>
          <w:sz w:val="28"/>
          <w:lang w:val="en-US"/>
        </w:rPr>
        <w:t xml:space="preserve">STOCKHOLM +50 </w:t>
      </w:r>
    </w:p>
    <w:p w14:paraId="4B3C0F36" w14:textId="77777777" w:rsidR="005C4085" w:rsidRDefault="005C4085" w:rsidP="00603490">
      <w:pPr>
        <w:spacing w:after="160" w:line="256" w:lineRule="auto"/>
        <w:jc w:val="center"/>
        <w:rPr>
          <w:rFonts w:asciiTheme="minorHAnsi" w:hAnsiTheme="minorHAnsi" w:cstheme="minorHAnsi"/>
          <w:b/>
          <w:bCs/>
          <w:sz w:val="28"/>
          <w:lang w:val="en-US"/>
        </w:rPr>
      </w:pPr>
      <w:r>
        <w:rPr>
          <w:rFonts w:asciiTheme="minorHAnsi" w:hAnsiTheme="minorHAnsi" w:cstheme="minorHAnsi"/>
          <w:b/>
          <w:bCs/>
          <w:sz w:val="28"/>
          <w:lang w:val="en-US"/>
        </w:rPr>
        <w:t xml:space="preserve">PROVINCIAL SECTOR </w:t>
      </w:r>
      <w:r w:rsidR="00603490">
        <w:rPr>
          <w:rFonts w:asciiTheme="minorHAnsi" w:hAnsiTheme="minorHAnsi" w:cstheme="minorHAnsi"/>
          <w:b/>
          <w:bCs/>
          <w:sz w:val="28"/>
          <w:lang w:val="en-US"/>
        </w:rPr>
        <w:t xml:space="preserve">CONSULTATION </w:t>
      </w:r>
    </w:p>
    <w:p w14:paraId="5A206474" w14:textId="77777777" w:rsidR="002D7D29" w:rsidRDefault="002D7D29" w:rsidP="00603490">
      <w:pPr>
        <w:spacing w:after="160" w:line="256" w:lineRule="auto"/>
        <w:jc w:val="center"/>
        <w:rPr>
          <w:rFonts w:asciiTheme="minorHAnsi" w:hAnsiTheme="minorHAnsi" w:cstheme="minorHAnsi"/>
          <w:b/>
          <w:bCs/>
          <w:sz w:val="28"/>
          <w:lang w:val="en-US"/>
        </w:rPr>
      </w:pPr>
      <w:r>
        <w:rPr>
          <w:rFonts w:asciiTheme="minorHAnsi" w:hAnsiTheme="minorHAnsi" w:cstheme="minorHAnsi"/>
          <w:b/>
          <w:bCs/>
          <w:sz w:val="28"/>
          <w:lang w:val="en-US"/>
        </w:rPr>
        <w:t>MEETING MINUTES</w:t>
      </w:r>
    </w:p>
    <w:tbl>
      <w:tblPr>
        <w:tblpPr w:leftFromText="180" w:rightFromText="180" w:bottomFromText="160" w:vertAnchor="text" w:horzAnchor="margin" w:tblpX="108" w:tblpY="204"/>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9563"/>
      </w:tblGrid>
      <w:tr w:rsidR="00603490" w14:paraId="2FB999E3" w14:textId="77777777" w:rsidTr="00BE72F9">
        <w:trPr>
          <w:trHeight w:val="259"/>
        </w:trPr>
        <w:tc>
          <w:tcPr>
            <w:tcW w:w="1237"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7BAAE2D" w14:textId="77777777" w:rsidR="00603490" w:rsidRDefault="00603490" w:rsidP="00BE72F9">
            <w:pPr>
              <w:spacing w:after="0" w:line="240" w:lineRule="auto"/>
              <w:rPr>
                <w:b/>
                <w:color w:val="FFFFFF"/>
                <w:lang w:val="en-US"/>
              </w:rPr>
            </w:pPr>
            <w:r>
              <w:rPr>
                <w:b/>
                <w:color w:val="FFFFFF"/>
                <w:lang w:val="en-US"/>
              </w:rPr>
              <w:t xml:space="preserve">Date </w:t>
            </w:r>
          </w:p>
        </w:tc>
        <w:tc>
          <w:tcPr>
            <w:tcW w:w="9563" w:type="dxa"/>
            <w:tcBorders>
              <w:top w:val="single" w:sz="4" w:space="0" w:color="auto"/>
              <w:left w:val="single" w:sz="4" w:space="0" w:color="auto"/>
              <w:bottom w:val="single" w:sz="4" w:space="0" w:color="auto"/>
              <w:right w:val="single" w:sz="4" w:space="0" w:color="auto"/>
            </w:tcBorders>
            <w:hideMark/>
          </w:tcPr>
          <w:p w14:paraId="3FB8CDBD" w14:textId="77777777" w:rsidR="00603490" w:rsidRPr="005F59F6" w:rsidRDefault="002B1745" w:rsidP="00BE72F9">
            <w:pPr>
              <w:spacing w:after="0" w:line="240" w:lineRule="auto"/>
              <w:rPr>
                <w:lang w:val="en-US"/>
              </w:rPr>
            </w:pPr>
            <w:r w:rsidRPr="005F59F6">
              <w:rPr>
                <w:lang w:val="en-US"/>
              </w:rPr>
              <w:t xml:space="preserve">21 </w:t>
            </w:r>
            <w:r w:rsidR="00603490" w:rsidRPr="005F59F6">
              <w:rPr>
                <w:lang w:val="en-US"/>
              </w:rPr>
              <w:t>April 2022 (T</w:t>
            </w:r>
            <w:r w:rsidRPr="005F59F6">
              <w:rPr>
                <w:lang w:val="en-US"/>
              </w:rPr>
              <w:t>hursday</w:t>
            </w:r>
            <w:r w:rsidR="00603490" w:rsidRPr="005F59F6">
              <w:rPr>
                <w:lang w:val="en-US"/>
              </w:rPr>
              <w:t>)</w:t>
            </w:r>
          </w:p>
        </w:tc>
      </w:tr>
      <w:tr w:rsidR="00603490" w14:paraId="3764E7D2" w14:textId="77777777" w:rsidTr="00BE72F9">
        <w:trPr>
          <w:trHeight w:val="275"/>
        </w:trPr>
        <w:tc>
          <w:tcPr>
            <w:tcW w:w="1237"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7E516537" w14:textId="77777777" w:rsidR="00603490" w:rsidRDefault="00603490" w:rsidP="00BE72F9">
            <w:pPr>
              <w:spacing w:after="0" w:line="240" w:lineRule="auto"/>
              <w:rPr>
                <w:b/>
                <w:color w:val="FFFFFF"/>
                <w:lang w:val="en-US"/>
              </w:rPr>
            </w:pPr>
            <w:r>
              <w:rPr>
                <w:b/>
                <w:color w:val="FFFFFF"/>
                <w:lang w:val="en-US"/>
              </w:rPr>
              <w:t>Time</w:t>
            </w:r>
          </w:p>
        </w:tc>
        <w:tc>
          <w:tcPr>
            <w:tcW w:w="9563" w:type="dxa"/>
            <w:tcBorders>
              <w:top w:val="single" w:sz="4" w:space="0" w:color="auto"/>
              <w:left w:val="single" w:sz="4" w:space="0" w:color="auto"/>
              <w:bottom w:val="single" w:sz="4" w:space="0" w:color="auto"/>
              <w:right w:val="single" w:sz="4" w:space="0" w:color="auto"/>
            </w:tcBorders>
            <w:hideMark/>
          </w:tcPr>
          <w:p w14:paraId="13A4E153" w14:textId="77777777" w:rsidR="00603490" w:rsidRPr="005F59F6" w:rsidRDefault="002B1745" w:rsidP="00BE72F9">
            <w:pPr>
              <w:spacing w:after="0" w:line="240" w:lineRule="auto"/>
              <w:rPr>
                <w:lang w:val="en-US"/>
              </w:rPr>
            </w:pPr>
            <w:r w:rsidRPr="005F59F6">
              <w:t>09.00am- 01</w:t>
            </w:r>
            <w:r w:rsidR="005C4085" w:rsidRPr="005F59F6">
              <w:t>:3</w:t>
            </w:r>
            <w:r w:rsidR="00603490" w:rsidRPr="005F59F6">
              <w:t>0pm</w:t>
            </w:r>
          </w:p>
        </w:tc>
      </w:tr>
      <w:tr w:rsidR="00603490" w14:paraId="27F47A36" w14:textId="77777777" w:rsidTr="00BE72F9">
        <w:trPr>
          <w:trHeight w:val="259"/>
        </w:trPr>
        <w:tc>
          <w:tcPr>
            <w:tcW w:w="1237"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51E45BF" w14:textId="77777777" w:rsidR="00603490" w:rsidRDefault="00603490" w:rsidP="00BE72F9">
            <w:pPr>
              <w:spacing w:after="0" w:line="240" w:lineRule="auto"/>
              <w:rPr>
                <w:b/>
                <w:color w:val="FFFFFF"/>
                <w:lang w:val="en-US"/>
              </w:rPr>
            </w:pPr>
            <w:r>
              <w:rPr>
                <w:b/>
                <w:color w:val="FFFFFF"/>
                <w:lang w:val="en-US"/>
              </w:rPr>
              <w:t xml:space="preserve">Venue </w:t>
            </w:r>
          </w:p>
        </w:tc>
        <w:tc>
          <w:tcPr>
            <w:tcW w:w="9563" w:type="dxa"/>
            <w:tcBorders>
              <w:top w:val="single" w:sz="4" w:space="0" w:color="auto"/>
              <w:left w:val="single" w:sz="4" w:space="0" w:color="auto"/>
              <w:bottom w:val="single" w:sz="4" w:space="0" w:color="auto"/>
              <w:right w:val="single" w:sz="4" w:space="0" w:color="auto"/>
            </w:tcBorders>
            <w:hideMark/>
          </w:tcPr>
          <w:p w14:paraId="65667DC9" w14:textId="77777777" w:rsidR="00603490" w:rsidRPr="005F59F6" w:rsidRDefault="005C4085" w:rsidP="00BE72F9">
            <w:pPr>
              <w:spacing w:after="0" w:line="240" w:lineRule="auto"/>
              <w:rPr>
                <w:lang w:val="en-US"/>
              </w:rPr>
            </w:pPr>
            <w:r w:rsidRPr="005F59F6">
              <w:rPr>
                <w:lang w:val="en-US"/>
              </w:rPr>
              <w:t xml:space="preserve">North Central Provincial Council Auditorium </w:t>
            </w:r>
          </w:p>
        </w:tc>
      </w:tr>
    </w:tbl>
    <w:p w14:paraId="69013C90" w14:textId="77777777" w:rsidR="00076569" w:rsidRDefault="00076569" w:rsidP="00076569">
      <w:pPr>
        <w:pStyle w:val="NoSpacing"/>
        <w:jc w:val="both"/>
        <w:rPr>
          <w:szCs w:val="18"/>
          <w:lang w:val="en-GB"/>
        </w:rPr>
      </w:pPr>
    </w:p>
    <w:p w14:paraId="6F7D3D12" w14:textId="77777777" w:rsidR="00431E97" w:rsidRDefault="005F59F6" w:rsidP="005F59F6">
      <w:pPr>
        <w:jc w:val="both"/>
        <w:rPr>
          <w:b/>
          <w:sz w:val="24"/>
        </w:rPr>
      </w:pPr>
      <w:r>
        <w:rPr>
          <w:b/>
          <w:sz w:val="24"/>
        </w:rPr>
        <w:t>Meeting Participants:</w:t>
      </w:r>
    </w:p>
    <w:tbl>
      <w:tblPr>
        <w:tblW w:w="10542" w:type="dxa"/>
        <w:tblInd w:w="96" w:type="dxa"/>
        <w:tblLook w:val="04A0" w:firstRow="1" w:lastRow="0" w:firstColumn="1" w:lastColumn="0" w:noHBand="0" w:noVBand="1"/>
      </w:tblPr>
      <w:tblGrid>
        <w:gridCol w:w="480"/>
        <w:gridCol w:w="2629"/>
        <w:gridCol w:w="2497"/>
        <w:gridCol w:w="2550"/>
        <w:gridCol w:w="2601"/>
      </w:tblGrid>
      <w:tr w:rsidR="007058E1" w:rsidRPr="00191F15" w14:paraId="5F5A8398" w14:textId="77777777" w:rsidTr="007058E1">
        <w:trPr>
          <w:trHeight w:val="283"/>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CD6CC" w14:textId="77777777" w:rsidR="007058E1" w:rsidRPr="00191F15" w:rsidRDefault="007058E1" w:rsidP="00CB365B">
            <w:pPr>
              <w:spacing w:after="0" w:line="240" w:lineRule="auto"/>
              <w:jc w:val="center"/>
              <w:rPr>
                <w:rFonts w:eastAsia="Times New Roman" w:cs="Calibri"/>
                <w:b/>
                <w:bCs/>
                <w:color w:val="000000"/>
              </w:rPr>
            </w:pPr>
            <w:r w:rsidRPr="00191F15">
              <w:rPr>
                <w:rFonts w:eastAsia="Times New Roman" w:cs="Calibri"/>
                <w:b/>
                <w:bCs/>
                <w:color w:val="000000"/>
              </w:rPr>
              <w:t>No</w:t>
            </w:r>
          </w:p>
        </w:tc>
        <w:tc>
          <w:tcPr>
            <w:tcW w:w="2629" w:type="dxa"/>
            <w:tcBorders>
              <w:top w:val="single" w:sz="4" w:space="0" w:color="auto"/>
              <w:left w:val="nil"/>
              <w:bottom w:val="single" w:sz="4" w:space="0" w:color="auto"/>
              <w:right w:val="single" w:sz="4" w:space="0" w:color="auto"/>
            </w:tcBorders>
            <w:shd w:val="clear" w:color="auto" w:fill="auto"/>
            <w:noWrap/>
            <w:vAlign w:val="bottom"/>
            <w:hideMark/>
          </w:tcPr>
          <w:p w14:paraId="45E9224E" w14:textId="77777777" w:rsidR="007058E1" w:rsidRPr="00191F15" w:rsidRDefault="007058E1" w:rsidP="00CB365B">
            <w:pPr>
              <w:spacing w:after="0" w:line="240" w:lineRule="auto"/>
              <w:jc w:val="center"/>
              <w:rPr>
                <w:rFonts w:eastAsia="Times New Roman" w:cs="Calibri"/>
                <w:b/>
                <w:bCs/>
                <w:color w:val="000000"/>
              </w:rPr>
            </w:pPr>
            <w:r w:rsidRPr="00191F15">
              <w:rPr>
                <w:rFonts w:eastAsia="Times New Roman" w:cs="Calibri"/>
                <w:b/>
                <w:bCs/>
                <w:color w:val="000000"/>
              </w:rPr>
              <w:t>Name</w:t>
            </w:r>
          </w:p>
        </w:tc>
        <w:tc>
          <w:tcPr>
            <w:tcW w:w="2497" w:type="dxa"/>
            <w:tcBorders>
              <w:top w:val="single" w:sz="4" w:space="0" w:color="auto"/>
              <w:left w:val="nil"/>
              <w:bottom w:val="single" w:sz="4" w:space="0" w:color="auto"/>
              <w:right w:val="single" w:sz="4" w:space="0" w:color="auto"/>
            </w:tcBorders>
            <w:shd w:val="clear" w:color="auto" w:fill="auto"/>
            <w:noWrap/>
            <w:vAlign w:val="bottom"/>
            <w:hideMark/>
          </w:tcPr>
          <w:p w14:paraId="1BD5EE25" w14:textId="77777777" w:rsidR="007058E1" w:rsidRPr="00191F15" w:rsidRDefault="007058E1" w:rsidP="00CB365B">
            <w:pPr>
              <w:spacing w:after="0" w:line="240" w:lineRule="auto"/>
              <w:jc w:val="center"/>
              <w:rPr>
                <w:rFonts w:eastAsia="Times New Roman" w:cs="Calibri"/>
                <w:b/>
                <w:bCs/>
                <w:color w:val="000000"/>
              </w:rPr>
            </w:pPr>
            <w:r w:rsidRPr="00191F15">
              <w:rPr>
                <w:rFonts w:eastAsia="Times New Roman" w:cs="Calibri"/>
                <w:b/>
                <w:bCs/>
                <w:color w:val="000000"/>
              </w:rPr>
              <w:t>Title</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791DB2D1" w14:textId="77777777" w:rsidR="007058E1" w:rsidRPr="00191F15" w:rsidRDefault="007058E1" w:rsidP="00CB365B">
            <w:pPr>
              <w:spacing w:after="0" w:line="240" w:lineRule="auto"/>
              <w:jc w:val="center"/>
              <w:rPr>
                <w:rFonts w:eastAsia="Times New Roman" w:cs="Calibri"/>
                <w:b/>
                <w:bCs/>
                <w:color w:val="000000"/>
              </w:rPr>
            </w:pPr>
            <w:r w:rsidRPr="00191F15">
              <w:rPr>
                <w:rFonts w:eastAsia="Times New Roman" w:cs="Calibri"/>
                <w:b/>
                <w:bCs/>
                <w:color w:val="000000"/>
              </w:rPr>
              <w:t>Sector</w:t>
            </w:r>
          </w:p>
        </w:tc>
        <w:tc>
          <w:tcPr>
            <w:tcW w:w="2386" w:type="dxa"/>
            <w:tcBorders>
              <w:top w:val="single" w:sz="4" w:space="0" w:color="auto"/>
              <w:left w:val="nil"/>
              <w:bottom w:val="single" w:sz="4" w:space="0" w:color="auto"/>
              <w:right w:val="single" w:sz="4" w:space="0" w:color="auto"/>
            </w:tcBorders>
            <w:shd w:val="clear" w:color="auto" w:fill="auto"/>
            <w:noWrap/>
            <w:vAlign w:val="bottom"/>
            <w:hideMark/>
          </w:tcPr>
          <w:p w14:paraId="0361F0AB" w14:textId="77777777" w:rsidR="007058E1" w:rsidRPr="00191F15" w:rsidRDefault="007058E1" w:rsidP="00CB365B">
            <w:pPr>
              <w:spacing w:after="0" w:line="240" w:lineRule="auto"/>
              <w:jc w:val="center"/>
              <w:rPr>
                <w:rFonts w:eastAsia="Times New Roman" w:cs="Calibri"/>
                <w:b/>
                <w:bCs/>
                <w:color w:val="000000"/>
              </w:rPr>
            </w:pPr>
            <w:r w:rsidRPr="00191F15">
              <w:rPr>
                <w:rFonts w:eastAsia="Times New Roman" w:cs="Calibri"/>
                <w:b/>
                <w:bCs/>
                <w:color w:val="000000"/>
              </w:rPr>
              <w:t xml:space="preserve">Organisation/Department </w:t>
            </w:r>
          </w:p>
        </w:tc>
      </w:tr>
      <w:tr w:rsidR="007058E1" w:rsidRPr="00191F15" w14:paraId="51133256" w14:textId="77777777" w:rsidTr="00350F3E">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E775641"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1</w:t>
            </w:r>
          </w:p>
        </w:tc>
        <w:tc>
          <w:tcPr>
            <w:tcW w:w="2629" w:type="dxa"/>
            <w:tcBorders>
              <w:top w:val="nil"/>
              <w:left w:val="nil"/>
              <w:bottom w:val="nil"/>
              <w:right w:val="single" w:sz="4" w:space="0" w:color="auto"/>
            </w:tcBorders>
            <w:shd w:val="clear" w:color="auto" w:fill="auto"/>
            <w:noWrap/>
            <w:vAlign w:val="bottom"/>
            <w:hideMark/>
          </w:tcPr>
          <w:p w14:paraId="3334D501"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Mr. </w:t>
            </w:r>
            <w:proofErr w:type="spellStart"/>
            <w:r w:rsidRPr="00191F15">
              <w:rPr>
                <w:rFonts w:asciiTheme="minorHAnsi" w:eastAsia="Times New Roman" w:hAnsiTheme="minorHAnsi" w:cstheme="minorHAnsi"/>
                <w:color w:val="000000"/>
                <w:sz w:val="20"/>
                <w:szCs w:val="20"/>
              </w:rPr>
              <w:t>L.J.M.</w:t>
            </w:r>
            <w:proofErr w:type="gramStart"/>
            <w:r w:rsidRPr="00191F15">
              <w:rPr>
                <w:rFonts w:asciiTheme="minorHAnsi" w:eastAsia="Times New Roman" w:hAnsiTheme="minorHAnsi" w:cstheme="minorHAnsi"/>
                <w:color w:val="000000"/>
                <w:sz w:val="20"/>
                <w:szCs w:val="20"/>
              </w:rPr>
              <w:t>G.Chandrasiri</w:t>
            </w:r>
            <w:proofErr w:type="spellEnd"/>
            <w:proofErr w:type="gramEnd"/>
            <w:r w:rsidRPr="00191F15">
              <w:rPr>
                <w:rFonts w:asciiTheme="minorHAnsi" w:eastAsia="Times New Roman" w:hAnsiTheme="minorHAnsi" w:cstheme="minorHAnsi"/>
                <w:color w:val="000000"/>
                <w:sz w:val="20"/>
                <w:szCs w:val="20"/>
              </w:rPr>
              <w:t xml:space="preserve"> Bandara </w:t>
            </w:r>
          </w:p>
        </w:tc>
        <w:tc>
          <w:tcPr>
            <w:tcW w:w="2497" w:type="dxa"/>
            <w:tcBorders>
              <w:top w:val="nil"/>
              <w:left w:val="single" w:sz="4" w:space="0" w:color="auto"/>
              <w:bottom w:val="nil"/>
              <w:right w:val="single" w:sz="4" w:space="0" w:color="auto"/>
            </w:tcBorders>
            <w:shd w:val="clear" w:color="auto" w:fill="auto"/>
            <w:noWrap/>
            <w:vAlign w:val="bottom"/>
            <w:hideMark/>
          </w:tcPr>
          <w:p w14:paraId="0CDC5598"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Chief Secretary</w:t>
            </w:r>
          </w:p>
        </w:tc>
        <w:tc>
          <w:tcPr>
            <w:tcW w:w="2550" w:type="dxa"/>
            <w:tcBorders>
              <w:top w:val="nil"/>
              <w:left w:val="single" w:sz="4" w:space="0" w:color="auto"/>
              <w:bottom w:val="nil"/>
              <w:right w:val="single" w:sz="4" w:space="0" w:color="auto"/>
            </w:tcBorders>
            <w:shd w:val="clear" w:color="auto" w:fill="auto"/>
            <w:noWrap/>
            <w:vAlign w:val="bottom"/>
            <w:hideMark/>
          </w:tcPr>
          <w:p w14:paraId="7BCC4D9B"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Provincial Governors</w:t>
            </w:r>
          </w:p>
        </w:tc>
        <w:tc>
          <w:tcPr>
            <w:tcW w:w="2386" w:type="dxa"/>
            <w:tcBorders>
              <w:top w:val="nil"/>
              <w:left w:val="single" w:sz="4" w:space="0" w:color="auto"/>
              <w:bottom w:val="nil"/>
              <w:right w:val="single" w:sz="4" w:space="0" w:color="auto"/>
            </w:tcBorders>
            <w:shd w:val="clear" w:color="auto" w:fill="auto"/>
            <w:noWrap/>
            <w:vAlign w:val="bottom"/>
            <w:hideMark/>
          </w:tcPr>
          <w:p w14:paraId="67CA25A6"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Chief Secretariat</w:t>
            </w:r>
          </w:p>
        </w:tc>
      </w:tr>
      <w:tr w:rsidR="007058E1" w:rsidRPr="00191F15" w14:paraId="37C43DA2"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87EEFB2"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2</w:t>
            </w:r>
          </w:p>
        </w:tc>
        <w:tc>
          <w:tcPr>
            <w:tcW w:w="2629" w:type="dxa"/>
            <w:tcBorders>
              <w:top w:val="single" w:sz="4" w:space="0" w:color="auto"/>
              <w:left w:val="nil"/>
              <w:bottom w:val="single" w:sz="4" w:space="0" w:color="auto"/>
              <w:right w:val="single" w:sz="4" w:space="0" w:color="auto"/>
            </w:tcBorders>
            <w:shd w:val="clear" w:color="auto" w:fill="auto"/>
            <w:noWrap/>
            <w:vAlign w:val="bottom"/>
            <w:hideMark/>
          </w:tcPr>
          <w:p w14:paraId="68BE736D"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proofErr w:type="spellStart"/>
            <w:r w:rsidRPr="00191F15">
              <w:rPr>
                <w:rFonts w:asciiTheme="minorHAnsi" w:eastAsia="Times New Roman" w:hAnsiTheme="minorHAnsi" w:cstheme="minorHAnsi"/>
                <w:color w:val="000000"/>
                <w:sz w:val="20"/>
                <w:szCs w:val="20"/>
              </w:rPr>
              <w:t>Dr.</w:t>
            </w:r>
            <w:proofErr w:type="spellEnd"/>
            <w:r w:rsidRPr="00191F15">
              <w:rPr>
                <w:rFonts w:asciiTheme="minorHAnsi" w:eastAsia="Times New Roman" w:hAnsiTheme="minorHAnsi" w:cstheme="minorHAnsi"/>
                <w:color w:val="000000"/>
                <w:sz w:val="20"/>
                <w:szCs w:val="20"/>
              </w:rPr>
              <w:t xml:space="preserve"> Nuwan </w:t>
            </w:r>
            <w:proofErr w:type="spellStart"/>
            <w:r w:rsidRPr="00191F15">
              <w:rPr>
                <w:rFonts w:asciiTheme="minorHAnsi" w:eastAsia="Times New Roman" w:hAnsiTheme="minorHAnsi" w:cstheme="minorHAnsi"/>
                <w:color w:val="000000"/>
                <w:sz w:val="20"/>
                <w:szCs w:val="20"/>
              </w:rPr>
              <w:t>Hetiarachchi</w:t>
            </w:r>
            <w:proofErr w:type="spellEnd"/>
          </w:p>
        </w:tc>
        <w:tc>
          <w:tcPr>
            <w:tcW w:w="2497" w:type="dxa"/>
            <w:tcBorders>
              <w:top w:val="single" w:sz="4" w:space="0" w:color="auto"/>
              <w:left w:val="nil"/>
              <w:bottom w:val="single" w:sz="4" w:space="0" w:color="auto"/>
              <w:right w:val="single" w:sz="4" w:space="0" w:color="auto"/>
            </w:tcBorders>
            <w:shd w:val="clear" w:color="auto" w:fill="auto"/>
            <w:noWrap/>
            <w:vAlign w:val="bottom"/>
            <w:hideMark/>
          </w:tcPr>
          <w:p w14:paraId="6D5F0EC9"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MD Planning - PDHS Office</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72C72E53"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Health</w:t>
            </w:r>
          </w:p>
        </w:tc>
        <w:tc>
          <w:tcPr>
            <w:tcW w:w="2386" w:type="dxa"/>
            <w:tcBorders>
              <w:top w:val="single" w:sz="4" w:space="0" w:color="auto"/>
              <w:left w:val="nil"/>
              <w:bottom w:val="single" w:sz="4" w:space="0" w:color="auto"/>
              <w:right w:val="single" w:sz="4" w:space="0" w:color="auto"/>
            </w:tcBorders>
            <w:shd w:val="clear" w:color="auto" w:fill="auto"/>
            <w:noWrap/>
            <w:vAlign w:val="bottom"/>
            <w:hideMark/>
          </w:tcPr>
          <w:p w14:paraId="5E49295A"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Provincial Health</w:t>
            </w:r>
          </w:p>
        </w:tc>
      </w:tr>
      <w:tr w:rsidR="007058E1" w:rsidRPr="00191F15" w14:paraId="221A7D27"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E7D44D1"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3</w:t>
            </w:r>
          </w:p>
        </w:tc>
        <w:tc>
          <w:tcPr>
            <w:tcW w:w="2629" w:type="dxa"/>
            <w:tcBorders>
              <w:top w:val="nil"/>
              <w:left w:val="nil"/>
              <w:bottom w:val="single" w:sz="4" w:space="0" w:color="auto"/>
              <w:right w:val="single" w:sz="4" w:space="0" w:color="auto"/>
            </w:tcBorders>
            <w:shd w:val="clear" w:color="auto" w:fill="auto"/>
            <w:noWrap/>
            <w:vAlign w:val="bottom"/>
            <w:hideMark/>
          </w:tcPr>
          <w:p w14:paraId="26C60561"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Mr. J.M. Al Ameen</w:t>
            </w:r>
          </w:p>
        </w:tc>
        <w:tc>
          <w:tcPr>
            <w:tcW w:w="2497" w:type="dxa"/>
            <w:tcBorders>
              <w:top w:val="nil"/>
              <w:left w:val="nil"/>
              <w:bottom w:val="single" w:sz="4" w:space="0" w:color="auto"/>
              <w:right w:val="single" w:sz="4" w:space="0" w:color="auto"/>
            </w:tcBorders>
            <w:shd w:val="clear" w:color="auto" w:fill="auto"/>
            <w:noWrap/>
            <w:vAlign w:val="bottom"/>
            <w:hideMark/>
          </w:tcPr>
          <w:p w14:paraId="15C93308"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ACLG, </w:t>
            </w:r>
            <w:proofErr w:type="spellStart"/>
            <w:r w:rsidRPr="00191F15">
              <w:rPr>
                <w:rFonts w:asciiTheme="minorHAnsi" w:eastAsia="Times New Roman" w:hAnsiTheme="minorHAnsi" w:cstheme="minorHAnsi"/>
                <w:color w:val="000000"/>
                <w:sz w:val="20"/>
                <w:szCs w:val="20"/>
              </w:rPr>
              <w:t>Polonaruwa</w:t>
            </w:r>
            <w:proofErr w:type="spellEnd"/>
            <w:r w:rsidRPr="00191F15">
              <w:rPr>
                <w:rFonts w:asciiTheme="minorHAnsi" w:eastAsia="Times New Roman" w:hAnsiTheme="minorHAnsi" w:cstheme="minorHAnsi"/>
                <w:color w:val="000000"/>
                <w:sz w:val="20"/>
                <w:szCs w:val="20"/>
              </w:rPr>
              <w:t xml:space="preserve"> </w:t>
            </w:r>
          </w:p>
        </w:tc>
        <w:tc>
          <w:tcPr>
            <w:tcW w:w="2550" w:type="dxa"/>
            <w:tcBorders>
              <w:top w:val="nil"/>
              <w:left w:val="nil"/>
              <w:bottom w:val="single" w:sz="4" w:space="0" w:color="auto"/>
              <w:right w:val="single" w:sz="4" w:space="0" w:color="auto"/>
            </w:tcBorders>
            <w:shd w:val="clear" w:color="auto" w:fill="auto"/>
            <w:noWrap/>
            <w:vAlign w:val="bottom"/>
            <w:hideMark/>
          </w:tcPr>
          <w:p w14:paraId="62B776BF"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Local Government </w:t>
            </w:r>
          </w:p>
        </w:tc>
        <w:tc>
          <w:tcPr>
            <w:tcW w:w="2386" w:type="dxa"/>
            <w:tcBorders>
              <w:top w:val="nil"/>
              <w:left w:val="nil"/>
              <w:bottom w:val="single" w:sz="4" w:space="0" w:color="auto"/>
              <w:right w:val="single" w:sz="4" w:space="0" w:color="auto"/>
            </w:tcBorders>
            <w:shd w:val="clear" w:color="auto" w:fill="auto"/>
            <w:noWrap/>
            <w:vAlign w:val="bottom"/>
            <w:hideMark/>
          </w:tcPr>
          <w:p w14:paraId="33536A1C"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Department of Local Government </w:t>
            </w:r>
          </w:p>
        </w:tc>
      </w:tr>
      <w:tr w:rsidR="007058E1" w:rsidRPr="00191F15" w14:paraId="121F73CA"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D4017DC"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4</w:t>
            </w:r>
          </w:p>
        </w:tc>
        <w:tc>
          <w:tcPr>
            <w:tcW w:w="2629" w:type="dxa"/>
            <w:tcBorders>
              <w:top w:val="nil"/>
              <w:left w:val="nil"/>
              <w:bottom w:val="single" w:sz="4" w:space="0" w:color="auto"/>
              <w:right w:val="single" w:sz="4" w:space="0" w:color="auto"/>
            </w:tcBorders>
            <w:shd w:val="clear" w:color="auto" w:fill="auto"/>
            <w:noWrap/>
            <w:vAlign w:val="bottom"/>
            <w:hideMark/>
          </w:tcPr>
          <w:p w14:paraId="4EE032D4"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proofErr w:type="spellStart"/>
            <w:r w:rsidRPr="00191F15">
              <w:rPr>
                <w:rFonts w:asciiTheme="minorHAnsi" w:eastAsia="Times New Roman" w:hAnsiTheme="minorHAnsi" w:cstheme="minorHAnsi"/>
                <w:color w:val="000000"/>
                <w:sz w:val="20"/>
                <w:szCs w:val="20"/>
              </w:rPr>
              <w:t>Dr.</w:t>
            </w:r>
            <w:proofErr w:type="spellEnd"/>
            <w:r w:rsidRPr="00191F15">
              <w:rPr>
                <w:rFonts w:asciiTheme="minorHAnsi" w:eastAsia="Times New Roman" w:hAnsiTheme="minorHAnsi" w:cstheme="minorHAnsi"/>
                <w:color w:val="000000"/>
                <w:sz w:val="20"/>
                <w:szCs w:val="20"/>
              </w:rPr>
              <w:t xml:space="preserve"> A.N.H.N </w:t>
            </w:r>
            <w:proofErr w:type="spellStart"/>
            <w:r w:rsidRPr="00191F15">
              <w:rPr>
                <w:rFonts w:asciiTheme="minorHAnsi" w:eastAsia="Times New Roman" w:hAnsiTheme="minorHAnsi" w:cstheme="minorHAnsi"/>
                <w:color w:val="000000"/>
                <w:sz w:val="20"/>
                <w:szCs w:val="20"/>
              </w:rPr>
              <w:t>Amarasinghe</w:t>
            </w:r>
            <w:proofErr w:type="spellEnd"/>
          </w:p>
        </w:tc>
        <w:tc>
          <w:tcPr>
            <w:tcW w:w="2497" w:type="dxa"/>
            <w:tcBorders>
              <w:top w:val="nil"/>
              <w:left w:val="nil"/>
              <w:bottom w:val="single" w:sz="4" w:space="0" w:color="auto"/>
              <w:right w:val="single" w:sz="4" w:space="0" w:color="auto"/>
            </w:tcBorders>
            <w:shd w:val="clear" w:color="auto" w:fill="auto"/>
            <w:noWrap/>
            <w:vAlign w:val="bottom"/>
            <w:hideMark/>
          </w:tcPr>
          <w:p w14:paraId="0A0ADC0A"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Medical Officer</w:t>
            </w:r>
          </w:p>
        </w:tc>
        <w:tc>
          <w:tcPr>
            <w:tcW w:w="2550" w:type="dxa"/>
            <w:tcBorders>
              <w:top w:val="nil"/>
              <w:left w:val="nil"/>
              <w:bottom w:val="single" w:sz="4" w:space="0" w:color="auto"/>
              <w:right w:val="single" w:sz="4" w:space="0" w:color="auto"/>
            </w:tcBorders>
            <w:shd w:val="clear" w:color="auto" w:fill="auto"/>
            <w:noWrap/>
            <w:vAlign w:val="bottom"/>
            <w:hideMark/>
          </w:tcPr>
          <w:p w14:paraId="5DA82A1F"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Ayurveda</w:t>
            </w:r>
          </w:p>
        </w:tc>
        <w:tc>
          <w:tcPr>
            <w:tcW w:w="2386" w:type="dxa"/>
            <w:tcBorders>
              <w:top w:val="nil"/>
              <w:left w:val="nil"/>
              <w:bottom w:val="single" w:sz="4" w:space="0" w:color="auto"/>
              <w:right w:val="single" w:sz="4" w:space="0" w:color="auto"/>
            </w:tcBorders>
            <w:shd w:val="clear" w:color="auto" w:fill="auto"/>
            <w:noWrap/>
            <w:vAlign w:val="bottom"/>
            <w:hideMark/>
          </w:tcPr>
          <w:p w14:paraId="1764D3D6"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Health Ministry</w:t>
            </w:r>
          </w:p>
        </w:tc>
      </w:tr>
      <w:tr w:rsidR="007058E1" w:rsidRPr="00191F15" w14:paraId="6119E950"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BA9C4F4"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5</w:t>
            </w:r>
          </w:p>
        </w:tc>
        <w:tc>
          <w:tcPr>
            <w:tcW w:w="2629" w:type="dxa"/>
            <w:tcBorders>
              <w:top w:val="nil"/>
              <w:left w:val="nil"/>
              <w:bottom w:val="single" w:sz="4" w:space="0" w:color="auto"/>
              <w:right w:val="single" w:sz="4" w:space="0" w:color="auto"/>
            </w:tcBorders>
            <w:shd w:val="clear" w:color="auto" w:fill="auto"/>
            <w:noWrap/>
            <w:vAlign w:val="bottom"/>
            <w:hideMark/>
          </w:tcPr>
          <w:p w14:paraId="1AF5A3CD"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Mr. H.G.C.K. Gamage</w:t>
            </w:r>
          </w:p>
        </w:tc>
        <w:tc>
          <w:tcPr>
            <w:tcW w:w="2497" w:type="dxa"/>
            <w:tcBorders>
              <w:top w:val="nil"/>
              <w:left w:val="nil"/>
              <w:bottom w:val="single" w:sz="4" w:space="0" w:color="auto"/>
              <w:right w:val="single" w:sz="4" w:space="0" w:color="auto"/>
            </w:tcBorders>
            <w:shd w:val="clear" w:color="auto" w:fill="auto"/>
            <w:noWrap/>
            <w:vAlign w:val="bottom"/>
            <w:hideMark/>
          </w:tcPr>
          <w:p w14:paraId="5C99BD2C"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Development Officer</w:t>
            </w:r>
          </w:p>
        </w:tc>
        <w:tc>
          <w:tcPr>
            <w:tcW w:w="2550" w:type="dxa"/>
            <w:tcBorders>
              <w:top w:val="nil"/>
              <w:left w:val="nil"/>
              <w:bottom w:val="single" w:sz="4" w:space="0" w:color="auto"/>
              <w:right w:val="single" w:sz="4" w:space="0" w:color="auto"/>
            </w:tcBorders>
            <w:shd w:val="clear" w:color="auto" w:fill="auto"/>
            <w:noWrap/>
            <w:vAlign w:val="bottom"/>
            <w:hideMark/>
          </w:tcPr>
          <w:p w14:paraId="10FB28B0"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Local Government </w:t>
            </w:r>
          </w:p>
        </w:tc>
        <w:tc>
          <w:tcPr>
            <w:tcW w:w="2386" w:type="dxa"/>
            <w:tcBorders>
              <w:top w:val="nil"/>
              <w:left w:val="nil"/>
              <w:bottom w:val="single" w:sz="4" w:space="0" w:color="auto"/>
              <w:right w:val="single" w:sz="4" w:space="0" w:color="auto"/>
            </w:tcBorders>
            <w:shd w:val="clear" w:color="auto" w:fill="auto"/>
            <w:noWrap/>
            <w:vAlign w:val="bottom"/>
            <w:hideMark/>
          </w:tcPr>
          <w:p w14:paraId="0E54AA67"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Department of Local Government - NCP</w:t>
            </w:r>
          </w:p>
        </w:tc>
      </w:tr>
      <w:tr w:rsidR="007058E1" w:rsidRPr="00191F15" w14:paraId="7615BBB8"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A188F3C"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6</w:t>
            </w:r>
          </w:p>
        </w:tc>
        <w:tc>
          <w:tcPr>
            <w:tcW w:w="2629" w:type="dxa"/>
            <w:tcBorders>
              <w:top w:val="nil"/>
              <w:left w:val="nil"/>
              <w:bottom w:val="single" w:sz="4" w:space="0" w:color="auto"/>
              <w:right w:val="single" w:sz="4" w:space="0" w:color="auto"/>
            </w:tcBorders>
            <w:shd w:val="clear" w:color="auto" w:fill="auto"/>
            <w:noWrap/>
            <w:vAlign w:val="bottom"/>
            <w:hideMark/>
          </w:tcPr>
          <w:p w14:paraId="5B3BBD39"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Ms. P.M. Hettiarachchi </w:t>
            </w:r>
          </w:p>
        </w:tc>
        <w:tc>
          <w:tcPr>
            <w:tcW w:w="2497" w:type="dxa"/>
            <w:tcBorders>
              <w:top w:val="nil"/>
              <w:left w:val="nil"/>
              <w:bottom w:val="single" w:sz="4" w:space="0" w:color="auto"/>
              <w:right w:val="single" w:sz="4" w:space="0" w:color="auto"/>
            </w:tcBorders>
            <w:shd w:val="clear" w:color="auto" w:fill="auto"/>
            <w:noWrap/>
            <w:vAlign w:val="bottom"/>
            <w:hideMark/>
          </w:tcPr>
          <w:p w14:paraId="1DD7180A"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Development Officer</w:t>
            </w:r>
          </w:p>
        </w:tc>
        <w:tc>
          <w:tcPr>
            <w:tcW w:w="2550" w:type="dxa"/>
            <w:tcBorders>
              <w:top w:val="nil"/>
              <w:left w:val="nil"/>
              <w:bottom w:val="single" w:sz="4" w:space="0" w:color="auto"/>
              <w:right w:val="single" w:sz="4" w:space="0" w:color="auto"/>
            </w:tcBorders>
            <w:shd w:val="clear" w:color="auto" w:fill="auto"/>
            <w:noWrap/>
            <w:vAlign w:val="bottom"/>
            <w:hideMark/>
          </w:tcPr>
          <w:p w14:paraId="5FC1F36D"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Local Government </w:t>
            </w:r>
          </w:p>
        </w:tc>
        <w:tc>
          <w:tcPr>
            <w:tcW w:w="2386" w:type="dxa"/>
            <w:tcBorders>
              <w:top w:val="nil"/>
              <w:left w:val="nil"/>
              <w:bottom w:val="single" w:sz="4" w:space="0" w:color="auto"/>
              <w:right w:val="single" w:sz="4" w:space="0" w:color="auto"/>
            </w:tcBorders>
            <w:shd w:val="clear" w:color="auto" w:fill="auto"/>
            <w:noWrap/>
            <w:vAlign w:val="bottom"/>
            <w:hideMark/>
          </w:tcPr>
          <w:p w14:paraId="2EA4747D"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Department of Local Government - NCP</w:t>
            </w:r>
          </w:p>
        </w:tc>
      </w:tr>
      <w:tr w:rsidR="007058E1" w:rsidRPr="00191F15" w14:paraId="7D03BBF5"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ACF79A8"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7</w:t>
            </w:r>
          </w:p>
        </w:tc>
        <w:tc>
          <w:tcPr>
            <w:tcW w:w="2629" w:type="dxa"/>
            <w:tcBorders>
              <w:top w:val="nil"/>
              <w:left w:val="nil"/>
              <w:bottom w:val="single" w:sz="4" w:space="0" w:color="auto"/>
              <w:right w:val="single" w:sz="4" w:space="0" w:color="auto"/>
            </w:tcBorders>
            <w:shd w:val="clear" w:color="auto" w:fill="auto"/>
            <w:noWrap/>
            <w:vAlign w:val="bottom"/>
            <w:hideMark/>
          </w:tcPr>
          <w:p w14:paraId="447AE697"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Ms. S.M.B.N. </w:t>
            </w:r>
            <w:proofErr w:type="spellStart"/>
            <w:r w:rsidRPr="00191F15">
              <w:rPr>
                <w:rFonts w:asciiTheme="minorHAnsi" w:eastAsia="Times New Roman" w:hAnsiTheme="minorHAnsi" w:cstheme="minorHAnsi"/>
                <w:color w:val="000000"/>
                <w:sz w:val="20"/>
                <w:szCs w:val="20"/>
              </w:rPr>
              <w:t>Senevirathna</w:t>
            </w:r>
            <w:proofErr w:type="spellEnd"/>
            <w:r w:rsidRPr="00191F15">
              <w:rPr>
                <w:rFonts w:asciiTheme="minorHAnsi" w:eastAsia="Times New Roman" w:hAnsiTheme="minorHAnsi" w:cstheme="minorHAnsi"/>
                <w:color w:val="000000"/>
                <w:sz w:val="20"/>
                <w:szCs w:val="20"/>
              </w:rPr>
              <w:t xml:space="preserve"> </w:t>
            </w:r>
          </w:p>
        </w:tc>
        <w:tc>
          <w:tcPr>
            <w:tcW w:w="2497" w:type="dxa"/>
            <w:tcBorders>
              <w:top w:val="nil"/>
              <w:left w:val="nil"/>
              <w:bottom w:val="single" w:sz="4" w:space="0" w:color="auto"/>
              <w:right w:val="single" w:sz="4" w:space="0" w:color="auto"/>
            </w:tcBorders>
            <w:shd w:val="clear" w:color="auto" w:fill="auto"/>
            <w:noWrap/>
            <w:vAlign w:val="bottom"/>
            <w:hideMark/>
          </w:tcPr>
          <w:p w14:paraId="39ED106A"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Management Officer </w:t>
            </w:r>
          </w:p>
        </w:tc>
        <w:tc>
          <w:tcPr>
            <w:tcW w:w="2550" w:type="dxa"/>
            <w:tcBorders>
              <w:top w:val="nil"/>
              <w:left w:val="nil"/>
              <w:bottom w:val="single" w:sz="4" w:space="0" w:color="auto"/>
              <w:right w:val="single" w:sz="4" w:space="0" w:color="auto"/>
            </w:tcBorders>
            <w:shd w:val="clear" w:color="auto" w:fill="auto"/>
            <w:noWrap/>
            <w:vAlign w:val="bottom"/>
            <w:hideMark/>
          </w:tcPr>
          <w:p w14:paraId="569B7904"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Local Government </w:t>
            </w:r>
          </w:p>
        </w:tc>
        <w:tc>
          <w:tcPr>
            <w:tcW w:w="2386" w:type="dxa"/>
            <w:tcBorders>
              <w:top w:val="nil"/>
              <w:left w:val="nil"/>
              <w:bottom w:val="single" w:sz="4" w:space="0" w:color="auto"/>
              <w:right w:val="single" w:sz="4" w:space="0" w:color="auto"/>
            </w:tcBorders>
            <w:shd w:val="clear" w:color="auto" w:fill="auto"/>
            <w:noWrap/>
            <w:vAlign w:val="bottom"/>
            <w:hideMark/>
          </w:tcPr>
          <w:p w14:paraId="257E655F"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Department of Local Government - NCP</w:t>
            </w:r>
          </w:p>
        </w:tc>
      </w:tr>
      <w:tr w:rsidR="007058E1" w:rsidRPr="00191F15" w14:paraId="35DC374C"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34EAD07"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8</w:t>
            </w:r>
          </w:p>
        </w:tc>
        <w:tc>
          <w:tcPr>
            <w:tcW w:w="2629" w:type="dxa"/>
            <w:tcBorders>
              <w:top w:val="nil"/>
              <w:left w:val="nil"/>
              <w:bottom w:val="single" w:sz="4" w:space="0" w:color="auto"/>
              <w:right w:val="single" w:sz="4" w:space="0" w:color="auto"/>
            </w:tcBorders>
            <w:shd w:val="clear" w:color="auto" w:fill="auto"/>
            <w:noWrap/>
            <w:vAlign w:val="bottom"/>
            <w:hideMark/>
          </w:tcPr>
          <w:p w14:paraId="4C50A54E"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Ms. D.M.R. Sagarika</w:t>
            </w:r>
          </w:p>
        </w:tc>
        <w:tc>
          <w:tcPr>
            <w:tcW w:w="2497" w:type="dxa"/>
            <w:tcBorders>
              <w:top w:val="nil"/>
              <w:left w:val="nil"/>
              <w:bottom w:val="single" w:sz="4" w:space="0" w:color="auto"/>
              <w:right w:val="single" w:sz="4" w:space="0" w:color="auto"/>
            </w:tcBorders>
            <w:shd w:val="clear" w:color="auto" w:fill="auto"/>
            <w:noWrap/>
            <w:vAlign w:val="bottom"/>
            <w:hideMark/>
          </w:tcPr>
          <w:p w14:paraId="4CE29147"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Development Officer</w:t>
            </w:r>
          </w:p>
        </w:tc>
        <w:tc>
          <w:tcPr>
            <w:tcW w:w="2550" w:type="dxa"/>
            <w:tcBorders>
              <w:top w:val="nil"/>
              <w:left w:val="nil"/>
              <w:bottom w:val="single" w:sz="4" w:space="0" w:color="auto"/>
              <w:right w:val="single" w:sz="4" w:space="0" w:color="auto"/>
            </w:tcBorders>
            <w:shd w:val="clear" w:color="auto" w:fill="auto"/>
            <w:noWrap/>
            <w:vAlign w:val="bottom"/>
            <w:hideMark/>
          </w:tcPr>
          <w:p w14:paraId="2AEC38DF"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Local Government </w:t>
            </w:r>
          </w:p>
        </w:tc>
        <w:tc>
          <w:tcPr>
            <w:tcW w:w="2386" w:type="dxa"/>
            <w:tcBorders>
              <w:top w:val="nil"/>
              <w:left w:val="nil"/>
              <w:bottom w:val="single" w:sz="4" w:space="0" w:color="auto"/>
              <w:right w:val="single" w:sz="4" w:space="0" w:color="auto"/>
            </w:tcBorders>
            <w:shd w:val="clear" w:color="auto" w:fill="auto"/>
            <w:noWrap/>
            <w:vAlign w:val="bottom"/>
            <w:hideMark/>
          </w:tcPr>
          <w:p w14:paraId="434E81F4"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Chief Ministry - NCP</w:t>
            </w:r>
          </w:p>
        </w:tc>
      </w:tr>
      <w:tr w:rsidR="007058E1" w:rsidRPr="00191F15" w14:paraId="35CED1E5"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C42274A"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9</w:t>
            </w:r>
          </w:p>
        </w:tc>
        <w:tc>
          <w:tcPr>
            <w:tcW w:w="2629" w:type="dxa"/>
            <w:tcBorders>
              <w:top w:val="nil"/>
              <w:left w:val="nil"/>
              <w:bottom w:val="single" w:sz="4" w:space="0" w:color="auto"/>
              <w:right w:val="single" w:sz="4" w:space="0" w:color="auto"/>
            </w:tcBorders>
            <w:shd w:val="clear" w:color="auto" w:fill="auto"/>
            <w:noWrap/>
            <w:vAlign w:val="bottom"/>
            <w:hideMark/>
          </w:tcPr>
          <w:p w14:paraId="70EA2310"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Ms. </w:t>
            </w:r>
            <w:proofErr w:type="spellStart"/>
            <w:r w:rsidRPr="00191F15">
              <w:rPr>
                <w:rFonts w:asciiTheme="minorHAnsi" w:eastAsia="Times New Roman" w:hAnsiTheme="minorHAnsi" w:cstheme="minorHAnsi"/>
                <w:color w:val="000000"/>
                <w:sz w:val="20"/>
                <w:szCs w:val="20"/>
              </w:rPr>
              <w:t>Thakshila</w:t>
            </w:r>
            <w:proofErr w:type="spellEnd"/>
            <w:r w:rsidRPr="00191F15">
              <w:rPr>
                <w:rFonts w:asciiTheme="minorHAnsi" w:eastAsia="Times New Roman" w:hAnsiTheme="minorHAnsi" w:cstheme="minorHAnsi"/>
                <w:color w:val="000000"/>
                <w:sz w:val="20"/>
                <w:szCs w:val="20"/>
              </w:rPr>
              <w:t xml:space="preserve"> Herath</w:t>
            </w:r>
          </w:p>
        </w:tc>
        <w:tc>
          <w:tcPr>
            <w:tcW w:w="2497" w:type="dxa"/>
            <w:tcBorders>
              <w:top w:val="nil"/>
              <w:left w:val="nil"/>
              <w:bottom w:val="single" w:sz="4" w:space="0" w:color="auto"/>
              <w:right w:val="single" w:sz="4" w:space="0" w:color="auto"/>
            </w:tcBorders>
            <w:shd w:val="clear" w:color="auto" w:fill="auto"/>
            <w:noWrap/>
            <w:vAlign w:val="bottom"/>
            <w:hideMark/>
          </w:tcPr>
          <w:p w14:paraId="61500D34"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Development Officer</w:t>
            </w:r>
          </w:p>
        </w:tc>
        <w:tc>
          <w:tcPr>
            <w:tcW w:w="2550" w:type="dxa"/>
            <w:tcBorders>
              <w:top w:val="nil"/>
              <w:left w:val="nil"/>
              <w:bottom w:val="single" w:sz="4" w:space="0" w:color="auto"/>
              <w:right w:val="single" w:sz="4" w:space="0" w:color="auto"/>
            </w:tcBorders>
            <w:shd w:val="clear" w:color="auto" w:fill="auto"/>
            <w:noWrap/>
            <w:vAlign w:val="bottom"/>
            <w:hideMark/>
          </w:tcPr>
          <w:p w14:paraId="57176F69"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Local Government </w:t>
            </w:r>
          </w:p>
        </w:tc>
        <w:tc>
          <w:tcPr>
            <w:tcW w:w="2386" w:type="dxa"/>
            <w:tcBorders>
              <w:top w:val="nil"/>
              <w:left w:val="nil"/>
              <w:bottom w:val="single" w:sz="4" w:space="0" w:color="auto"/>
              <w:right w:val="single" w:sz="4" w:space="0" w:color="auto"/>
            </w:tcBorders>
            <w:shd w:val="clear" w:color="auto" w:fill="auto"/>
            <w:noWrap/>
            <w:vAlign w:val="bottom"/>
            <w:hideMark/>
          </w:tcPr>
          <w:p w14:paraId="391A0216"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Chief Ministry - NCP</w:t>
            </w:r>
          </w:p>
        </w:tc>
      </w:tr>
      <w:tr w:rsidR="007058E1" w:rsidRPr="00191F15" w14:paraId="1B795752"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A57181B"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10</w:t>
            </w:r>
          </w:p>
        </w:tc>
        <w:tc>
          <w:tcPr>
            <w:tcW w:w="2629" w:type="dxa"/>
            <w:tcBorders>
              <w:top w:val="nil"/>
              <w:left w:val="nil"/>
              <w:bottom w:val="single" w:sz="4" w:space="0" w:color="auto"/>
              <w:right w:val="single" w:sz="4" w:space="0" w:color="auto"/>
            </w:tcBorders>
            <w:shd w:val="clear" w:color="auto" w:fill="auto"/>
            <w:noWrap/>
            <w:vAlign w:val="bottom"/>
            <w:hideMark/>
          </w:tcPr>
          <w:p w14:paraId="5A449C73"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Ms. </w:t>
            </w:r>
            <w:proofErr w:type="spellStart"/>
            <w:r w:rsidRPr="00191F15">
              <w:rPr>
                <w:rFonts w:asciiTheme="minorHAnsi" w:eastAsia="Times New Roman" w:hAnsiTheme="minorHAnsi" w:cstheme="minorHAnsi"/>
                <w:color w:val="000000"/>
                <w:sz w:val="20"/>
                <w:szCs w:val="20"/>
              </w:rPr>
              <w:t>Aruni.P</w:t>
            </w:r>
            <w:proofErr w:type="spellEnd"/>
            <w:r w:rsidRPr="00191F15">
              <w:rPr>
                <w:rFonts w:asciiTheme="minorHAnsi" w:eastAsia="Times New Roman" w:hAnsiTheme="minorHAnsi" w:cstheme="minorHAnsi"/>
                <w:color w:val="000000"/>
                <w:sz w:val="20"/>
                <w:szCs w:val="20"/>
              </w:rPr>
              <w:t>. Senanayake</w:t>
            </w:r>
          </w:p>
        </w:tc>
        <w:tc>
          <w:tcPr>
            <w:tcW w:w="2497" w:type="dxa"/>
            <w:tcBorders>
              <w:top w:val="nil"/>
              <w:left w:val="nil"/>
              <w:bottom w:val="single" w:sz="4" w:space="0" w:color="auto"/>
              <w:right w:val="single" w:sz="4" w:space="0" w:color="auto"/>
            </w:tcBorders>
            <w:shd w:val="clear" w:color="auto" w:fill="auto"/>
            <w:noWrap/>
            <w:vAlign w:val="bottom"/>
            <w:hideMark/>
          </w:tcPr>
          <w:p w14:paraId="1532BD0C"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Development Officer</w:t>
            </w:r>
          </w:p>
        </w:tc>
        <w:tc>
          <w:tcPr>
            <w:tcW w:w="2550" w:type="dxa"/>
            <w:tcBorders>
              <w:top w:val="nil"/>
              <w:left w:val="nil"/>
              <w:bottom w:val="single" w:sz="4" w:space="0" w:color="auto"/>
              <w:right w:val="single" w:sz="4" w:space="0" w:color="auto"/>
            </w:tcBorders>
            <w:shd w:val="clear" w:color="auto" w:fill="auto"/>
            <w:noWrap/>
            <w:vAlign w:val="bottom"/>
            <w:hideMark/>
          </w:tcPr>
          <w:p w14:paraId="568B43F5"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Local Government </w:t>
            </w:r>
          </w:p>
        </w:tc>
        <w:tc>
          <w:tcPr>
            <w:tcW w:w="2386" w:type="dxa"/>
            <w:tcBorders>
              <w:top w:val="nil"/>
              <w:left w:val="nil"/>
              <w:bottom w:val="single" w:sz="4" w:space="0" w:color="auto"/>
              <w:right w:val="single" w:sz="4" w:space="0" w:color="auto"/>
            </w:tcBorders>
            <w:shd w:val="clear" w:color="auto" w:fill="auto"/>
            <w:noWrap/>
            <w:vAlign w:val="bottom"/>
            <w:hideMark/>
          </w:tcPr>
          <w:p w14:paraId="37BAFC99"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Chief Ministry - NCP</w:t>
            </w:r>
          </w:p>
        </w:tc>
      </w:tr>
      <w:tr w:rsidR="007058E1" w:rsidRPr="00191F15" w14:paraId="55C6F5F9"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917A12F"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11</w:t>
            </w:r>
          </w:p>
        </w:tc>
        <w:tc>
          <w:tcPr>
            <w:tcW w:w="2629" w:type="dxa"/>
            <w:tcBorders>
              <w:top w:val="nil"/>
              <w:left w:val="nil"/>
              <w:bottom w:val="single" w:sz="4" w:space="0" w:color="auto"/>
              <w:right w:val="single" w:sz="4" w:space="0" w:color="auto"/>
            </w:tcBorders>
            <w:shd w:val="clear" w:color="auto" w:fill="auto"/>
            <w:noWrap/>
            <w:vAlign w:val="bottom"/>
            <w:hideMark/>
          </w:tcPr>
          <w:p w14:paraId="3A8F4AFC"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Mr. P.B. D. </w:t>
            </w:r>
            <w:proofErr w:type="spellStart"/>
            <w:r w:rsidRPr="00191F15">
              <w:rPr>
                <w:rFonts w:asciiTheme="minorHAnsi" w:eastAsia="Times New Roman" w:hAnsiTheme="minorHAnsi" w:cstheme="minorHAnsi"/>
                <w:color w:val="000000"/>
                <w:sz w:val="20"/>
                <w:szCs w:val="20"/>
              </w:rPr>
              <w:t>Punchibanda</w:t>
            </w:r>
            <w:proofErr w:type="spellEnd"/>
          </w:p>
        </w:tc>
        <w:tc>
          <w:tcPr>
            <w:tcW w:w="2497" w:type="dxa"/>
            <w:tcBorders>
              <w:top w:val="nil"/>
              <w:left w:val="nil"/>
              <w:bottom w:val="single" w:sz="4" w:space="0" w:color="auto"/>
              <w:right w:val="single" w:sz="4" w:space="0" w:color="auto"/>
            </w:tcBorders>
            <w:shd w:val="clear" w:color="auto" w:fill="auto"/>
            <w:noWrap/>
            <w:vAlign w:val="bottom"/>
            <w:hideMark/>
          </w:tcPr>
          <w:p w14:paraId="263C8741"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Deputy Chief Secretary (Planning)</w:t>
            </w:r>
          </w:p>
        </w:tc>
        <w:tc>
          <w:tcPr>
            <w:tcW w:w="2550" w:type="dxa"/>
            <w:tcBorders>
              <w:top w:val="nil"/>
              <w:left w:val="nil"/>
              <w:bottom w:val="single" w:sz="4" w:space="0" w:color="auto"/>
              <w:right w:val="single" w:sz="4" w:space="0" w:color="auto"/>
            </w:tcBorders>
            <w:shd w:val="clear" w:color="auto" w:fill="auto"/>
            <w:noWrap/>
            <w:vAlign w:val="bottom"/>
            <w:hideMark/>
          </w:tcPr>
          <w:p w14:paraId="7B1D9D0E"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Planning</w:t>
            </w:r>
          </w:p>
        </w:tc>
        <w:tc>
          <w:tcPr>
            <w:tcW w:w="2386" w:type="dxa"/>
            <w:tcBorders>
              <w:top w:val="nil"/>
              <w:left w:val="nil"/>
              <w:bottom w:val="single" w:sz="4" w:space="0" w:color="auto"/>
              <w:right w:val="single" w:sz="4" w:space="0" w:color="auto"/>
            </w:tcBorders>
            <w:shd w:val="clear" w:color="auto" w:fill="auto"/>
            <w:noWrap/>
            <w:vAlign w:val="bottom"/>
            <w:hideMark/>
          </w:tcPr>
          <w:p w14:paraId="3A1F1720"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Department of Planning</w:t>
            </w:r>
          </w:p>
        </w:tc>
      </w:tr>
      <w:tr w:rsidR="007058E1" w:rsidRPr="00191F15" w14:paraId="7F1CAE3D"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CD73902"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12</w:t>
            </w:r>
          </w:p>
        </w:tc>
        <w:tc>
          <w:tcPr>
            <w:tcW w:w="2629" w:type="dxa"/>
            <w:tcBorders>
              <w:top w:val="nil"/>
              <w:left w:val="nil"/>
              <w:bottom w:val="single" w:sz="4" w:space="0" w:color="auto"/>
              <w:right w:val="single" w:sz="4" w:space="0" w:color="auto"/>
            </w:tcBorders>
            <w:shd w:val="clear" w:color="auto" w:fill="auto"/>
            <w:noWrap/>
            <w:vAlign w:val="bottom"/>
            <w:hideMark/>
          </w:tcPr>
          <w:p w14:paraId="77B2DC9D"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Ms. R.M. </w:t>
            </w:r>
            <w:proofErr w:type="spellStart"/>
            <w:proofErr w:type="gramStart"/>
            <w:r w:rsidRPr="00191F15">
              <w:rPr>
                <w:rFonts w:asciiTheme="minorHAnsi" w:eastAsia="Times New Roman" w:hAnsiTheme="minorHAnsi" w:cstheme="minorHAnsi"/>
                <w:color w:val="000000"/>
                <w:sz w:val="20"/>
                <w:szCs w:val="20"/>
              </w:rPr>
              <w:t>H.Yasarathne</w:t>
            </w:r>
            <w:proofErr w:type="spellEnd"/>
            <w:proofErr w:type="gramEnd"/>
          </w:p>
        </w:tc>
        <w:tc>
          <w:tcPr>
            <w:tcW w:w="2497" w:type="dxa"/>
            <w:tcBorders>
              <w:top w:val="nil"/>
              <w:left w:val="nil"/>
              <w:bottom w:val="single" w:sz="4" w:space="0" w:color="auto"/>
              <w:right w:val="single" w:sz="4" w:space="0" w:color="auto"/>
            </w:tcBorders>
            <w:shd w:val="clear" w:color="auto" w:fill="auto"/>
            <w:noWrap/>
            <w:vAlign w:val="bottom"/>
            <w:hideMark/>
          </w:tcPr>
          <w:p w14:paraId="23C6598A"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w:t>
            </w:r>
          </w:p>
        </w:tc>
        <w:tc>
          <w:tcPr>
            <w:tcW w:w="2550" w:type="dxa"/>
            <w:tcBorders>
              <w:top w:val="nil"/>
              <w:left w:val="nil"/>
              <w:bottom w:val="single" w:sz="4" w:space="0" w:color="auto"/>
              <w:right w:val="single" w:sz="4" w:space="0" w:color="auto"/>
            </w:tcBorders>
            <w:shd w:val="clear" w:color="auto" w:fill="auto"/>
            <w:noWrap/>
            <w:vAlign w:val="bottom"/>
            <w:hideMark/>
          </w:tcPr>
          <w:p w14:paraId="0B65C932"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Planning</w:t>
            </w:r>
          </w:p>
        </w:tc>
        <w:tc>
          <w:tcPr>
            <w:tcW w:w="2386" w:type="dxa"/>
            <w:tcBorders>
              <w:top w:val="nil"/>
              <w:left w:val="nil"/>
              <w:bottom w:val="single" w:sz="4" w:space="0" w:color="auto"/>
              <w:right w:val="single" w:sz="4" w:space="0" w:color="auto"/>
            </w:tcBorders>
            <w:shd w:val="clear" w:color="auto" w:fill="auto"/>
            <w:noWrap/>
            <w:vAlign w:val="bottom"/>
            <w:hideMark/>
          </w:tcPr>
          <w:p w14:paraId="5AE43045"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Health Ministry</w:t>
            </w:r>
          </w:p>
        </w:tc>
      </w:tr>
      <w:tr w:rsidR="007058E1" w:rsidRPr="00191F15" w14:paraId="6553BA44"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A555EF0"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13</w:t>
            </w:r>
          </w:p>
        </w:tc>
        <w:tc>
          <w:tcPr>
            <w:tcW w:w="2629" w:type="dxa"/>
            <w:tcBorders>
              <w:top w:val="nil"/>
              <w:left w:val="nil"/>
              <w:bottom w:val="single" w:sz="4" w:space="0" w:color="auto"/>
              <w:right w:val="single" w:sz="4" w:space="0" w:color="auto"/>
            </w:tcBorders>
            <w:shd w:val="clear" w:color="auto" w:fill="auto"/>
            <w:noWrap/>
            <w:vAlign w:val="bottom"/>
            <w:hideMark/>
          </w:tcPr>
          <w:p w14:paraId="0827CB92"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proofErr w:type="spellStart"/>
            <w:r w:rsidRPr="00191F15">
              <w:rPr>
                <w:rFonts w:asciiTheme="minorHAnsi" w:eastAsia="Times New Roman" w:hAnsiTheme="minorHAnsi" w:cstheme="minorHAnsi"/>
                <w:color w:val="000000"/>
                <w:sz w:val="20"/>
                <w:szCs w:val="20"/>
              </w:rPr>
              <w:t>Ms.W.M.S</w:t>
            </w:r>
            <w:proofErr w:type="spellEnd"/>
            <w:r w:rsidRPr="00191F15">
              <w:rPr>
                <w:rFonts w:asciiTheme="minorHAnsi" w:eastAsia="Times New Roman" w:hAnsiTheme="minorHAnsi" w:cstheme="minorHAnsi"/>
                <w:color w:val="000000"/>
                <w:sz w:val="20"/>
                <w:szCs w:val="20"/>
              </w:rPr>
              <w:t xml:space="preserve">. </w:t>
            </w:r>
            <w:proofErr w:type="spellStart"/>
            <w:r w:rsidRPr="00191F15">
              <w:rPr>
                <w:rFonts w:asciiTheme="minorHAnsi" w:eastAsia="Times New Roman" w:hAnsiTheme="minorHAnsi" w:cstheme="minorHAnsi"/>
                <w:color w:val="000000"/>
                <w:sz w:val="20"/>
                <w:szCs w:val="20"/>
              </w:rPr>
              <w:t>Wijesundara</w:t>
            </w:r>
            <w:proofErr w:type="spellEnd"/>
          </w:p>
        </w:tc>
        <w:tc>
          <w:tcPr>
            <w:tcW w:w="2497" w:type="dxa"/>
            <w:tcBorders>
              <w:top w:val="nil"/>
              <w:left w:val="nil"/>
              <w:bottom w:val="single" w:sz="4" w:space="0" w:color="auto"/>
              <w:right w:val="single" w:sz="4" w:space="0" w:color="auto"/>
            </w:tcBorders>
            <w:shd w:val="clear" w:color="auto" w:fill="auto"/>
            <w:noWrap/>
            <w:vAlign w:val="bottom"/>
            <w:hideMark/>
          </w:tcPr>
          <w:p w14:paraId="79B96438"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w:t>
            </w:r>
          </w:p>
        </w:tc>
        <w:tc>
          <w:tcPr>
            <w:tcW w:w="2550" w:type="dxa"/>
            <w:tcBorders>
              <w:top w:val="nil"/>
              <w:left w:val="nil"/>
              <w:bottom w:val="single" w:sz="4" w:space="0" w:color="auto"/>
              <w:right w:val="single" w:sz="4" w:space="0" w:color="auto"/>
            </w:tcBorders>
            <w:shd w:val="clear" w:color="auto" w:fill="auto"/>
            <w:noWrap/>
            <w:vAlign w:val="bottom"/>
            <w:hideMark/>
          </w:tcPr>
          <w:p w14:paraId="5846C3C9"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Planning</w:t>
            </w:r>
          </w:p>
        </w:tc>
        <w:tc>
          <w:tcPr>
            <w:tcW w:w="2386" w:type="dxa"/>
            <w:tcBorders>
              <w:top w:val="nil"/>
              <w:left w:val="nil"/>
              <w:bottom w:val="single" w:sz="4" w:space="0" w:color="auto"/>
              <w:right w:val="single" w:sz="4" w:space="0" w:color="auto"/>
            </w:tcBorders>
            <w:shd w:val="clear" w:color="auto" w:fill="auto"/>
            <w:noWrap/>
            <w:vAlign w:val="bottom"/>
            <w:hideMark/>
          </w:tcPr>
          <w:p w14:paraId="2DD1D135"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Health Ministry</w:t>
            </w:r>
          </w:p>
        </w:tc>
      </w:tr>
      <w:tr w:rsidR="007058E1" w:rsidRPr="00191F15" w14:paraId="4C654711"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81D9EA4"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14</w:t>
            </w:r>
          </w:p>
        </w:tc>
        <w:tc>
          <w:tcPr>
            <w:tcW w:w="2629" w:type="dxa"/>
            <w:tcBorders>
              <w:top w:val="nil"/>
              <w:left w:val="nil"/>
              <w:bottom w:val="single" w:sz="4" w:space="0" w:color="auto"/>
              <w:right w:val="single" w:sz="4" w:space="0" w:color="auto"/>
            </w:tcBorders>
            <w:shd w:val="clear" w:color="auto" w:fill="auto"/>
            <w:noWrap/>
            <w:vAlign w:val="bottom"/>
            <w:hideMark/>
          </w:tcPr>
          <w:p w14:paraId="035BCE8D"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Mr. </w:t>
            </w:r>
            <w:proofErr w:type="spellStart"/>
            <w:r w:rsidRPr="00191F15">
              <w:rPr>
                <w:rFonts w:asciiTheme="minorHAnsi" w:eastAsia="Times New Roman" w:hAnsiTheme="minorHAnsi" w:cstheme="minorHAnsi"/>
                <w:color w:val="000000"/>
                <w:sz w:val="20"/>
                <w:szCs w:val="20"/>
              </w:rPr>
              <w:t>Praneeth</w:t>
            </w:r>
            <w:proofErr w:type="spellEnd"/>
            <w:r w:rsidRPr="00191F15">
              <w:rPr>
                <w:rFonts w:asciiTheme="minorHAnsi" w:eastAsia="Times New Roman" w:hAnsiTheme="minorHAnsi" w:cstheme="minorHAnsi"/>
                <w:color w:val="000000"/>
                <w:sz w:val="20"/>
                <w:szCs w:val="20"/>
              </w:rPr>
              <w:t xml:space="preserve"> Bandara</w:t>
            </w:r>
          </w:p>
        </w:tc>
        <w:tc>
          <w:tcPr>
            <w:tcW w:w="2497" w:type="dxa"/>
            <w:tcBorders>
              <w:top w:val="nil"/>
              <w:left w:val="nil"/>
              <w:bottom w:val="single" w:sz="4" w:space="0" w:color="auto"/>
              <w:right w:val="single" w:sz="4" w:space="0" w:color="auto"/>
            </w:tcBorders>
            <w:shd w:val="clear" w:color="auto" w:fill="auto"/>
            <w:noWrap/>
            <w:vAlign w:val="bottom"/>
            <w:hideMark/>
          </w:tcPr>
          <w:p w14:paraId="740FA9F2"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w:t>
            </w:r>
          </w:p>
        </w:tc>
        <w:tc>
          <w:tcPr>
            <w:tcW w:w="2550" w:type="dxa"/>
            <w:tcBorders>
              <w:top w:val="nil"/>
              <w:left w:val="nil"/>
              <w:bottom w:val="single" w:sz="4" w:space="0" w:color="auto"/>
              <w:right w:val="single" w:sz="4" w:space="0" w:color="auto"/>
            </w:tcBorders>
            <w:shd w:val="clear" w:color="auto" w:fill="auto"/>
            <w:noWrap/>
            <w:vAlign w:val="bottom"/>
            <w:hideMark/>
          </w:tcPr>
          <w:p w14:paraId="17F7A7FF"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Planning</w:t>
            </w:r>
          </w:p>
        </w:tc>
        <w:tc>
          <w:tcPr>
            <w:tcW w:w="2386" w:type="dxa"/>
            <w:tcBorders>
              <w:top w:val="nil"/>
              <w:left w:val="nil"/>
              <w:bottom w:val="single" w:sz="4" w:space="0" w:color="auto"/>
              <w:right w:val="single" w:sz="4" w:space="0" w:color="auto"/>
            </w:tcBorders>
            <w:shd w:val="clear" w:color="auto" w:fill="auto"/>
            <w:noWrap/>
            <w:vAlign w:val="bottom"/>
            <w:hideMark/>
          </w:tcPr>
          <w:p w14:paraId="12F49783"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Chief Ministry - NCP</w:t>
            </w:r>
          </w:p>
        </w:tc>
      </w:tr>
      <w:tr w:rsidR="007058E1" w:rsidRPr="00191F15" w14:paraId="65C06336"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4644625"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15</w:t>
            </w:r>
          </w:p>
        </w:tc>
        <w:tc>
          <w:tcPr>
            <w:tcW w:w="2629" w:type="dxa"/>
            <w:tcBorders>
              <w:top w:val="nil"/>
              <w:left w:val="nil"/>
              <w:bottom w:val="single" w:sz="4" w:space="0" w:color="auto"/>
              <w:right w:val="single" w:sz="4" w:space="0" w:color="auto"/>
            </w:tcBorders>
            <w:shd w:val="clear" w:color="auto" w:fill="auto"/>
            <w:noWrap/>
            <w:vAlign w:val="bottom"/>
            <w:hideMark/>
          </w:tcPr>
          <w:p w14:paraId="75E3D3A7"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Mr. B.M.G. </w:t>
            </w:r>
            <w:proofErr w:type="spellStart"/>
            <w:r w:rsidRPr="00191F15">
              <w:rPr>
                <w:rFonts w:asciiTheme="minorHAnsi" w:eastAsia="Times New Roman" w:hAnsiTheme="minorHAnsi" w:cstheme="minorHAnsi"/>
                <w:color w:val="000000"/>
                <w:sz w:val="20"/>
                <w:szCs w:val="20"/>
              </w:rPr>
              <w:t>Wijerathna</w:t>
            </w:r>
            <w:proofErr w:type="spellEnd"/>
            <w:r w:rsidRPr="00191F15">
              <w:rPr>
                <w:rFonts w:asciiTheme="minorHAnsi" w:eastAsia="Times New Roman" w:hAnsiTheme="minorHAnsi" w:cstheme="minorHAnsi"/>
                <w:color w:val="000000"/>
                <w:sz w:val="20"/>
                <w:szCs w:val="20"/>
              </w:rPr>
              <w:t xml:space="preserve"> </w:t>
            </w:r>
          </w:p>
        </w:tc>
        <w:tc>
          <w:tcPr>
            <w:tcW w:w="2497" w:type="dxa"/>
            <w:tcBorders>
              <w:top w:val="nil"/>
              <w:left w:val="nil"/>
              <w:bottom w:val="single" w:sz="4" w:space="0" w:color="auto"/>
              <w:right w:val="single" w:sz="4" w:space="0" w:color="auto"/>
            </w:tcBorders>
            <w:shd w:val="clear" w:color="auto" w:fill="auto"/>
            <w:noWrap/>
            <w:vAlign w:val="bottom"/>
            <w:hideMark/>
          </w:tcPr>
          <w:p w14:paraId="403BA22F"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Investigation Officer</w:t>
            </w:r>
          </w:p>
        </w:tc>
        <w:tc>
          <w:tcPr>
            <w:tcW w:w="2550" w:type="dxa"/>
            <w:tcBorders>
              <w:top w:val="nil"/>
              <w:left w:val="nil"/>
              <w:bottom w:val="single" w:sz="4" w:space="0" w:color="auto"/>
              <w:right w:val="single" w:sz="4" w:space="0" w:color="auto"/>
            </w:tcBorders>
            <w:shd w:val="clear" w:color="auto" w:fill="auto"/>
            <w:noWrap/>
            <w:vAlign w:val="bottom"/>
            <w:hideMark/>
          </w:tcPr>
          <w:p w14:paraId="4AC9A9EF"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Investigation</w:t>
            </w:r>
          </w:p>
        </w:tc>
        <w:tc>
          <w:tcPr>
            <w:tcW w:w="2386" w:type="dxa"/>
            <w:tcBorders>
              <w:top w:val="nil"/>
              <w:left w:val="nil"/>
              <w:bottom w:val="single" w:sz="4" w:space="0" w:color="auto"/>
              <w:right w:val="single" w:sz="4" w:space="0" w:color="auto"/>
            </w:tcBorders>
            <w:shd w:val="clear" w:color="auto" w:fill="auto"/>
            <w:noWrap/>
            <w:vAlign w:val="bottom"/>
            <w:hideMark/>
          </w:tcPr>
          <w:p w14:paraId="35890CE4"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Department of Local Government</w:t>
            </w:r>
          </w:p>
        </w:tc>
      </w:tr>
      <w:tr w:rsidR="007058E1" w:rsidRPr="00191F15" w14:paraId="3FBFEE32"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0AB0D66"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16</w:t>
            </w:r>
          </w:p>
        </w:tc>
        <w:tc>
          <w:tcPr>
            <w:tcW w:w="2629" w:type="dxa"/>
            <w:tcBorders>
              <w:top w:val="nil"/>
              <w:left w:val="nil"/>
              <w:bottom w:val="single" w:sz="4" w:space="0" w:color="auto"/>
              <w:right w:val="single" w:sz="4" w:space="0" w:color="auto"/>
            </w:tcBorders>
            <w:shd w:val="clear" w:color="auto" w:fill="auto"/>
            <w:noWrap/>
            <w:vAlign w:val="bottom"/>
            <w:hideMark/>
          </w:tcPr>
          <w:p w14:paraId="5D2DC26B"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proofErr w:type="spellStart"/>
            <w:r w:rsidRPr="00191F15">
              <w:rPr>
                <w:rFonts w:asciiTheme="minorHAnsi" w:eastAsia="Times New Roman" w:hAnsiTheme="minorHAnsi" w:cstheme="minorHAnsi"/>
                <w:color w:val="000000"/>
                <w:sz w:val="20"/>
                <w:szCs w:val="20"/>
              </w:rPr>
              <w:t>Mr.M.P.K.M.K</w:t>
            </w:r>
            <w:proofErr w:type="spellEnd"/>
            <w:r w:rsidRPr="00191F15">
              <w:rPr>
                <w:rFonts w:asciiTheme="minorHAnsi" w:eastAsia="Times New Roman" w:hAnsiTheme="minorHAnsi" w:cstheme="minorHAnsi"/>
                <w:color w:val="000000"/>
                <w:sz w:val="20"/>
                <w:szCs w:val="20"/>
              </w:rPr>
              <w:t xml:space="preserve">. </w:t>
            </w:r>
            <w:proofErr w:type="spellStart"/>
            <w:r w:rsidRPr="00191F15">
              <w:rPr>
                <w:rFonts w:asciiTheme="minorHAnsi" w:eastAsia="Times New Roman" w:hAnsiTheme="minorHAnsi" w:cstheme="minorHAnsi"/>
                <w:color w:val="000000"/>
                <w:sz w:val="20"/>
                <w:szCs w:val="20"/>
              </w:rPr>
              <w:t>Patabendige</w:t>
            </w:r>
            <w:proofErr w:type="spellEnd"/>
          </w:p>
        </w:tc>
        <w:tc>
          <w:tcPr>
            <w:tcW w:w="2497" w:type="dxa"/>
            <w:tcBorders>
              <w:top w:val="nil"/>
              <w:left w:val="nil"/>
              <w:bottom w:val="single" w:sz="4" w:space="0" w:color="auto"/>
              <w:right w:val="single" w:sz="4" w:space="0" w:color="auto"/>
            </w:tcBorders>
            <w:shd w:val="clear" w:color="auto" w:fill="auto"/>
            <w:noWrap/>
            <w:vAlign w:val="bottom"/>
            <w:hideMark/>
          </w:tcPr>
          <w:p w14:paraId="3F885DD6"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Deputy Director</w:t>
            </w:r>
          </w:p>
        </w:tc>
        <w:tc>
          <w:tcPr>
            <w:tcW w:w="2550" w:type="dxa"/>
            <w:tcBorders>
              <w:top w:val="nil"/>
              <w:left w:val="nil"/>
              <w:bottom w:val="single" w:sz="4" w:space="0" w:color="auto"/>
              <w:right w:val="single" w:sz="4" w:space="0" w:color="auto"/>
            </w:tcBorders>
            <w:shd w:val="clear" w:color="auto" w:fill="auto"/>
            <w:noWrap/>
            <w:vAlign w:val="bottom"/>
            <w:hideMark/>
          </w:tcPr>
          <w:p w14:paraId="6D84A1D9"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Animal protection and health</w:t>
            </w:r>
          </w:p>
        </w:tc>
        <w:tc>
          <w:tcPr>
            <w:tcW w:w="2386" w:type="dxa"/>
            <w:tcBorders>
              <w:top w:val="nil"/>
              <w:left w:val="nil"/>
              <w:bottom w:val="single" w:sz="4" w:space="0" w:color="auto"/>
              <w:right w:val="single" w:sz="4" w:space="0" w:color="auto"/>
            </w:tcBorders>
            <w:shd w:val="clear" w:color="auto" w:fill="auto"/>
            <w:noWrap/>
            <w:vAlign w:val="bottom"/>
            <w:hideMark/>
          </w:tcPr>
          <w:p w14:paraId="1441EA23"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w:t>
            </w:r>
          </w:p>
        </w:tc>
      </w:tr>
      <w:tr w:rsidR="007058E1" w:rsidRPr="00191F15" w14:paraId="4EF2A4AC"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121D7D2"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17</w:t>
            </w:r>
          </w:p>
        </w:tc>
        <w:tc>
          <w:tcPr>
            <w:tcW w:w="2629" w:type="dxa"/>
            <w:tcBorders>
              <w:top w:val="nil"/>
              <w:left w:val="nil"/>
              <w:bottom w:val="single" w:sz="4" w:space="0" w:color="auto"/>
              <w:right w:val="single" w:sz="4" w:space="0" w:color="auto"/>
            </w:tcBorders>
            <w:shd w:val="clear" w:color="auto" w:fill="auto"/>
            <w:noWrap/>
            <w:vAlign w:val="bottom"/>
            <w:hideMark/>
          </w:tcPr>
          <w:p w14:paraId="4A615D18"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Mr. N.A. Ekanayake</w:t>
            </w:r>
          </w:p>
        </w:tc>
        <w:tc>
          <w:tcPr>
            <w:tcW w:w="2497" w:type="dxa"/>
            <w:tcBorders>
              <w:top w:val="nil"/>
              <w:left w:val="nil"/>
              <w:bottom w:val="single" w:sz="4" w:space="0" w:color="auto"/>
              <w:right w:val="single" w:sz="4" w:space="0" w:color="auto"/>
            </w:tcBorders>
            <w:shd w:val="clear" w:color="auto" w:fill="auto"/>
            <w:noWrap/>
            <w:vAlign w:val="bottom"/>
            <w:hideMark/>
          </w:tcPr>
          <w:p w14:paraId="143D3857"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Statistician</w:t>
            </w:r>
          </w:p>
        </w:tc>
        <w:tc>
          <w:tcPr>
            <w:tcW w:w="2550" w:type="dxa"/>
            <w:tcBorders>
              <w:top w:val="nil"/>
              <w:left w:val="nil"/>
              <w:bottom w:val="single" w:sz="4" w:space="0" w:color="auto"/>
              <w:right w:val="single" w:sz="4" w:space="0" w:color="auto"/>
            </w:tcBorders>
            <w:shd w:val="clear" w:color="auto" w:fill="auto"/>
            <w:noWrap/>
            <w:vAlign w:val="bottom"/>
            <w:hideMark/>
          </w:tcPr>
          <w:p w14:paraId="0BA71430"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Data Collection and analysis for planning and Implementation</w:t>
            </w:r>
          </w:p>
        </w:tc>
        <w:tc>
          <w:tcPr>
            <w:tcW w:w="2386" w:type="dxa"/>
            <w:tcBorders>
              <w:top w:val="nil"/>
              <w:left w:val="nil"/>
              <w:bottom w:val="single" w:sz="4" w:space="0" w:color="auto"/>
              <w:right w:val="single" w:sz="4" w:space="0" w:color="auto"/>
            </w:tcBorders>
            <w:shd w:val="clear" w:color="auto" w:fill="auto"/>
            <w:noWrap/>
            <w:vAlign w:val="bottom"/>
            <w:hideMark/>
          </w:tcPr>
          <w:p w14:paraId="23BE19DB"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Provincial Planning &amp; Monitoring Department</w:t>
            </w:r>
          </w:p>
        </w:tc>
      </w:tr>
      <w:tr w:rsidR="007058E1" w:rsidRPr="00191F15" w14:paraId="76DAF90E"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DA44A94"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18</w:t>
            </w:r>
          </w:p>
        </w:tc>
        <w:tc>
          <w:tcPr>
            <w:tcW w:w="2629" w:type="dxa"/>
            <w:tcBorders>
              <w:top w:val="nil"/>
              <w:left w:val="nil"/>
              <w:bottom w:val="single" w:sz="4" w:space="0" w:color="auto"/>
              <w:right w:val="single" w:sz="4" w:space="0" w:color="auto"/>
            </w:tcBorders>
            <w:shd w:val="clear" w:color="auto" w:fill="auto"/>
            <w:noWrap/>
            <w:vAlign w:val="bottom"/>
            <w:hideMark/>
          </w:tcPr>
          <w:p w14:paraId="32CDDF6A"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Ms. Nayana Dassanayake</w:t>
            </w:r>
          </w:p>
        </w:tc>
        <w:tc>
          <w:tcPr>
            <w:tcW w:w="2497" w:type="dxa"/>
            <w:tcBorders>
              <w:top w:val="nil"/>
              <w:left w:val="nil"/>
              <w:bottom w:val="single" w:sz="4" w:space="0" w:color="auto"/>
              <w:right w:val="single" w:sz="4" w:space="0" w:color="auto"/>
            </w:tcBorders>
            <w:shd w:val="clear" w:color="auto" w:fill="auto"/>
            <w:noWrap/>
            <w:vAlign w:val="bottom"/>
            <w:hideMark/>
          </w:tcPr>
          <w:p w14:paraId="1F00C292"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Secretary</w:t>
            </w:r>
          </w:p>
        </w:tc>
        <w:tc>
          <w:tcPr>
            <w:tcW w:w="2550" w:type="dxa"/>
            <w:tcBorders>
              <w:top w:val="nil"/>
              <w:left w:val="nil"/>
              <w:bottom w:val="single" w:sz="4" w:space="0" w:color="auto"/>
              <w:right w:val="single" w:sz="4" w:space="0" w:color="auto"/>
            </w:tcBorders>
            <w:shd w:val="clear" w:color="auto" w:fill="auto"/>
            <w:noWrap/>
            <w:vAlign w:val="bottom"/>
            <w:hideMark/>
          </w:tcPr>
          <w:p w14:paraId="7B352571"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Health</w:t>
            </w:r>
          </w:p>
        </w:tc>
        <w:tc>
          <w:tcPr>
            <w:tcW w:w="2386" w:type="dxa"/>
            <w:tcBorders>
              <w:top w:val="nil"/>
              <w:left w:val="nil"/>
              <w:bottom w:val="single" w:sz="4" w:space="0" w:color="auto"/>
              <w:right w:val="single" w:sz="4" w:space="0" w:color="auto"/>
            </w:tcBorders>
            <w:shd w:val="clear" w:color="auto" w:fill="auto"/>
            <w:noWrap/>
            <w:vAlign w:val="bottom"/>
            <w:hideMark/>
          </w:tcPr>
          <w:p w14:paraId="40EA480D"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Health Ministry</w:t>
            </w:r>
          </w:p>
        </w:tc>
      </w:tr>
      <w:tr w:rsidR="007058E1" w:rsidRPr="00191F15" w14:paraId="3F657618"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9918239"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19</w:t>
            </w:r>
          </w:p>
        </w:tc>
        <w:tc>
          <w:tcPr>
            <w:tcW w:w="2629" w:type="dxa"/>
            <w:tcBorders>
              <w:top w:val="nil"/>
              <w:left w:val="nil"/>
              <w:bottom w:val="single" w:sz="4" w:space="0" w:color="auto"/>
              <w:right w:val="single" w:sz="4" w:space="0" w:color="auto"/>
            </w:tcBorders>
            <w:shd w:val="clear" w:color="auto" w:fill="auto"/>
            <w:noWrap/>
            <w:vAlign w:val="bottom"/>
            <w:hideMark/>
          </w:tcPr>
          <w:p w14:paraId="6E3DB386"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Mr. </w:t>
            </w:r>
            <w:proofErr w:type="spellStart"/>
            <w:r w:rsidRPr="00191F15">
              <w:rPr>
                <w:rFonts w:asciiTheme="minorHAnsi" w:eastAsia="Times New Roman" w:hAnsiTheme="minorHAnsi" w:cstheme="minorHAnsi"/>
                <w:color w:val="000000"/>
                <w:sz w:val="20"/>
                <w:szCs w:val="20"/>
              </w:rPr>
              <w:t>Shantha</w:t>
            </w:r>
            <w:proofErr w:type="spellEnd"/>
            <w:r w:rsidRPr="00191F15">
              <w:rPr>
                <w:rFonts w:asciiTheme="minorHAnsi" w:eastAsia="Times New Roman" w:hAnsiTheme="minorHAnsi" w:cstheme="minorHAnsi"/>
                <w:color w:val="000000"/>
                <w:sz w:val="20"/>
                <w:szCs w:val="20"/>
              </w:rPr>
              <w:t xml:space="preserve"> Dissanayake</w:t>
            </w:r>
          </w:p>
        </w:tc>
        <w:tc>
          <w:tcPr>
            <w:tcW w:w="2497" w:type="dxa"/>
            <w:tcBorders>
              <w:top w:val="nil"/>
              <w:left w:val="nil"/>
              <w:bottom w:val="single" w:sz="4" w:space="0" w:color="auto"/>
              <w:right w:val="single" w:sz="4" w:space="0" w:color="auto"/>
            </w:tcBorders>
            <w:shd w:val="clear" w:color="auto" w:fill="auto"/>
            <w:noWrap/>
            <w:vAlign w:val="bottom"/>
            <w:hideMark/>
          </w:tcPr>
          <w:p w14:paraId="501D0E52"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Director</w:t>
            </w:r>
          </w:p>
        </w:tc>
        <w:tc>
          <w:tcPr>
            <w:tcW w:w="2550" w:type="dxa"/>
            <w:tcBorders>
              <w:top w:val="nil"/>
              <w:left w:val="nil"/>
              <w:bottom w:val="single" w:sz="4" w:space="0" w:color="auto"/>
              <w:right w:val="single" w:sz="4" w:space="0" w:color="auto"/>
            </w:tcBorders>
            <w:shd w:val="clear" w:color="auto" w:fill="auto"/>
            <w:noWrap/>
            <w:vAlign w:val="bottom"/>
            <w:hideMark/>
          </w:tcPr>
          <w:p w14:paraId="05BB3656"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Health</w:t>
            </w:r>
          </w:p>
        </w:tc>
        <w:tc>
          <w:tcPr>
            <w:tcW w:w="2386" w:type="dxa"/>
            <w:tcBorders>
              <w:top w:val="nil"/>
              <w:left w:val="nil"/>
              <w:bottom w:val="single" w:sz="4" w:space="0" w:color="auto"/>
              <w:right w:val="single" w:sz="4" w:space="0" w:color="auto"/>
            </w:tcBorders>
            <w:shd w:val="clear" w:color="auto" w:fill="auto"/>
            <w:noWrap/>
            <w:vAlign w:val="bottom"/>
            <w:hideMark/>
          </w:tcPr>
          <w:p w14:paraId="7A202CD9"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Health Ministry</w:t>
            </w:r>
          </w:p>
        </w:tc>
      </w:tr>
      <w:tr w:rsidR="007058E1" w:rsidRPr="00191F15" w14:paraId="21D19E8F"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2705AE6"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20</w:t>
            </w:r>
          </w:p>
        </w:tc>
        <w:tc>
          <w:tcPr>
            <w:tcW w:w="2629" w:type="dxa"/>
            <w:tcBorders>
              <w:top w:val="nil"/>
              <w:left w:val="nil"/>
              <w:bottom w:val="single" w:sz="4" w:space="0" w:color="auto"/>
              <w:right w:val="single" w:sz="4" w:space="0" w:color="auto"/>
            </w:tcBorders>
            <w:shd w:val="clear" w:color="auto" w:fill="auto"/>
            <w:noWrap/>
            <w:vAlign w:val="bottom"/>
            <w:hideMark/>
          </w:tcPr>
          <w:p w14:paraId="1B5BFDC7"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Ms. </w:t>
            </w:r>
            <w:proofErr w:type="spellStart"/>
            <w:r w:rsidRPr="00191F15">
              <w:rPr>
                <w:rFonts w:asciiTheme="minorHAnsi" w:eastAsia="Times New Roman" w:hAnsiTheme="minorHAnsi" w:cstheme="minorHAnsi"/>
                <w:color w:val="000000"/>
                <w:sz w:val="20"/>
                <w:szCs w:val="20"/>
              </w:rPr>
              <w:t>M.P.</w:t>
            </w:r>
            <w:proofErr w:type="gramStart"/>
            <w:r w:rsidRPr="00191F15">
              <w:rPr>
                <w:rFonts w:asciiTheme="minorHAnsi" w:eastAsia="Times New Roman" w:hAnsiTheme="minorHAnsi" w:cstheme="minorHAnsi"/>
                <w:color w:val="000000"/>
                <w:sz w:val="20"/>
                <w:szCs w:val="20"/>
              </w:rPr>
              <w:t>M.Senadheera</w:t>
            </w:r>
            <w:proofErr w:type="spellEnd"/>
            <w:proofErr w:type="gramEnd"/>
          </w:p>
        </w:tc>
        <w:tc>
          <w:tcPr>
            <w:tcW w:w="2497" w:type="dxa"/>
            <w:tcBorders>
              <w:top w:val="nil"/>
              <w:left w:val="nil"/>
              <w:bottom w:val="single" w:sz="4" w:space="0" w:color="auto"/>
              <w:right w:val="single" w:sz="4" w:space="0" w:color="auto"/>
            </w:tcBorders>
            <w:shd w:val="clear" w:color="auto" w:fill="auto"/>
            <w:noWrap/>
            <w:vAlign w:val="bottom"/>
            <w:hideMark/>
          </w:tcPr>
          <w:p w14:paraId="33237510"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Development Officer</w:t>
            </w:r>
          </w:p>
        </w:tc>
        <w:tc>
          <w:tcPr>
            <w:tcW w:w="2550" w:type="dxa"/>
            <w:tcBorders>
              <w:top w:val="nil"/>
              <w:left w:val="nil"/>
              <w:bottom w:val="single" w:sz="4" w:space="0" w:color="auto"/>
              <w:right w:val="single" w:sz="4" w:space="0" w:color="auto"/>
            </w:tcBorders>
            <w:shd w:val="clear" w:color="auto" w:fill="auto"/>
            <w:noWrap/>
            <w:vAlign w:val="bottom"/>
            <w:hideMark/>
          </w:tcPr>
          <w:p w14:paraId="724EC25F"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w:t>
            </w:r>
          </w:p>
        </w:tc>
        <w:tc>
          <w:tcPr>
            <w:tcW w:w="2386" w:type="dxa"/>
            <w:tcBorders>
              <w:top w:val="nil"/>
              <w:left w:val="nil"/>
              <w:bottom w:val="single" w:sz="4" w:space="0" w:color="auto"/>
              <w:right w:val="single" w:sz="4" w:space="0" w:color="auto"/>
            </w:tcBorders>
            <w:shd w:val="clear" w:color="auto" w:fill="auto"/>
            <w:noWrap/>
            <w:vAlign w:val="bottom"/>
            <w:hideMark/>
          </w:tcPr>
          <w:p w14:paraId="5283B55D"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Chief Secretariat</w:t>
            </w:r>
          </w:p>
        </w:tc>
      </w:tr>
      <w:tr w:rsidR="007058E1" w:rsidRPr="00191F15" w14:paraId="610C3763"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1BC8B66"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21</w:t>
            </w:r>
          </w:p>
        </w:tc>
        <w:tc>
          <w:tcPr>
            <w:tcW w:w="2629" w:type="dxa"/>
            <w:tcBorders>
              <w:top w:val="nil"/>
              <w:left w:val="nil"/>
              <w:bottom w:val="single" w:sz="4" w:space="0" w:color="auto"/>
              <w:right w:val="single" w:sz="4" w:space="0" w:color="auto"/>
            </w:tcBorders>
            <w:shd w:val="clear" w:color="auto" w:fill="auto"/>
            <w:noWrap/>
            <w:vAlign w:val="bottom"/>
            <w:hideMark/>
          </w:tcPr>
          <w:p w14:paraId="393C8B6A"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Mr. N.J.A.N. </w:t>
            </w:r>
            <w:proofErr w:type="spellStart"/>
            <w:r w:rsidRPr="00191F15">
              <w:rPr>
                <w:rFonts w:asciiTheme="minorHAnsi" w:eastAsia="Times New Roman" w:hAnsiTheme="minorHAnsi" w:cstheme="minorHAnsi"/>
                <w:color w:val="000000"/>
                <w:sz w:val="20"/>
                <w:szCs w:val="20"/>
              </w:rPr>
              <w:t>Jayasiri</w:t>
            </w:r>
            <w:proofErr w:type="spellEnd"/>
          </w:p>
        </w:tc>
        <w:tc>
          <w:tcPr>
            <w:tcW w:w="2497" w:type="dxa"/>
            <w:tcBorders>
              <w:top w:val="nil"/>
              <w:left w:val="nil"/>
              <w:bottom w:val="single" w:sz="4" w:space="0" w:color="auto"/>
              <w:right w:val="single" w:sz="4" w:space="0" w:color="auto"/>
            </w:tcBorders>
            <w:shd w:val="clear" w:color="auto" w:fill="auto"/>
            <w:noWrap/>
            <w:vAlign w:val="bottom"/>
            <w:hideMark/>
          </w:tcPr>
          <w:p w14:paraId="62BD46A9"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Development Officer</w:t>
            </w:r>
          </w:p>
        </w:tc>
        <w:tc>
          <w:tcPr>
            <w:tcW w:w="2550" w:type="dxa"/>
            <w:tcBorders>
              <w:top w:val="nil"/>
              <w:left w:val="nil"/>
              <w:bottom w:val="single" w:sz="4" w:space="0" w:color="auto"/>
              <w:right w:val="single" w:sz="4" w:space="0" w:color="auto"/>
            </w:tcBorders>
            <w:shd w:val="clear" w:color="auto" w:fill="auto"/>
            <w:noWrap/>
            <w:vAlign w:val="bottom"/>
            <w:hideMark/>
          </w:tcPr>
          <w:p w14:paraId="124CBA7B"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Environmental</w:t>
            </w:r>
          </w:p>
        </w:tc>
        <w:tc>
          <w:tcPr>
            <w:tcW w:w="2386" w:type="dxa"/>
            <w:tcBorders>
              <w:top w:val="nil"/>
              <w:left w:val="nil"/>
              <w:bottom w:val="single" w:sz="4" w:space="0" w:color="auto"/>
              <w:right w:val="single" w:sz="4" w:space="0" w:color="auto"/>
            </w:tcBorders>
            <w:shd w:val="clear" w:color="auto" w:fill="auto"/>
            <w:noWrap/>
            <w:vAlign w:val="bottom"/>
            <w:hideMark/>
          </w:tcPr>
          <w:p w14:paraId="249AC88B"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CLG Office</w:t>
            </w:r>
          </w:p>
        </w:tc>
      </w:tr>
      <w:tr w:rsidR="007058E1" w:rsidRPr="00191F15" w14:paraId="7E6156DA"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CB5C854"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22</w:t>
            </w:r>
          </w:p>
        </w:tc>
        <w:tc>
          <w:tcPr>
            <w:tcW w:w="2629" w:type="dxa"/>
            <w:tcBorders>
              <w:top w:val="nil"/>
              <w:left w:val="nil"/>
              <w:bottom w:val="single" w:sz="4" w:space="0" w:color="auto"/>
              <w:right w:val="single" w:sz="4" w:space="0" w:color="auto"/>
            </w:tcBorders>
            <w:shd w:val="clear" w:color="auto" w:fill="auto"/>
            <w:noWrap/>
            <w:vAlign w:val="bottom"/>
            <w:hideMark/>
          </w:tcPr>
          <w:p w14:paraId="54D2FF8D"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proofErr w:type="spellStart"/>
            <w:r w:rsidRPr="00191F15">
              <w:rPr>
                <w:rFonts w:asciiTheme="minorHAnsi" w:eastAsia="Times New Roman" w:hAnsiTheme="minorHAnsi" w:cstheme="minorHAnsi"/>
                <w:color w:val="000000"/>
                <w:sz w:val="20"/>
                <w:szCs w:val="20"/>
              </w:rPr>
              <w:t>Mr.D.A.C.D.K</w:t>
            </w:r>
            <w:proofErr w:type="spellEnd"/>
            <w:r w:rsidRPr="00191F15">
              <w:rPr>
                <w:rFonts w:asciiTheme="minorHAnsi" w:eastAsia="Times New Roman" w:hAnsiTheme="minorHAnsi" w:cstheme="minorHAnsi"/>
                <w:color w:val="000000"/>
                <w:sz w:val="20"/>
                <w:szCs w:val="20"/>
              </w:rPr>
              <w:t xml:space="preserve">. </w:t>
            </w:r>
            <w:proofErr w:type="spellStart"/>
            <w:r w:rsidRPr="00191F15">
              <w:rPr>
                <w:rFonts w:asciiTheme="minorHAnsi" w:eastAsia="Times New Roman" w:hAnsiTheme="minorHAnsi" w:cstheme="minorHAnsi"/>
                <w:color w:val="000000"/>
                <w:sz w:val="20"/>
                <w:szCs w:val="20"/>
              </w:rPr>
              <w:t>Dayakkara</w:t>
            </w:r>
            <w:proofErr w:type="spellEnd"/>
          </w:p>
        </w:tc>
        <w:tc>
          <w:tcPr>
            <w:tcW w:w="2497" w:type="dxa"/>
            <w:tcBorders>
              <w:top w:val="nil"/>
              <w:left w:val="nil"/>
              <w:bottom w:val="single" w:sz="4" w:space="0" w:color="auto"/>
              <w:right w:val="single" w:sz="4" w:space="0" w:color="auto"/>
            </w:tcBorders>
            <w:shd w:val="clear" w:color="auto" w:fill="auto"/>
            <w:noWrap/>
            <w:vAlign w:val="bottom"/>
            <w:hideMark/>
          </w:tcPr>
          <w:p w14:paraId="3DA2B78A"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Agriculture Instructor</w:t>
            </w:r>
          </w:p>
        </w:tc>
        <w:tc>
          <w:tcPr>
            <w:tcW w:w="2550" w:type="dxa"/>
            <w:tcBorders>
              <w:top w:val="nil"/>
              <w:left w:val="nil"/>
              <w:bottom w:val="single" w:sz="4" w:space="0" w:color="auto"/>
              <w:right w:val="single" w:sz="4" w:space="0" w:color="auto"/>
            </w:tcBorders>
            <w:shd w:val="clear" w:color="auto" w:fill="auto"/>
            <w:noWrap/>
            <w:vAlign w:val="bottom"/>
            <w:hideMark/>
          </w:tcPr>
          <w:p w14:paraId="2667F184"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w:t>
            </w:r>
          </w:p>
        </w:tc>
        <w:tc>
          <w:tcPr>
            <w:tcW w:w="2386" w:type="dxa"/>
            <w:tcBorders>
              <w:top w:val="nil"/>
              <w:left w:val="nil"/>
              <w:bottom w:val="single" w:sz="4" w:space="0" w:color="auto"/>
              <w:right w:val="single" w:sz="4" w:space="0" w:color="auto"/>
            </w:tcBorders>
            <w:shd w:val="clear" w:color="auto" w:fill="auto"/>
            <w:noWrap/>
            <w:vAlign w:val="bottom"/>
            <w:hideMark/>
          </w:tcPr>
          <w:p w14:paraId="7CA91A42"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Department of Agriculture</w:t>
            </w:r>
          </w:p>
        </w:tc>
      </w:tr>
      <w:tr w:rsidR="007058E1" w:rsidRPr="00191F15" w14:paraId="532E2597"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74DD337"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23</w:t>
            </w:r>
          </w:p>
        </w:tc>
        <w:tc>
          <w:tcPr>
            <w:tcW w:w="2629" w:type="dxa"/>
            <w:tcBorders>
              <w:top w:val="nil"/>
              <w:left w:val="nil"/>
              <w:bottom w:val="single" w:sz="4" w:space="0" w:color="auto"/>
              <w:right w:val="single" w:sz="4" w:space="0" w:color="auto"/>
            </w:tcBorders>
            <w:shd w:val="clear" w:color="auto" w:fill="auto"/>
            <w:noWrap/>
            <w:vAlign w:val="bottom"/>
            <w:hideMark/>
          </w:tcPr>
          <w:p w14:paraId="7FACE614"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proofErr w:type="spellStart"/>
            <w:r w:rsidRPr="00191F15">
              <w:rPr>
                <w:rFonts w:asciiTheme="minorHAnsi" w:eastAsia="Times New Roman" w:hAnsiTheme="minorHAnsi" w:cstheme="minorHAnsi"/>
                <w:color w:val="000000"/>
                <w:sz w:val="20"/>
                <w:szCs w:val="20"/>
              </w:rPr>
              <w:t>Ms.</w:t>
            </w:r>
            <w:proofErr w:type="gramStart"/>
            <w:r w:rsidRPr="00191F15">
              <w:rPr>
                <w:rFonts w:asciiTheme="minorHAnsi" w:eastAsia="Times New Roman" w:hAnsiTheme="minorHAnsi" w:cstheme="minorHAnsi"/>
                <w:color w:val="000000"/>
                <w:sz w:val="20"/>
                <w:szCs w:val="20"/>
              </w:rPr>
              <w:t>K.Champika</w:t>
            </w:r>
            <w:proofErr w:type="spellEnd"/>
            <w:proofErr w:type="gramEnd"/>
            <w:r w:rsidRPr="00191F15">
              <w:rPr>
                <w:rFonts w:asciiTheme="minorHAnsi" w:eastAsia="Times New Roman" w:hAnsiTheme="minorHAnsi" w:cstheme="minorHAnsi"/>
                <w:color w:val="000000"/>
                <w:sz w:val="20"/>
                <w:szCs w:val="20"/>
              </w:rPr>
              <w:t xml:space="preserve"> Fernando</w:t>
            </w:r>
          </w:p>
        </w:tc>
        <w:tc>
          <w:tcPr>
            <w:tcW w:w="2497" w:type="dxa"/>
            <w:tcBorders>
              <w:top w:val="nil"/>
              <w:left w:val="nil"/>
              <w:bottom w:val="single" w:sz="4" w:space="0" w:color="auto"/>
              <w:right w:val="single" w:sz="4" w:space="0" w:color="auto"/>
            </w:tcBorders>
            <w:shd w:val="clear" w:color="auto" w:fill="auto"/>
            <w:noWrap/>
            <w:vAlign w:val="bottom"/>
            <w:hideMark/>
          </w:tcPr>
          <w:p w14:paraId="27038C45"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Engineer</w:t>
            </w:r>
          </w:p>
        </w:tc>
        <w:tc>
          <w:tcPr>
            <w:tcW w:w="2550" w:type="dxa"/>
            <w:tcBorders>
              <w:top w:val="nil"/>
              <w:left w:val="nil"/>
              <w:bottom w:val="single" w:sz="4" w:space="0" w:color="auto"/>
              <w:right w:val="single" w:sz="4" w:space="0" w:color="auto"/>
            </w:tcBorders>
            <w:shd w:val="clear" w:color="auto" w:fill="auto"/>
            <w:noWrap/>
            <w:vAlign w:val="bottom"/>
            <w:hideMark/>
          </w:tcPr>
          <w:p w14:paraId="4E290869"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Civil Engineering</w:t>
            </w:r>
          </w:p>
        </w:tc>
        <w:tc>
          <w:tcPr>
            <w:tcW w:w="2386" w:type="dxa"/>
            <w:tcBorders>
              <w:top w:val="nil"/>
              <w:left w:val="nil"/>
              <w:bottom w:val="single" w:sz="4" w:space="0" w:color="auto"/>
              <w:right w:val="single" w:sz="4" w:space="0" w:color="auto"/>
            </w:tcBorders>
            <w:shd w:val="clear" w:color="auto" w:fill="auto"/>
            <w:noWrap/>
            <w:vAlign w:val="bottom"/>
            <w:hideMark/>
          </w:tcPr>
          <w:p w14:paraId="173479B7"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Provincial Engineering Department</w:t>
            </w:r>
          </w:p>
        </w:tc>
      </w:tr>
      <w:tr w:rsidR="007058E1" w:rsidRPr="00191F15" w14:paraId="17A1C677"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C64EFF8"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24</w:t>
            </w:r>
          </w:p>
        </w:tc>
        <w:tc>
          <w:tcPr>
            <w:tcW w:w="2629" w:type="dxa"/>
            <w:tcBorders>
              <w:top w:val="nil"/>
              <w:left w:val="nil"/>
              <w:bottom w:val="single" w:sz="4" w:space="0" w:color="auto"/>
              <w:right w:val="single" w:sz="4" w:space="0" w:color="auto"/>
            </w:tcBorders>
            <w:shd w:val="clear" w:color="auto" w:fill="auto"/>
            <w:noWrap/>
            <w:vAlign w:val="bottom"/>
            <w:hideMark/>
          </w:tcPr>
          <w:p w14:paraId="3756B5F7"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Ms. L.H.V. I. </w:t>
            </w:r>
            <w:proofErr w:type="spellStart"/>
            <w:r w:rsidRPr="00191F15">
              <w:rPr>
                <w:rFonts w:asciiTheme="minorHAnsi" w:eastAsia="Times New Roman" w:hAnsiTheme="minorHAnsi" w:cstheme="minorHAnsi"/>
                <w:color w:val="000000"/>
                <w:sz w:val="20"/>
                <w:szCs w:val="20"/>
              </w:rPr>
              <w:t>Hewage</w:t>
            </w:r>
            <w:proofErr w:type="spellEnd"/>
          </w:p>
        </w:tc>
        <w:tc>
          <w:tcPr>
            <w:tcW w:w="2497" w:type="dxa"/>
            <w:tcBorders>
              <w:top w:val="nil"/>
              <w:left w:val="nil"/>
              <w:bottom w:val="single" w:sz="4" w:space="0" w:color="auto"/>
              <w:right w:val="single" w:sz="4" w:space="0" w:color="auto"/>
            </w:tcBorders>
            <w:shd w:val="clear" w:color="auto" w:fill="auto"/>
            <w:noWrap/>
            <w:vAlign w:val="bottom"/>
            <w:hideMark/>
          </w:tcPr>
          <w:p w14:paraId="148F9967"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ACLG, </w:t>
            </w:r>
            <w:proofErr w:type="spellStart"/>
            <w:r w:rsidRPr="00191F15">
              <w:rPr>
                <w:rFonts w:asciiTheme="minorHAnsi" w:eastAsia="Times New Roman" w:hAnsiTheme="minorHAnsi" w:cstheme="minorHAnsi"/>
                <w:color w:val="000000"/>
                <w:sz w:val="20"/>
                <w:szCs w:val="20"/>
              </w:rPr>
              <w:t>Polonaruwa</w:t>
            </w:r>
            <w:proofErr w:type="spellEnd"/>
            <w:r w:rsidRPr="00191F15">
              <w:rPr>
                <w:rFonts w:asciiTheme="minorHAnsi" w:eastAsia="Times New Roman" w:hAnsiTheme="minorHAnsi" w:cstheme="minorHAnsi"/>
                <w:color w:val="000000"/>
                <w:sz w:val="20"/>
                <w:szCs w:val="20"/>
              </w:rPr>
              <w:t xml:space="preserve"> </w:t>
            </w:r>
          </w:p>
        </w:tc>
        <w:tc>
          <w:tcPr>
            <w:tcW w:w="2550" w:type="dxa"/>
            <w:tcBorders>
              <w:top w:val="nil"/>
              <w:left w:val="nil"/>
              <w:bottom w:val="single" w:sz="4" w:space="0" w:color="auto"/>
              <w:right w:val="single" w:sz="4" w:space="0" w:color="auto"/>
            </w:tcBorders>
            <w:shd w:val="clear" w:color="auto" w:fill="auto"/>
            <w:noWrap/>
            <w:vAlign w:val="bottom"/>
            <w:hideMark/>
          </w:tcPr>
          <w:p w14:paraId="63FCC1A2"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SLAS</w:t>
            </w:r>
          </w:p>
        </w:tc>
        <w:tc>
          <w:tcPr>
            <w:tcW w:w="2386" w:type="dxa"/>
            <w:tcBorders>
              <w:top w:val="nil"/>
              <w:left w:val="nil"/>
              <w:bottom w:val="single" w:sz="4" w:space="0" w:color="auto"/>
              <w:right w:val="single" w:sz="4" w:space="0" w:color="auto"/>
            </w:tcBorders>
            <w:shd w:val="clear" w:color="auto" w:fill="auto"/>
            <w:noWrap/>
            <w:vAlign w:val="bottom"/>
            <w:hideMark/>
          </w:tcPr>
          <w:p w14:paraId="729D4D0C"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Department of Local Government</w:t>
            </w:r>
          </w:p>
        </w:tc>
      </w:tr>
      <w:tr w:rsidR="007058E1" w:rsidRPr="00191F15" w14:paraId="5C539811"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4477582"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25</w:t>
            </w:r>
          </w:p>
        </w:tc>
        <w:tc>
          <w:tcPr>
            <w:tcW w:w="2629" w:type="dxa"/>
            <w:tcBorders>
              <w:top w:val="nil"/>
              <w:left w:val="nil"/>
              <w:bottom w:val="single" w:sz="4" w:space="0" w:color="auto"/>
              <w:right w:val="single" w:sz="4" w:space="0" w:color="auto"/>
            </w:tcBorders>
            <w:shd w:val="clear" w:color="auto" w:fill="auto"/>
            <w:noWrap/>
            <w:vAlign w:val="bottom"/>
            <w:hideMark/>
          </w:tcPr>
          <w:p w14:paraId="3473D17F"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Mr. J.M.R.P. Jayasinghe</w:t>
            </w:r>
          </w:p>
        </w:tc>
        <w:tc>
          <w:tcPr>
            <w:tcW w:w="2497" w:type="dxa"/>
            <w:tcBorders>
              <w:top w:val="nil"/>
              <w:left w:val="nil"/>
              <w:bottom w:val="single" w:sz="4" w:space="0" w:color="auto"/>
              <w:right w:val="single" w:sz="4" w:space="0" w:color="auto"/>
            </w:tcBorders>
            <w:shd w:val="clear" w:color="auto" w:fill="auto"/>
            <w:noWrap/>
            <w:vAlign w:val="bottom"/>
            <w:hideMark/>
          </w:tcPr>
          <w:p w14:paraId="5A38C3BC"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Secretary</w:t>
            </w:r>
          </w:p>
        </w:tc>
        <w:tc>
          <w:tcPr>
            <w:tcW w:w="2550" w:type="dxa"/>
            <w:tcBorders>
              <w:top w:val="nil"/>
              <w:left w:val="nil"/>
              <w:bottom w:val="single" w:sz="4" w:space="0" w:color="auto"/>
              <w:right w:val="single" w:sz="4" w:space="0" w:color="auto"/>
            </w:tcBorders>
            <w:shd w:val="clear" w:color="auto" w:fill="auto"/>
            <w:noWrap/>
            <w:vAlign w:val="bottom"/>
            <w:hideMark/>
          </w:tcPr>
          <w:p w14:paraId="4EB9F1E4"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Agriculture</w:t>
            </w:r>
          </w:p>
        </w:tc>
        <w:tc>
          <w:tcPr>
            <w:tcW w:w="2386" w:type="dxa"/>
            <w:tcBorders>
              <w:top w:val="nil"/>
              <w:left w:val="nil"/>
              <w:bottom w:val="single" w:sz="4" w:space="0" w:color="auto"/>
              <w:right w:val="single" w:sz="4" w:space="0" w:color="auto"/>
            </w:tcBorders>
            <w:shd w:val="clear" w:color="auto" w:fill="auto"/>
            <w:noWrap/>
            <w:vAlign w:val="bottom"/>
            <w:hideMark/>
          </w:tcPr>
          <w:p w14:paraId="4E819590"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Ministry of Agriculture </w:t>
            </w:r>
          </w:p>
        </w:tc>
      </w:tr>
      <w:tr w:rsidR="007058E1" w:rsidRPr="00191F15" w14:paraId="3E34056F"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DFDAD74"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26</w:t>
            </w:r>
          </w:p>
        </w:tc>
        <w:tc>
          <w:tcPr>
            <w:tcW w:w="2629" w:type="dxa"/>
            <w:tcBorders>
              <w:top w:val="nil"/>
              <w:left w:val="nil"/>
              <w:bottom w:val="single" w:sz="4" w:space="0" w:color="auto"/>
              <w:right w:val="single" w:sz="4" w:space="0" w:color="auto"/>
            </w:tcBorders>
            <w:shd w:val="clear" w:color="auto" w:fill="auto"/>
            <w:noWrap/>
            <w:vAlign w:val="bottom"/>
            <w:hideMark/>
          </w:tcPr>
          <w:p w14:paraId="57F3F67C"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proofErr w:type="spellStart"/>
            <w:r w:rsidRPr="00191F15">
              <w:rPr>
                <w:rFonts w:asciiTheme="minorHAnsi" w:eastAsia="Times New Roman" w:hAnsiTheme="minorHAnsi" w:cstheme="minorHAnsi"/>
                <w:color w:val="000000"/>
                <w:sz w:val="20"/>
                <w:szCs w:val="20"/>
              </w:rPr>
              <w:t>Mr.N.</w:t>
            </w:r>
            <w:proofErr w:type="gramStart"/>
            <w:r w:rsidRPr="00191F15">
              <w:rPr>
                <w:rFonts w:asciiTheme="minorHAnsi" w:eastAsia="Times New Roman" w:hAnsiTheme="minorHAnsi" w:cstheme="minorHAnsi"/>
                <w:color w:val="000000"/>
                <w:sz w:val="20"/>
                <w:szCs w:val="20"/>
              </w:rPr>
              <w:t>A.Ekanayake</w:t>
            </w:r>
            <w:proofErr w:type="spellEnd"/>
            <w:proofErr w:type="gramEnd"/>
          </w:p>
        </w:tc>
        <w:tc>
          <w:tcPr>
            <w:tcW w:w="2497" w:type="dxa"/>
            <w:tcBorders>
              <w:top w:val="nil"/>
              <w:left w:val="nil"/>
              <w:bottom w:val="single" w:sz="4" w:space="0" w:color="auto"/>
              <w:right w:val="single" w:sz="4" w:space="0" w:color="auto"/>
            </w:tcBorders>
            <w:shd w:val="clear" w:color="auto" w:fill="auto"/>
            <w:noWrap/>
            <w:vAlign w:val="bottom"/>
            <w:hideMark/>
          </w:tcPr>
          <w:p w14:paraId="4543C77E"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Statistician</w:t>
            </w:r>
          </w:p>
        </w:tc>
        <w:tc>
          <w:tcPr>
            <w:tcW w:w="2550" w:type="dxa"/>
            <w:tcBorders>
              <w:top w:val="nil"/>
              <w:left w:val="nil"/>
              <w:bottom w:val="single" w:sz="4" w:space="0" w:color="auto"/>
              <w:right w:val="single" w:sz="4" w:space="0" w:color="auto"/>
            </w:tcBorders>
            <w:shd w:val="clear" w:color="auto" w:fill="auto"/>
            <w:noWrap/>
            <w:vAlign w:val="bottom"/>
            <w:hideMark/>
          </w:tcPr>
          <w:p w14:paraId="5448FB72"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Statistical Analysis</w:t>
            </w:r>
          </w:p>
        </w:tc>
        <w:tc>
          <w:tcPr>
            <w:tcW w:w="2386" w:type="dxa"/>
            <w:tcBorders>
              <w:top w:val="nil"/>
              <w:left w:val="nil"/>
              <w:bottom w:val="single" w:sz="4" w:space="0" w:color="auto"/>
              <w:right w:val="single" w:sz="4" w:space="0" w:color="auto"/>
            </w:tcBorders>
            <w:shd w:val="clear" w:color="auto" w:fill="auto"/>
            <w:noWrap/>
            <w:vAlign w:val="bottom"/>
            <w:hideMark/>
          </w:tcPr>
          <w:p w14:paraId="0EE339FB"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Provincial Planning &amp; Monitoring Department</w:t>
            </w:r>
          </w:p>
        </w:tc>
      </w:tr>
      <w:tr w:rsidR="007058E1" w:rsidRPr="00191F15" w14:paraId="35A845B1" w14:textId="77777777" w:rsidTr="007058E1">
        <w:trPr>
          <w:trHeight w:val="28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CC15674"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lastRenderedPageBreak/>
              <w:t>27</w:t>
            </w:r>
          </w:p>
        </w:tc>
        <w:tc>
          <w:tcPr>
            <w:tcW w:w="2629" w:type="dxa"/>
            <w:tcBorders>
              <w:top w:val="nil"/>
              <w:left w:val="nil"/>
              <w:bottom w:val="single" w:sz="4" w:space="0" w:color="auto"/>
              <w:right w:val="single" w:sz="4" w:space="0" w:color="auto"/>
            </w:tcBorders>
            <w:shd w:val="clear" w:color="auto" w:fill="auto"/>
            <w:noWrap/>
            <w:vAlign w:val="bottom"/>
            <w:hideMark/>
          </w:tcPr>
          <w:p w14:paraId="501E85E5"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Mr. </w:t>
            </w:r>
            <w:proofErr w:type="spellStart"/>
            <w:r w:rsidRPr="00191F15">
              <w:rPr>
                <w:rFonts w:asciiTheme="minorHAnsi" w:eastAsia="Times New Roman" w:hAnsiTheme="minorHAnsi" w:cstheme="minorHAnsi"/>
                <w:color w:val="000000"/>
                <w:sz w:val="20"/>
                <w:szCs w:val="20"/>
              </w:rPr>
              <w:t>M.</w:t>
            </w:r>
            <w:proofErr w:type="gramStart"/>
            <w:r w:rsidRPr="00191F15">
              <w:rPr>
                <w:rFonts w:asciiTheme="minorHAnsi" w:eastAsia="Times New Roman" w:hAnsiTheme="minorHAnsi" w:cstheme="minorHAnsi"/>
                <w:color w:val="000000"/>
                <w:sz w:val="20"/>
                <w:szCs w:val="20"/>
              </w:rPr>
              <w:t>P.Keerthi</w:t>
            </w:r>
            <w:proofErr w:type="spellEnd"/>
            <w:proofErr w:type="gramEnd"/>
          </w:p>
        </w:tc>
        <w:tc>
          <w:tcPr>
            <w:tcW w:w="2497" w:type="dxa"/>
            <w:tcBorders>
              <w:top w:val="nil"/>
              <w:left w:val="nil"/>
              <w:bottom w:val="single" w:sz="4" w:space="0" w:color="auto"/>
              <w:right w:val="single" w:sz="4" w:space="0" w:color="auto"/>
            </w:tcBorders>
            <w:shd w:val="clear" w:color="auto" w:fill="auto"/>
            <w:noWrap/>
            <w:vAlign w:val="bottom"/>
            <w:hideMark/>
          </w:tcPr>
          <w:p w14:paraId="3E036F71"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Deputy Provincial Director</w:t>
            </w:r>
          </w:p>
        </w:tc>
        <w:tc>
          <w:tcPr>
            <w:tcW w:w="2550" w:type="dxa"/>
            <w:tcBorders>
              <w:top w:val="nil"/>
              <w:left w:val="nil"/>
              <w:bottom w:val="single" w:sz="4" w:space="0" w:color="auto"/>
              <w:right w:val="single" w:sz="4" w:space="0" w:color="auto"/>
            </w:tcBorders>
            <w:shd w:val="clear" w:color="auto" w:fill="auto"/>
            <w:noWrap/>
            <w:vAlign w:val="bottom"/>
            <w:hideMark/>
          </w:tcPr>
          <w:p w14:paraId="24D7264F"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w:t>
            </w:r>
          </w:p>
        </w:tc>
        <w:tc>
          <w:tcPr>
            <w:tcW w:w="2386" w:type="dxa"/>
            <w:tcBorders>
              <w:top w:val="nil"/>
              <w:left w:val="nil"/>
              <w:bottom w:val="single" w:sz="4" w:space="0" w:color="auto"/>
              <w:right w:val="single" w:sz="4" w:space="0" w:color="auto"/>
            </w:tcBorders>
            <w:shd w:val="clear" w:color="auto" w:fill="auto"/>
            <w:noWrap/>
            <w:vAlign w:val="bottom"/>
            <w:hideMark/>
          </w:tcPr>
          <w:p w14:paraId="6CE55985"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 xml:space="preserve">Ministry of Agriculture - NCP </w:t>
            </w:r>
          </w:p>
        </w:tc>
      </w:tr>
      <w:tr w:rsidR="007058E1" w:rsidRPr="00191F15" w14:paraId="219074B7" w14:textId="77777777" w:rsidTr="007058E1">
        <w:trPr>
          <w:trHeight w:val="15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386733E" w14:textId="77777777" w:rsidR="007058E1" w:rsidRPr="00191F15" w:rsidRDefault="007058E1" w:rsidP="00CB365B">
            <w:pPr>
              <w:spacing w:after="0" w:line="240" w:lineRule="auto"/>
              <w:jc w:val="center"/>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28</w:t>
            </w:r>
          </w:p>
        </w:tc>
        <w:tc>
          <w:tcPr>
            <w:tcW w:w="2629" w:type="dxa"/>
            <w:tcBorders>
              <w:top w:val="nil"/>
              <w:left w:val="nil"/>
              <w:bottom w:val="single" w:sz="4" w:space="0" w:color="auto"/>
              <w:right w:val="single" w:sz="4" w:space="0" w:color="auto"/>
            </w:tcBorders>
            <w:shd w:val="clear" w:color="auto" w:fill="auto"/>
            <w:noWrap/>
            <w:vAlign w:val="bottom"/>
            <w:hideMark/>
          </w:tcPr>
          <w:p w14:paraId="27FFC021"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Ms. W.M. U. Weerasinghe</w:t>
            </w:r>
          </w:p>
        </w:tc>
        <w:tc>
          <w:tcPr>
            <w:tcW w:w="2497" w:type="dxa"/>
            <w:tcBorders>
              <w:top w:val="nil"/>
              <w:left w:val="nil"/>
              <w:bottom w:val="single" w:sz="4" w:space="0" w:color="auto"/>
              <w:right w:val="single" w:sz="4" w:space="0" w:color="auto"/>
            </w:tcBorders>
            <w:shd w:val="clear" w:color="auto" w:fill="auto"/>
            <w:noWrap/>
            <w:vAlign w:val="bottom"/>
            <w:hideMark/>
          </w:tcPr>
          <w:p w14:paraId="197A8B15"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Deputy Commissioner - Local Government</w:t>
            </w:r>
          </w:p>
        </w:tc>
        <w:tc>
          <w:tcPr>
            <w:tcW w:w="2550" w:type="dxa"/>
            <w:tcBorders>
              <w:top w:val="nil"/>
              <w:left w:val="nil"/>
              <w:bottom w:val="single" w:sz="4" w:space="0" w:color="auto"/>
              <w:right w:val="single" w:sz="4" w:space="0" w:color="auto"/>
            </w:tcBorders>
            <w:shd w:val="clear" w:color="auto" w:fill="auto"/>
            <w:noWrap/>
            <w:vAlign w:val="bottom"/>
            <w:hideMark/>
          </w:tcPr>
          <w:p w14:paraId="0D3656FC" w14:textId="77777777" w:rsidR="007058E1" w:rsidRPr="00191F15" w:rsidRDefault="007058E1" w:rsidP="00CB365B">
            <w:pPr>
              <w:spacing w:after="0" w:line="240" w:lineRule="auto"/>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Sri Lanka Administrative Service</w:t>
            </w:r>
          </w:p>
        </w:tc>
        <w:tc>
          <w:tcPr>
            <w:tcW w:w="2386" w:type="dxa"/>
            <w:tcBorders>
              <w:top w:val="nil"/>
              <w:left w:val="nil"/>
              <w:bottom w:val="single" w:sz="4" w:space="0" w:color="auto"/>
              <w:right w:val="single" w:sz="4" w:space="0" w:color="auto"/>
            </w:tcBorders>
            <w:shd w:val="clear" w:color="auto" w:fill="auto"/>
            <w:noWrap/>
            <w:vAlign w:val="bottom"/>
            <w:hideMark/>
          </w:tcPr>
          <w:p w14:paraId="78B3B76B" w14:textId="77777777" w:rsidR="007058E1" w:rsidRPr="00191F15" w:rsidRDefault="007058E1" w:rsidP="00CB365B">
            <w:pPr>
              <w:spacing w:after="0" w:line="240" w:lineRule="auto"/>
              <w:jc w:val="right"/>
              <w:rPr>
                <w:rFonts w:asciiTheme="minorHAnsi" w:eastAsia="Times New Roman" w:hAnsiTheme="minorHAnsi" w:cstheme="minorHAnsi"/>
                <w:color w:val="000000"/>
                <w:sz w:val="20"/>
                <w:szCs w:val="20"/>
              </w:rPr>
            </w:pPr>
            <w:r w:rsidRPr="00191F15">
              <w:rPr>
                <w:rFonts w:asciiTheme="minorHAnsi" w:eastAsia="Times New Roman" w:hAnsiTheme="minorHAnsi" w:cstheme="minorHAnsi"/>
                <w:color w:val="000000"/>
                <w:sz w:val="20"/>
                <w:szCs w:val="20"/>
              </w:rPr>
              <w:t>Department of Local Government</w:t>
            </w:r>
          </w:p>
        </w:tc>
      </w:tr>
    </w:tbl>
    <w:p w14:paraId="3DDA593C" w14:textId="77777777" w:rsidR="005F59F6" w:rsidRDefault="005F59F6" w:rsidP="005F59F6">
      <w:pPr>
        <w:jc w:val="both"/>
        <w:rPr>
          <w:b/>
          <w:sz w:val="24"/>
          <w:szCs w:val="18"/>
        </w:rPr>
      </w:pPr>
    </w:p>
    <w:p w14:paraId="7C9E3AF2" w14:textId="77777777" w:rsidR="00431E97" w:rsidRPr="005F59F6" w:rsidRDefault="005F59F6" w:rsidP="005F59F6">
      <w:pPr>
        <w:jc w:val="both"/>
        <w:rPr>
          <w:b/>
          <w:sz w:val="24"/>
          <w:szCs w:val="18"/>
        </w:rPr>
      </w:pPr>
      <w:r>
        <w:rPr>
          <w:b/>
          <w:sz w:val="24"/>
          <w:szCs w:val="18"/>
        </w:rPr>
        <w:t xml:space="preserve">Discussion Summary: </w:t>
      </w:r>
    </w:p>
    <w:tbl>
      <w:tblPr>
        <w:tblStyle w:val="TableGrid"/>
        <w:tblW w:w="0" w:type="auto"/>
        <w:tblInd w:w="108" w:type="dxa"/>
        <w:tblLook w:val="04A0" w:firstRow="1" w:lastRow="0" w:firstColumn="1" w:lastColumn="0" w:noHBand="0" w:noVBand="1"/>
      </w:tblPr>
      <w:tblGrid>
        <w:gridCol w:w="1365"/>
        <w:gridCol w:w="9458"/>
      </w:tblGrid>
      <w:tr w:rsidR="00DA78D0" w14:paraId="3C6F2962" w14:textId="77777777" w:rsidTr="00DF7FA2">
        <w:tc>
          <w:tcPr>
            <w:tcW w:w="1365" w:type="dxa"/>
            <w:shd w:val="clear" w:color="auto" w:fill="1F3864" w:themeFill="accent1" w:themeFillShade="80"/>
          </w:tcPr>
          <w:p w14:paraId="5D48422F" w14:textId="77777777" w:rsidR="00DA78D0" w:rsidRDefault="00DA78D0" w:rsidP="00BE72F9">
            <w:pPr>
              <w:pStyle w:val="NoSpacing"/>
              <w:jc w:val="center"/>
              <w:rPr>
                <w:szCs w:val="18"/>
                <w:lang w:val="en-GB"/>
              </w:rPr>
            </w:pPr>
            <w:r>
              <w:rPr>
                <w:szCs w:val="18"/>
                <w:lang w:val="en-GB"/>
              </w:rPr>
              <w:t>Agenda Item</w:t>
            </w:r>
          </w:p>
        </w:tc>
        <w:tc>
          <w:tcPr>
            <w:tcW w:w="9458" w:type="dxa"/>
            <w:shd w:val="clear" w:color="auto" w:fill="1F3864" w:themeFill="accent1" w:themeFillShade="80"/>
          </w:tcPr>
          <w:p w14:paraId="381FF10C" w14:textId="77777777" w:rsidR="00DA78D0" w:rsidRDefault="00DA78D0" w:rsidP="00BE72F9">
            <w:pPr>
              <w:pStyle w:val="NoSpacing"/>
              <w:jc w:val="center"/>
              <w:rPr>
                <w:szCs w:val="18"/>
                <w:lang w:val="en-GB"/>
              </w:rPr>
            </w:pPr>
            <w:r>
              <w:rPr>
                <w:szCs w:val="18"/>
                <w:lang w:val="en-GB"/>
              </w:rPr>
              <w:t>Discussion</w:t>
            </w:r>
          </w:p>
        </w:tc>
      </w:tr>
      <w:tr w:rsidR="00DA78D0" w:rsidRPr="005F59F6" w14:paraId="78408248" w14:textId="77777777" w:rsidTr="00DF7FA2">
        <w:tc>
          <w:tcPr>
            <w:tcW w:w="1365" w:type="dxa"/>
          </w:tcPr>
          <w:p w14:paraId="0F936E25" w14:textId="77777777" w:rsidR="00DA78D0" w:rsidRPr="005F59F6" w:rsidRDefault="00DA78D0" w:rsidP="00A81608">
            <w:pPr>
              <w:pStyle w:val="NoSpacing"/>
              <w:jc w:val="both"/>
              <w:rPr>
                <w:szCs w:val="18"/>
                <w:lang w:val="en-GB"/>
              </w:rPr>
            </w:pPr>
            <w:r w:rsidRPr="005F59F6">
              <w:rPr>
                <w:szCs w:val="18"/>
                <w:lang w:val="en-GB"/>
              </w:rPr>
              <w:t xml:space="preserve">Technical Discussion </w:t>
            </w:r>
          </w:p>
        </w:tc>
        <w:tc>
          <w:tcPr>
            <w:tcW w:w="9458" w:type="dxa"/>
          </w:tcPr>
          <w:p w14:paraId="25F5373E" w14:textId="77777777" w:rsidR="00443AF7" w:rsidRDefault="00443AF7" w:rsidP="00443AF7">
            <w:pPr>
              <w:spacing w:after="0" w:line="240" w:lineRule="auto"/>
              <w:jc w:val="both"/>
              <w:rPr>
                <w:rFonts w:cstheme="minorHAnsi"/>
              </w:rPr>
            </w:pPr>
            <w:r>
              <w:rPr>
                <w:rFonts w:cstheme="minorHAnsi"/>
              </w:rPr>
              <w:t xml:space="preserve">Following a breakdown of participants into 3 groups assigned to a particular LD group, and following an extensive focused group discussion amidst each, a focal point from each group presented their answers, and the following responses were discussed </w:t>
            </w:r>
            <w:r w:rsidR="00E1208E">
              <w:rPr>
                <w:rFonts w:cstheme="minorHAnsi"/>
              </w:rPr>
              <w:t xml:space="preserve">and validated </w:t>
            </w:r>
            <w:r>
              <w:rPr>
                <w:rFonts w:cstheme="minorHAnsi"/>
              </w:rPr>
              <w:t xml:space="preserve">– </w:t>
            </w:r>
          </w:p>
          <w:p w14:paraId="4B550909" w14:textId="77777777" w:rsidR="005F59F6" w:rsidRPr="005F59F6" w:rsidRDefault="005F59F6" w:rsidP="00443AF7">
            <w:pPr>
              <w:shd w:val="clear" w:color="auto" w:fill="B4C6E7" w:themeFill="accent1" w:themeFillTint="66"/>
              <w:spacing w:before="100" w:beforeAutospacing="1" w:after="100" w:afterAutospacing="1" w:line="240" w:lineRule="auto"/>
              <w:jc w:val="both"/>
              <w:rPr>
                <w:rFonts w:cstheme="minorHAnsi"/>
              </w:rPr>
            </w:pPr>
            <w:r w:rsidRPr="005F59F6">
              <w:rPr>
                <w:rFonts w:cstheme="minorHAnsi"/>
              </w:rPr>
              <w:t>Leadership Dialogue 2: Achieving a sustainable and inclusive recovery from</w:t>
            </w:r>
            <w:r>
              <w:rPr>
                <w:rFonts w:cstheme="minorHAnsi"/>
              </w:rPr>
              <w:t xml:space="preserve"> COVID-19 – (assigned to Group 1</w:t>
            </w:r>
            <w:r w:rsidRPr="005F59F6">
              <w:rPr>
                <w:rFonts w:cstheme="minorHAnsi"/>
              </w:rPr>
              <w:t>)</w:t>
            </w:r>
          </w:p>
          <w:p w14:paraId="18486B00" w14:textId="77777777" w:rsidR="005F59F6" w:rsidRPr="005F59F6" w:rsidRDefault="005F59F6" w:rsidP="005F59F6">
            <w:pPr>
              <w:spacing w:before="100" w:beforeAutospacing="1" w:after="100" w:afterAutospacing="1" w:line="240" w:lineRule="auto"/>
              <w:jc w:val="both"/>
              <w:rPr>
                <w:rFonts w:cstheme="minorHAnsi"/>
              </w:rPr>
            </w:pPr>
            <w:r>
              <w:rPr>
                <w:rFonts w:cstheme="minorHAnsi"/>
              </w:rPr>
              <w:t>Group 1</w:t>
            </w:r>
            <w:r w:rsidRPr="005F59F6">
              <w:rPr>
                <w:rFonts w:cstheme="minorHAnsi"/>
              </w:rPr>
              <w:t xml:space="preserve"> suggested the following inputs under each GQ, for w</w:t>
            </w:r>
            <w:r>
              <w:rPr>
                <w:rFonts w:cstheme="minorHAnsi"/>
              </w:rPr>
              <w:t xml:space="preserve">hich the </w:t>
            </w:r>
            <w:r w:rsidR="00443AF7">
              <w:rPr>
                <w:rFonts w:cstheme="minorHAnsi"/>
              </w:rPr>
              <w:t xml:space="preserve">other </w:t>
            </w:r>
            <w:r>
              <w:rPr>
                <w:rFonts w:cstheme="minorHAnsi"/>
              </w:rPr>
              <w:t xml:space="preserve">participants </w:t>
            </w:r>
            <w:r w:rsidRPr="005F59F6">
              <w:rPr>
                <w:rFonts w:cstheme="minorHAnsi"/>
              </w:rPr>
              <w:t xml:space="preserve">provided suggestions (see below in bold) which were incorporated to finalize the overall inputs – </w:t>
            </w:r>
          </w:p>
          <w:p w14:paraId="2D3D927A" w14:textId="77777777" w:rsidR="005F59F6" w:rsidRPr="005F59F6" w:rsidRDefault="005F59F6" w:rsidP="005F59F6">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GQ1</w:t>
            </w:r>
            <w:r w:rsidRPr="005F59F6">
              <w:rPr>
                <w:rFonts w:cstheme="minorHAnsi"/>
              </w:rPr>
              <w:t xml:space="preserve"> - </w:t>
            </w:r>
          </w:p>
          <w:tbl>
            <w:tblPr>
              <w:tblStyle w:val="TableGrid"/>
              <w:tblW w:w="9232" w:type="dxa"/>
              <w:tblLook w:val="04A0" w:firstRow="1" w:lastRow="0" w:firstColumn="1" w:lastColumn="0" w:noHBand="0" w:noVBand="1"/>
            </w:tblPr>
            <w:tblGrid>
              <w:gridCol w:w="2158"/>
              <w:gridCol w:w="2157"/>
              <w:gridCol w:w="2157"/>
              <w:gridCol w:w="2760"/>
            </w:tblGrid>
            <w:tr w:rsidR="005F59F6" w:rsidRPr="005F59F6" w14:paraId="7FDA27F2" w14:textId="77777777" w:rsidTr="0038318A">
              <w:tc>
                <w:tcPr>
                  <w:tcW w:w="2158" w:type="dxa"/>
                </w:tcPr>
                <w:p w14:paraId="2E2923FE"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 xml:space="preserve">Current Recovery Practices </w:t>
                  </w:r>
                </w:p>
              </w:tc>
              <w:tc>
                <w:tcPr>
                  <w:tcW w:w="2157" w:type="dxa"/>
                </w:tcPr>
                <w:p w14:paraId="7B56A0A9"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 xml:space="preserve">Public </w:t>
                  </w:r>
                </w:p>
              </w:tc>
              <w:tc>
                <w:tcPr>
                  <w:tcW w:w="2157" w:type="dxa"/>
                </w:tcPr>
                <w:p w14:paraId="455E67FC"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 xml:space="preserve">Private </w:t>
                  </w:r>
                </w:p>
              </w:tc>
              <w:tc>
                <w:tcPr>
                  <w:tcW w:w="2760" w:type="dxa"/>
                </w:tcPr>
                <w:p w14:paraId="51C7FA4C"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 xml:space="preserve">Civil Society </w:t>
                  </w:r>
                </w:p>
              </w:tc>
            </w:tr>
            <w:tr w:rsidR="005F59F6" w:rsidRPr="005F59F6" w14:paraId="07C7B31A" w14:textId="77777777" w:rsidTr="0038318A">
              <w:tc>
                <w:tcPr>
                  <w:tcW w:w="2158" w:type="dxa"/>
                </w:tcPr>
                <w:p w14:paraId="6F3B7628" w14:textId="77777777" w:rsidR="005F59F6" w:rsidRPr="005F59F6" w:rsidRDefault="005F59F6" w:rsidP="0038318A">
                  <w:pPr>
                    <w:spacing w:before="100" w:beforeAutospacing="1" w:after="100" w:afterAutospacing="1" w:line="240" w:lineRule="auto"/>
                    <w:jc w:val="both"/>
                    <w:rPr>
                      <w:rFonts w:cstheme="minorHAnsi"/>
                    </w:rPr>
                  </w:pPr>
                  <w:r w:rsidRPr="005F59F6">
                    <w:rPr>
                      <w:rFonts w:cstheme="minorHAnsi"/>
                    </w:rPr>
                    <w:t>Individual</w:t>
                  </w:r>
                </w:p>
              </w:tc>
              <w:tc>
                <w:tcPr>
                  <w:tcW w:w="7074" w:type="dxa"/>
                  <w:gridSpan w:val="3"/>
                </w:tcPr>
                <w:p w14:paraId="5730D77D" w14:textId="77777777" w:rsidR="00FA6A17" w:rsidRPr="005F59F6" w:rsidRDefault="005F59F6" w:rsidP="00FA6A17">
                  <w:pPr>
                    <w:spacing w:after="0" w:line="240" w:lineRule="auto"/>
                    <w:rPr>
                      <w:rFonts w:cstheme="minorHAnsi"/>
                    </w:rPr>
                  </w:pPr>
                  <w:proofErr w:type="spellStart"/>
                  <w:r w:rsidRPr="005F59F6">
                    <w:rPr>
                      <w:rFonts w:cstheme="minorHAnsi"/>
                    </w:rPr>
                    <w:t>Build up</w:t>
                  </w:r>
                  <w:proofErr w:type="spellEnd"/>
                  <w:r w:rsidRPr="005F59F6">
                    <w:rPr>
                      <w:rFonts w:cstheme="minorHAnsi"/>
                    </w:rPr>
                    <w:t xml:space="preserve"> of immunity at individual and community level</w:t>
                  </w:r>
                </w:p>
              </w:tc>
            </w:tr>
            <w:tr w:rsidR="005F59F6" w:rsidRPr="005F59F6" w14:paraId="40D9948E" w14:textId="77777777" w:rsidTr="0038318A">
              <w:tc>
                <w:tcPr>
                  <w:tcW w:w="2158" w:type="dxa"/>
                </w:tcPr>
                <w:p w14:paraId="132E9403" w14:textId="77777777" w:rsidR="005F59F6" w:rsidRPr="005F59F6" w:rsidRDefault="005F59F6" w:rsidP="0038318A">
                  <w:pPr>
                    <w:spacing w:before="100" w:beforeAutospacing="1" w:after="100" w:afterAutospacing="1" w:line="240" w:lineRule="auto"/>
                    <w:jc w:val="both"/>
                    <w:rPr>
                      <w:rFonts w:cstheme="minorHAnsi"/>
                    </w:rPr>
                  </w:pPr>
                  <w:r w:rsidRPr="005F59F6">
                    <w:rPr>
                      <w:rFonts w:cstheme="minorHAnsi"/>
                    </w:rPr>
                    <w:t>Community</w:t>
                  </w:r>
                </w:p>
              </w:tc>
              <w:tc>
                <w:tcPr>
                  <w:tcW w:w="7074" w:type="dxa"/>
                  <w:gridSpan w:val="3"/>
                </w:tcPr>
                <w:p w14:paraId="7CF0E6F7" w14:textId="77777777" w:rsidR="00FA6A17" w:rsidRPr="005F59F6" w:rsidRDefault="005F59F6" w:rsidP="00FA6A17">
                  <w:pPr>
                    <w:spacing w:before="100" w:beforeAutospacing="1" w:after="100" w:afterAutospacing="1" w:line="240" w:lineRule="auto"/>
                    <w:rPr>
                      <w:rFonts w:cstheme="minorHAnsi"/>
                    </w:rPr>
                  </w:pPr>
                  <w:r w:rsidRPr="005F59F6">
                    <w:rPr>
                      <w:rFonts w:cstheme="minorHAnsi"/>
                    </w:rPr>
                    <w:t>Lifestyle changes through food and behavioural habits</w:t>
                  </w:r>
                </w:p>
              </w:tc>
            </w:tr>
            <w:tr w:rsidR="00FA6A17" w:rsidRPr="005F59F6" w14:paraId="6068984B" w14:textId="77777777" w:rsidTr="0038318A">
              <w:tc>
                <w:tcPr>
                  <w:tcW w:w="2158" w:type="dxa"/>
                </w:tcPr>
                <w:p w14:paraId="7624EB1E" w14:textId="77777777" w:rsidR="00FA6A17" w:rsidRPr="005F59F6" w:rsidRDefault="00FA6A17" w:rsidP="0038318A">
                  <w:pPr>
                    <w:spacing w:before="100" w:beforeAutospacing="1" w:after="100" w:afterAutospacing="1" w:line="240" w:lineRule="auto"/>
                    <w:jc w:val="both"/>
                    <w:rPr>
                      <w:rFonts w:cstheme="minorHAnsi"/>
                    </w:rPr>
                  </w:pPr>
                  <w:r w:rsidRPr="005F59F6">
                    <w:rPr>
                      <w:rFonts w:cstheme="minorHAnsi"/>
                    </w:rPr>
                    <w:t>City</w:t>
                  </w:r>
                </w:p>
              </w:tc>
              <w:tc>
                <w:tcPr>
                  <w:tcW w:w="7074" w:type="dxa"/>
                  <w:gridSpan w:val="3"/>
                </w:tcPr>
                <w:p w14:paraId="015CCE72" w14:textId="77777777" w:rsidR="00FA6A17" w:rsidRPr="005F59F6" w:rsidRDefault="00FA6A17" w:rsidP="00FA6A17">
                  <w:pPr>
                    <w:spacing w:before="100" w:beforeAutospacing="1" w:after="100" w:afterAutospacing="1" w:line="240" w:lineRule="auto"/>
                    <w:rPr>
                      <w:rFonts w:cstheme="minorHAnsi"/>
                    </w:rPr>
                  </w:pPr>
                  <w:r w:rsidRPr="005F59F6">
                    <w:rPr>
                      <w:rFonts w:cstheme="minorHAnsi"/>
                    </w:rPr>
                    <w:t>Adoption of ICT for different purposed</w:t>
                  </w:r>
                </w:p>
              </w:tc>
            </w:tr>
            <w:tr w:rsidR="00FA6A17" w:rsidRPr="005F59F6" w14:paraId="79C2B06B" w14:textId="77777777" w:rsidTr="0038318A">
              <w:tc>
                <w:tcPr>
                  <w:tcW w:w="2158" w:type="dxa"/>
                </w:tcPr>
                <w:p w14:paraId="27A76DE2" w14:textId="77777777" w:rsidR="00FA6A17" w:rsidRPr="005F59F6" w:rsidRDefault="00FA6A17" w:rsidP="0038318A">
                  <w:pPr>
                    <w:spacing w:before="100" w:beforeAutospacing="1" w:after="100" w:afterAutospacing="1" w:line="240" w:lineRule="auto"/>
                    <w:jc w:val="both"/>
                    <w:rPr>
                      <w:rFonts w:cstheme="minorHAnsi"/>
                    </w:rPr>
                  </w:pPr>
                  <w:r w:rsidRPr="005F59F6">
                    <w:rPr>
                      <w:rFonts w:cstheme="minorHAnsi"/>
                    </w:rPr>
                    <w:t>Regional</w:t>
                  </w:r>
                </w:p>
              </w:tc>
              <w:tc>
                <w:tcPr>
                  <w:tcW w:w="7074" w:type="dxa"/>
                  <w:gridSpan w:val="3"/>
                </w:tcPr>
                <w:p w14:paraId="5D2F46F9" w14:textId="77777777" w:rsidR="00FA6A17" w:rsidRPr="005F59F6" w:rsidRDefault="00FA6A17" w:rsidP="0038318A">
                  <w:pPr>
                    <w:spacing w:before="100" w:beforeAutospacing="1" w:after="100" w:afterAutospacing="1" w:line="240" w:lineRule="auto"/>
                    <w:jc w:val="center"/>
                    <w:rPr>
                      <w:rFonts w:cstheme="minorHAnsi"/>
                    </w:rPr>
                  </w:pPr>
                </w:p>
              </w:tc>
            </w:tr>
            <w:tr w:rsidR="00FA6A17" w:rsidRPr="005F59F6" w14:paraId="7A96765F" w14:textId="77777777" w:rsidTr="0038318A">
              <w:tc>
                <w:tcPr>
                  <w:tcW w:w="2158" w:type="dxa"/>
                </w:tcPr>
                <w:p w14:paraId="3CF703A4" w14:textId="77777777" w:rsidR="00FA6A17" w:rsidRPr="005F59F6" w:rsidRDefault="00FA6A17" w:rsidP="0038318A">
                  <w:pPr>
                    <w:spacing w:before="100" w:beforeAutospacing="1" w:after="100" w:afterAutospacing="1" w:line="240" w:lineRule="auto"/>
                    <w:jc w:val="both"/>
                    <w:rPr>
                      <w:rFonts w:cstheme="minorHAnsi"/>
                    </w:rPr>
                  </w:pPr>
                  <w:r w:rsidRPr="005F59F6">
                    <w:rPr>
                      <w:rFonts w:cstheme="minorHAnsi"/>
                    </w:rPr>
                    <w:t xml:space="preserve">Country </w:t>
                  </w:r>
                </w:p>
              </w:tc>
              <w:tc>
                <w:tcPr>
                  <w:tcW w:w="7074" w:type="dxa"/>
                  <w:gridSpan w:val="3"/>
                </w:tcPr>
                <w:p w14:paraId="6B536D56" w14:textId="77777777" w:rsidR="00FA6A17" w:rsidRPr="005F59F6" w:rsidRDefault="00FA6A17" w:rsidP="0038318A">
                  <w:pPr>
                    <w:spacing w:before="100" w:beforeAutospacing="1" w:after="100" w:afterAutospacing="1" w:line="240" w:lineRule="auto"/>
                    <w:jc w:val="right"/>
                    <w:rPr>
                      <w:rFonts w:cstheme="minorHAnsi"/>
                    </w:rPr>
                  </w:pPr>
                </w:p>
              </w:tc>
            </w:tr>
          </w:tbl>
          <w:p w14:paraId="79481DB5" w14:textId="77777777" w:rsidR="005F59F6" w:rsidRDefault="005F59F6" w:rsidP="005F59F6">
            <w:pPr>
              <w:spacing w:after="0" w:line="240" w:lineRule="auto"/>
              <w:jc w:val="both"/>
              <w:rPr>
                <w:rFonts w:cstheme="minorHAnsi"/>
              </w:rPr>
            </w:pPr>
          </w:p>
          <w:tbl>
            <w:tblPr>
              <w:tblStyle w:val="TableGrid"/>
              <w:tblW w:w="9232" w:type="dxa"/>
              <w:tblLook w:val="04A0" w:firstRow="1" w:lastRow="0" w:firstColumn="1" w:lastColumn="0" w:noHBand="0" w:noVBand="1"/>
            </w:tblPr>
            <w:tblGrid>
              <w:gridCol w:w="2158"/>
              <w:gridCol w:w="2157"/>
              <w:gridCol w:w="2157"/>
              <w:gridCol w:w="2760"/>
            </w:tblGrid>
            <w:tr w:rsidR="00FA6A17" w:rsidRPr="005F59F6" w14:paraId="1204B041" w14:textId="77777777" w:rsidTr="0038318A">
              <w:tc>
                <w:tcPr>
                  <w:tcW w:w="2158" w:type="dxa"/>
                </w:tcPr>
                <w:p w14:paraId="5EA8AB0D" w14:textId="77777777" w:rsidR="00FA6A17" w:rsidRPr="005F59F6" w:rsidRDefault="00FA6A17" w:rsidP="0038318A">
                  <w:pPr>
                    <w:spacing w:before="100" w:beforeAutospacing="1" w:after="100" w:afterAutospacing="1" w:line="240" w:lineRule="auto"/>
                    <w:jc w:val="center"/>
                    <w:rPr>
                      <w:rFonts w:cstheme="minorHAnsi"/>
                      <w:b/>
                    </w:rPr>
                  </w:pPr>
                  <w:r w:rsidRPr="005F59F6">
                    <w:rPr>
                      <w:rFonts w:cstheme="minorHAnsi"/>
                      <w:b/>
                    </w:rPr>
                    <w:t xml:space="preserve">Current Recovery Practices </w:t>
                  </w:r>
                </w:p>
              </w:tc>
              <w:tc>
                <w:tcPr>
                  <w:tcW w:w="2157" w:type="dxa"/>
                </w:tcPr>
                <w:p w14:paraId="07B70D22" w14:textId="77777777" w:rsidR="00FA6A17" w:rsidRPr="005F59F6" w:rsidRDefault="00FA6A17" w:rsidP="0038318A">
                  <w:pPr>
                    <w:spacing w:before="100" w:beforeAutospacing="1" w:after="100" w:afterAutospacing="1" w:line="240" w:lineRule="auto"/>
                    <w:jc w:val="center"/>
                    <w:rPr>
                      <w:rFonts w:cstheme="minorHAnsi"/>
                      <w:b/>
                    </w:rPr>
                  </w:pPr>
                  <w:r w:rsidRPr="005F59F6">
                    <w:rPr>
                      <w:rFonts w:cstheme="minorHAnsi"/>
                      <w:b/>
                    </w:rPr>
                    <w:t xml:space="preserve">Public </w:t>
                  </w:r>
                </w:p>
              </w:tc>
              <w:tc>
                <w:tcPr>
                  <w:tcW w:w="2157" w:type="dxa"/>
                </w:tcPr>
                <w:p w14:paraId="147F8B0D" w14:textId="77777777" w:rsidR="00FA6A17" w:rsidRPr="005F59F6" w:rsidRDefault="00FA6A17" w:rsidP="0038318A">
                  <w:pPr>
                    <w:spacing w:before="100" w:beforeAutospacing="1" w:after="100" w:afterAutospacing="1" w:line="240" w:lineRule="auto"/>
                    <w:jc w:val="center"/>
                    <w:rPr>
                      <w:rFonts w:cstheme="minorHAnsi"/>
                      <w:b/>
                    </w:rPr>
                  </w:pPr>
                  <w:r w:rsidRPr="005F59F6">
                    <w:rPr>
                      <w:rFonts w:cstheme="minorHAnsi"/>
                      <w:b/>
                    </w:rPr>
                    <w:t xml:space="preserve">Private </w:t>
                  </w:r>
                </w:p>
              </w:tc>
              <w:tc>
                <w:tcPr>
                  <w:tcW w:w="2760" w:type="dxa"/>
                </w:tcPr>
                <w:p w14:paraId="7C061FF3" w14:textId="77777777" w:rsidR="00FA6A17" w:rsidRPr="005F59F6" w:rsidRDefault="00FA6A17" w:rsidP="0038318A">
                  <w:pPr>
                    <w:spacing w:before="100" w:beforeAutospacing="1" w:after="100" w:afterAutospacing="1" w:line="240" w:lineRule="auto"/>
                    <w:jc w:val="center"/>
                    <w:rPr>
                      <w:rFonts w:cstheme="minorHAnsi"/>
                      <w:b/>
                    </w:rPr>
                  </w:pPr>
                  <w:r w:rsidRPr="005F59F6">
                    <w:rPr>
                      <w:rFonts w:cstheme="minorHAnsi"/>
                      <w:b/>
                    </w:rPr>
                    <w:t xml:space="preserve">Civil Society </w:t>
                  </w:r>
                </w:p>
              </w:tc>
            </w:tr>
            <w:tr w:rsidR="00FA6A17" w:rsidRPr="005F59F6" w14:paraId="12354E82" w14:textId="77777777" w:rsidTr="0038318A">
              <w:tc>
                <w:tcPr>
                  <w:tcW w:w="2158" w:type="dxa"/>
                </w:tcPr>
                <w:p w14:paraId="58EA7492" w14:textId="77777777" w:rsidR="00FA6A17" w:rsidRPr="005F59F6" w:rsidRDefault="00FA6A17" w:rsidP="0038318A">
                  <w:pPr>
                    <w:spacing w:before="100" w:beforeAutospacing="1" w:after="100" w:afterAutospacing="1" w:line="240" w:lineRule="auto"/>
                    <w:jc w:val="both"/>
                    <w:rPr>
                      <w:rFonts w:cstheme="minorHAnsi"/>
                    </w:rPr>
                  </w:pPr>
                  <w:r w:rsidRPr="005F59F6">
                    <w:rPr>
                      <w:rFonts w:cstheme="minorHAnsi"/>
                    </w:rPr>
                    <w:t>Individual</w:t>
                  </w:r>
                </w:p>
              </w:tc>
              <w:tc>
                <w:tcPr>
                  <w:tcW w:w="7074" w:type="dxa"/>
                  <w:gridSpan w:val="3"/>
                  <w:vMerge w:val="restart"/>
                </w:tcPr>
                <w:p w14:paraId="3586DF67" w14:textId="77777777" w:rsidR="00FA6A17" w:rsidRPr="005F59F6" w:rsidRDefault="00FA6A17" w:rsidP="0038318A">
                  <w:pPr>
                    <w:spacing w:after="0" w:line="240" w:lineRule="auto"/>
                    <w:rPr>
                      <w:rFonts w:cstheme="minorHAnsi"/>
                    </w:rPr>
                  </w:pPr>
                  <w:r>
                    <w:rPr>
                      <w:rFonts w:cstheme="minorHAnsi"/>
                    </w:rPr>
                    <w:t xml:space="preserve">Promotion of healthy food (region specific and traditional) habits with balanced diets. </w:t>
                  </w:r>
                </w:p>
              </w:tc>
            </w:tr>
            <w:tr w:rsidR="00FA6A17" w:rsidRPr="005F59F6" w14:paraId="2A22AEF9" w14:textId="77777777" w:rsidTr="0038318A">
              <w:tc>
                <w:tcPr>
                  <w:tcW w:w="2158" w:type="dxa"/>
                </w:tcPr>
                <w:p w14:paraId="22118DC5" w14:textId="77777777" w:rsidR="00FA6A17" w:rsidRPr="005F59F6" w:rsidRDefault="00FA6A17" w:rsidP="0038318A">
                  <w:pPr>
                    <w:spacing w:before="100" w:beforeAutospacing="1" w:after="100" w:afterAutospacing="1" w:line="240" w:lineRule="auto"/>
                    <w:jc w:val="both"/>
                    <w:rPr>
                      <w:rFonts w:cstheme="minorHAnsi"/>
                    </w:rPr>
                  </w:pPr>
                  <w:r w:rsidRPr="005F59F6">
                    <w:rPr>
                      <w:rFonts w:cstheme="minorHAnsi"/>
                    </w:rPr>
                    <w:t>Community</w:t>
                  </w:r>
                </w:p>
              </w:tc>
              <w:tc>
                <w:tcPr>
                  <w:tcW w:w="7074" w:type="dxa"/>
                  <w:gridSpan w:val="3"/>
                  <w:vMerge/>
                </w:tcPr>
                <w:p w14:paraId="16788F6B" w14:textId="77777777" w:rsidR="00FA6A17" w:rsidRPr="005F59F6" w:rsidRDefault="00FA6A17" w:rsidP="0038318A">
                  <w:pPr>
                    <w:spacing w:before="100" w:beforeAutospacing="1" w:after="100" w:afterAutospacing="1" w:line="240" w:lineRule="auto"/>
                    <w:rPr>
                      <w:rFonts w:cstheme="minorHAnsi"/>
                    </w:rPr>
                  </w:pPr>
                </w:p>
              </w:tc>
            </w:tr>
            <w:tr w:rsidR="00FA6A17" w:rsidRPr="005F59F6" w14:paraId="63B59F53" w14:textId="77777777" w:rsidTr="0038318A">
              <w:tc>
                <w:tcPr>
                  <w:tcW w:w="2158" w:type="dxa"/>
                </w:tcPr>
                <w:p w14:paraId="0F9F5BA7" w14:textId="77777777" w:rsidR="00FA6A17" w:rsidRPr="005F59F6" w:rsidRDefault="00FA6A17" w:rsidP="0038318A">
                  <w:pPr>
                    <w:spacing w:before="100" w:beforeAutospacing="1" w:after="100" w:afterAutospacing="1" w:line="240" w:lineRule="auto"/>
                    <w:jc w:val="both"/>
                    <w:rPr>
                      <w:rFonts w:cstheme="minorHAnsi"/>
                    </w:rPr>
                  </w:pPr>
                  <w:r w:rsidRPr="005F59F6">
                    <w:rPr>
                      <w:rFonts w:cstheme="minorHAnsi"/>
                    </w:rPr>
                    <w:t>City</w:t>
                  </w:r>
                </w:p>
              </w:tc>
              <w:tc>
                <w:tcPr>
                  <w:tcW w:w="7074" w:type="dxa"/>
                  <w:gridSpan w:val="3"/>
                  <w:vMerge w:val="restart"/>
                </w:tcPr>
                <w:p w14:paraId="6F8BDD4C" w14:textId="77777777" w:rsidR="00FA6A17" w:rsidRPr="005F59F6" w:rsidRDefault="00FA6A17" w:rsidP="0038318A">
                  <w:pPr>
                    <w:spacing w:before="100" w:beforeAutospacing="1" w:after="100" w:afterAutospacing="1" w:line="240" w:lineRule="auto"/>
                    <w:rPr>
                      <w:rFonts w:cstheme="minorHAnsi"/>
                    </w:rPr>
                  </w:pPr>
                  <w:r>
                    <w:rPr>
                      <w:rFonts w:cstheme="minorHAnsi"/>
                    </w:rPr>
                    <w:t>Creating knowledge and awareness of consequences of smoking and alcohol use</w:t>
                  </w:r>
                </w:p>
              </w:tc>
            </w:tr>
            <w:tr w:rsidR="00FA6A17" w:rsidRPr="005F59F6" w14:paraId="03CA210F" w14:textId="77777777" w:rsidTr="0038318A">
              <w:tc>
                <w:tcPr>
                  <w:tcW w:w="2158" w:type="dxa"/>
                </w:tcPr>
                <w:p w14:paraId="49AE1096" w14:textId="77777777" w:rsidR="00FA6A17" w:rsidRPr="005F59F6" w:rsidRDefault="00FA6A17" w:rsidP="0038318A">
                  <w:pPr>
                    <w:spacing w:before="100" w:beforeAutospacing="1" w:after="100" w:afterAutospacing="1" w:line="240" w:lineRule="auto"/>
                    <w:jc w:val="both"/>
                    <w:rPr>
                      <w:rFonts w:cstheme="minorHAnsi"/>
                    </w:rPr>
                  </w:pPr>
                  <w:r w:rsidRPr="005F59F6">
                    <w:rPr>
                      <w:rFonts w:cstheme="minorHAnsi"/>
                    </w:rPr>
                    <w:t>Regional</w:t>
                  </w:r>
                </w:p>
              </w:tc>
              <w:tc>
                <w:tcPr>
                  <w:tcW w:w="7074" w:type="dxa"/>
                  <w:gridSpan w:val="3"/>
                  <w:vMerge/>
                </w:tcPr>
                <w:p w14:paraId="35BF37BD" w14:textId="77777777" w:rsidR="00FA6A17" w:rsidRPr="005F59F6" w:rsidRDefault="00FA6A17" w:rsidP="0038318A">
                  <w:pPr>
                    <w:spacing w:before="100" w:beforeAutospacing="1" w:after="100" w:afterAutospacing="1" w:line="240" w:lineRule="auto"/>
                    <w:jc w:val="center"/>
                    <w:rPr>
                      <w:rFonts w:cstheme="minorHAnsi"/>
                    </w:rPr>
                  </w:pPr>
                </w:p>
              </w:tc>
            </w:tr>
            <w:tr w:rsidR="00FA6A17" w:rsidRPr="005F59F6" w14:paraId="4AD90FBD" w14:textId="77777777" w:rsidTr="0038318A">
              <w:tc>
                <w:tcPr>
                  <w:tcW w:w="2158" w:type="dxa"/>
                </w:tcPr>
                <w:p w14:paraId="7C62F64A" w14:textId="77777777" w:rsidR="00FA6A17" w:rsidRPr="005F59F6" w:rsidRDefault="00FA6A17" w:rsidP="0038318A">
                  <w:pPr>
                    <w:spacing w:before="100" w:beforeAutospacing="1" w:after="100" w:afterAutospacing="1" w:line="240" w:lineRule="auto"/>
                    <w:jc w:val="both"/>
                    <w:rPr>
                      <w:rFonts w:cstheme="minorHAnsi"/>
                    </w:rPr>
                  </w:pPr>
                  <w:r w:rsidRPr="005F59F6">
                    <w:rPr>
                      <w:rFonts w:cstheme="minorHAnsi"/>
                    </w:rPr>
                    <w:t xml:space="preserve">Country </w:t>
                  </w:r>
                </w:p>
              </w:tc>
              <w:tc>
                <w:tcPr>
                  <w:tcW w:w="7074" w:type="dxa"/>
                  <w:gridSpan w:val="3"/>
                </w:tcPr>
                <w:p w14:paraId="7B8F7DC6" w14:textId="77777777" w:rsidR="00FA6A17" w:rsidRPr="005F59F6" w:rsidRDefault="00FA6A17" w:rsidP="00FA6A17">
                  <w:pPr>
                    <w:spacing w:before="100" w:beforeAutospacing="1" w:after="100" w:afterAutospacing="1" w:line="240" w:lineRule="auto"/>
                    <w:rPr>
                      <w:rFonts w:cstheme="minorHAnsi"/>
                    </w:rPr>
                  </w:pPr>
                  <w:r>
                    <w:rPr>
                      <w:rFonts w:cstheme="minorHAnsi"/>
                    </w:rPr>
                    <w:t xml:space="preserve">Improvement of ICT infrastructure and systems at all levels </w:t>
                  </w:r>
                </w:p>
              </w:tc>
            </w:tr>
          </w:tbl>
          <w:p w14:paraId="043D946A" w14:textId="77777777" w:rsidR="005F59F6" w:rsidRPr="005F59F6" w:rsidRDefault="005F59F6" w:rsidP="005F59F6">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GQ2</w:t>
            </w:r>
            <w:r w:rsidRPr="005F59F6">
              <w:rPr>
                <w:rFonts w:cstheme="minorHAnsi"/>
              </w:rPr>
              <w:t xml:space="preserve"> – </w:t>
            </w:r>
          </w:p>
          <w:tbl>
            <w:tblPr>
              <w:tblStyle w:val="TableGrid"/>
              <w:tblW w:w="0" w:type="auto"/>
              <w:tblLook w:val="04A0" w:firstRow="1" w:lastRow="0" w:firstColumn="1" w:lastColumn="0" w:noHBand="0" w:noVBand="1"/>
            </w:tblPr>
            <w:tblGrid>
              <w:gridCol w:w="427"/>
              <w:gridCol w:w="8805"/>
            </w:tblGrid>
            <w:tr w:rsidR="005F59F6" w:rsidRPr="005F59F6" w14:paraId="68C3108E" w14:textId="77777777" w:rsidTr="0038318A">
              <w:tc>
                <w:tcPr>
                  <w:tcW w:w="9232" w:type="dxa"/>
                  <w:gridSpan w:val="2"/>
                </w:tcPr>
                <w:p w14:paraId="49735650" w14:textId="77777777" w:rsidR="005F59F6" w:rsidRPr="005F59F6" w:rsidRDefault="005F59F6" w:rsidP="0038318A">
                  <w:pPr>
                    <w:spacing w:after="0" w:line="240" w:lineRule="auto"/>
                    <w:jc w:val="center"/>
                    <w:rPr>
                      <w:rFonts w:cstheme="minorHAnsi"/>
                      <w:b/>
                    </w:rPr>
                  </w:pPr>
                  <w:r w:rsidRPr="005F59F6">
                    <w:rPr>
                      <w:rFonts w:cstheme="minorHAnsi"/>
                      <w:b/>
                    </w:rPr>
                    <w:t>Pre-existing practices that need to be changed</w:t>
                  </w:r>
                </w:p>
              </w:tc>
            </w:tr>
            <w:tr w:rsidR="005F59F6" w:rsidRPr="005F59F6" w14:paraId="196BF05B" w14:textId="77777777" w:rsidTr="0038318A">
              <w:tc>
                <w:tcPr>
                  <w:tcW w:w="427" w:type="dxa"/>
                </w:tcPr>
                <w:p w14:paraId="1E5EFB18" w14:textId="77777777" w:rsidR="005F59F6" w:rsidRPr="005F59F6" w:rsidRDefault="005F59F6" w:rsidP="0038318A">
                  <w:pPr>
                    <w:spacing w:after="0" w:line="240" w:lineRule="auto"/>
                    <w:jc w:val="both"/>
                    <w:rPr>
                      <w:rFonts w:cstheme="minorHAnsi"/>
                    </w:rPr>
                  </w:pPr>
                  <w:r w:rsidRPr="005F59F6">
                    <w:rPr>
                      <w:rFonts w:cstheme="minorHAnsi"/>
                    </w:rPr>
                    <w:t>1</w:t>
                  </w:r>
                </w:p>
              </w:tc>
              <w:tc>
                <w:tcPr>
                  <w:tcW w:w="8805" w:type="dxa"/>
                </w:tcPr>
                <w:p w14:paraId="3CD38396" w14:textId="77777777" w:rsidR="005F59F6" w:rsidRPr="005F59F6" w:rsidRDefault="005F59F6" w:rsidP="0038318A">
                  <w:pPr>
                    <w:spacing w:after="0" w:line="240" w:lineRule="auto"/>
                    <w:jc w:val="both"/>
                    <w:rPr>
                      <w:rFonts w:cstheme="minorHAnsi"/>
                    </w:rPr>
                  </w:pPr>
                  <w:r w:rsidRPr="005F59F6">
                    <w:rPr>
                      <w:rFonts w:cstheme="minorHAnsi"/>
                    </w:rPr>
                    <w:t>Negligence of personal hygiene</w:t>
                  </w:r>
                </w:p>
              </w:tc>
            </w:tr>
            <w:tr w:rsidR="005F59F6" w:rsidRPr="005F59F6" w14:paraId="752B39D8" w14:textId="77777777" w:rsidTr="0038318A">
              <w:tc>
                <w:tcPr>
                  <w:tcW w:w="427" w:type="dxa"/>
                </w:tcPr>
                <w:p w14:paraId="5CF084E2" w14:textId="77777777" w:rsidR="005F59F6" w:rsidRPr="005F59F6" w:rsidRDefault="005F59F6" w:rsidP="0038318A">
                  <w:pPr>
                    <w:spacing w:after="0" w:line="240" w:lineRule="auto"/>
                    <w:jc w:val="both"/>
                    <w:rPr>
                      <w:rFonts w:cstheme="minorHAnsi"/>
                    </w:rPr>
                  </w:pPr>
                  <w:r w:rsidRPr="005F59F6">
                    <w:rPr>
                      <w:rFonts w:cstheme="minorHAnsi"/>
                    </w:rPr>
                    <w:t>2</w:t>
                  </w:r>
                </w:p>
              </w:tc>
              <w:tc>
                <w:tcPr>
                  <w:tcW w:w="8805" w:type="dxa"/>
                </w:tcPr>
                <w:p w14:paraId="1226CA4A" w14:textId="77777777" w:rsidR="005F59F6" w:rsidRPr="005F59F6" w:rsidRDefault="005F59F6" w:rsidP="0038318A">
                  <w:pPr>
                    <w:spacing w:after="0" w:line="240" w:lineRule="auto"/>
                    <w:jc w:val="both"/>
                    <w:rPr>
                      <w:rFonts w:cstheme="minorHAnsi"/>
                    </w:rPr>
                  </w:pPr>
                  <w:r w:rsidRPr="005F59F6">
                    <w:rPr>
                      <w:rFonts w:cstheme="minorHAnsi"/>
                    </w:rPr>
                    <w:t xml:space="preserve">Haphazard disposal of waste </w:t>
                  </w:r>
                </w:p>
              </w:tc>
            </w:tr>
            <w:tr w:rsidR="005F59F6" w:rsidRPr="005F59F6" w14:paraId="0C2F1DA4" w14:textId="77777777" w:rsidTr="0038318A">
              <w:tc>
                <w:tcPr>
                  <w:tcW w:w="427" w:type="dxa"/>
                </w:tcPr>
                <w:p w14:paraId="1656FFD1" w14:textId="77777777" w:rsidR="005F59F6" w:rsidRPr="005F59F6" w:rsidRDefault="005F59F6" w:rsidP="0038318A">
                  <w:pPr>
                    <w:spacing w:after="0" w:line="240" w:lineRule="auto"/>
                    <w:jc w:val="both"/>
                    <w:rPr>
                      <w:rFonts w:cstheme="minorHAnsi"/>
                    </w:rPr>
                  </w:pPr>
                  <w:r w:rsidRPr="005F59F6">
                    <w:rPr>
                      <w:rFonts w:cstheme="minorHAnsi"/>
                    </w:rPr>
                    <w:t>3</w:t>
                  </w:r>
                </w:p>
              </w:tc>
              <w:tc>
                <w:tcPr>
                  <w:tcW w:w="8805" w:type="dxa"/>
                </w:tcPr>
                <w:p w14:paraId="22A0C194" w14:textId="77777777" w:rsidR="005F59F6" w:rsidRPr="005F59F6" w:rsidRDefault="005F59F6" w:rsidP="0038318A">
                  <w:pPr>
                    <w:spacing w:after="0" w:line="240" w:lineRule="auto"/>
                    <w:jc w:val="both"/>
                    <w:rPr>
                      <w:rFonts w:cstheme="minorHAnsi"/>
                    </w:rPr>
                  </w:pPr>
                  <w:r w:rsidRPr="005F59F6">
                    <w:rPr>
                      <w:rFonts w:cstheme="minorHAnsi"/>
                    </w:rPr>
                    <w:t xml:space="preserve">Use of ICT for ineffective and </w:t>
                  </w:r>
                  <w:proofErr w:type="spellStart"/>
                  <w:proofErr w:type="gramStart"/>
                  <w:r w:rsidRPr="005F59F6">
                    <w:rPr>
                      <w:rFonts w:cstheme="minorHAnsi"/>
                    </w:rPr>
                    <w:t>non productive</w:t>
                  </w:r>
                  <w:proofErr w:type="spellEnd"/>
                  <w:proofErr w:type="gramEnd"/>
                  <w:r w:rsidRPr="005F59F6">
                    <w:rPr>
                      <w:rFonts w:cstheme="minorHAnsi"/>
                    </w:rPr>
                    <w:t xml:space="preserve"> purposes </w:t>
                  </w:r>
                </w:p>
              </w:tc>
            </w:tr>
          </w:tbl>
          <w:p w14:paraId="0690CC03" w14:textId="77777777" w:rsidR="005F59F6" w:rsidRPr="005F59F6" w:rsidRDefault="005F59F6" w:rsidP="005F59F6">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GQ3</w:t>
            </w:r>
            <w:r w:rsidRPr="005F59F6">
              <w:rPr>
                <w:rFonts w:cstheme="minorHAnsi"/>
              </w:rPr>
              <w:t xml:space="preserve"> – </w:t>
            </w:r>
          </w:p>
          <w:tbl>
            <w:tblPr>
              <w:tblStyle w:val="TableGrid"/>
              <w:tblW w:w="0" w:type="auto"/>
              <w:tblLook w:val="04A0" w:firstRow="1" w:lastRow="0" w:firstColumn="1" w:lastColumn="0" w:noHBand="0" w:noVBand="1"/>
            </w:tblPr>
            <w:tblGrid>
              <w:gridCol w:w="427"/>
              <w:gridCol w:w="8805"/>
            </w:tblGrid>
            <w:tr w:rsidR="005F59F6" w:rsidRPr="005F59F6" w14:paraId="24B9E7C6" w14:textId="77777777" w:rsidTr="0038318A">
              <w:tc>
                <w:tcPr>
                  <w:tcW w:w="9232" w:type="dxa"/>
                  <w:gridSpan w:val="2"/>
                </w:tcPr>
                <w:p w14:paraId="7BEF41BD" w14:textId="77777777" w:rsidR="005F59F6" w:rsidRPr="005F59F6" w:rsidRDefault="005F59F6" w:rsidP="0038318A">
                  <w:pPr>
                    <w:spacing w:after="0" w:line="240" w:lineRule="auto"/>
                    <w:jc w:val="center"/>
                    <w:rPr>
                      <w:rFonts w:cstheme="minorHAnsi"/>
                      <w:b/>
                    </w:rPr>
                  </w:pPr>
                  <w:r w:rsidRPr="005F59F6">
                    <w:rPr>
                      <w:rFonts w:cstheme="minorHAnsi"/>
                      <w:b/>
                    </w:rPr>
                    <w:t>How do we ensure that all countries/communities can benefit?</w:t>
                  </w:r>
                </w:p>
              </w:tc>
            </w:tr>
            <w:tr w:rsidR="005F59F6" w:rsidRPr="005F59F6" w14:paraId="6A6F26E8" w14:textId="77777777" w:rsidTr="0038318A">
              <w:tc>
                <w:tcPr>
                  <w:tcW w:w="427" w:type="dxa"/>
                </w:tcPr>
                <w:p w14:paraId="0AFD5101" w14:textId="77777777" w:rsidR="005F59F6" w:rsidRPr="005F59F6" w:rsidRDefault="005F59F6" w:rsidP="0038318A">
                  <w:pPr>
                    <w:spacing w:after="0" w:line="240" w:lineRule="auto"/>
                    <w:jc w:val="both"/>
                    <w:rPr>
                      <w:rFonts w:cstheme="minorHAnsi"/>
                    </w:rPr>
                  </w:pPr>
                  <w:r w:rsidRPr="005F59F6">
                    <w:rPr>
                      <w:rFonts w:cstheme="minorHAnsi"/>
                    </w:rPr>
                    <w:t>1</w:t>
                  </w:r>
                </w:p>
              </w:tc>
              <w:tc>
                <w:tcPr>
                  <w:tcW w:w="8805" w:type="dxa"/>
                </w:tcPr>
                <w:p w14:paraId="33193E13" w14:textId="77777777" w:rsidR="005F59F6" w:rsidRPr="005F59F6" w:rsidRDefault="005F59F6" w:rsidP="0038318A">
                  <w:pPr>
                    <w:spacing w:after="0" w:line="240" w:lineRule="auto"/>
                    <w:jc w:val="both"/>
                    <w:rPr>
                      <w:rFonts w:cstheme="minorHAnsi"/>
                    </w:rPr>
                  </w:pPr>
                  <w:r w:rsidRPr="005F59F6">
                    <w:rPr>
                      <w:rFonts w:cstheme="minorHAnsi"/>
                    </w:rPr>
                    <w:t xml:space="preserve">These are applicable for all countries and communities </w:t>
                  </w:r>
                </w:p>
              </w:tc>
            </w:tr>
          </w:tbl>
          <w:p w14:paraId="4534817A" w14:textId="77777777" w:rsidR="005F59F6" w:rsidRPr="005F59F6" w:rsidRDefault="005F59F6" w:rsidP="005F59F6">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GQ4</w:t>
            </w:r>
            <w:r w:rsidRPr="005F59F6">
              <w:rPr>
                <w:rFonts w:cstheme="minorHAnsi"/>
              </w:rPr>
              <w:t xml:space="preserve"> – </w:t>
            </w:r>
          </w:p>
          <w:tbl>
            <w:tblPr>
              <w:tblStyle w:val="TableGrid"/>
              <w:tblW w:w="0" w:type="auto"/>
              <w:tblLook w:val="04A0" w:firstRow="1" w:lastRow="0" w:firstColumn="1" w:lastColumn="0" w:noHBand="0" w:noVBand="1"/>
            </w:tblPr>
            <w:tblGrid>
              <w:gridCol w:w="427"/>
              <w:gridCol w:w="8805"/>
            </w:tblGrid>
            <w:tr w:rsidR="005F59F6" w:rsidRPr="005F59F6" w14:paraId="6A55370D" w14:textId="77777777" w:rsidTr="0038318A">
              <w:tc>
                <w:tcPr>
                  <w:tcW w:w="9232" w:type="dxa"/>
                  <w:gridSpan w:val="2"/>
                </w:tcPr>
                <w:p w14:paraId="0A57EE14" w14:textId="77777777" w:rsidR="005F59F6" w:rsidRPr="005F59F6" w:rsidRDefault="005F59F6" w:rsidP="0038318A">
                  <w:pPr>
                    <w:spacing w:after="0" w:line="240" w:lineRule="auto"/>
                    <w:jc w:val="center"/>
                    <w:rPr>
                      <w:rFonts w:cstheme="minorHAnsi"/>
                      <w:b/>
                    </w:rPr>
                  </w:pPr>
                  <w:r w:rsidRPr="005F59F6">
                    <w:rPr>
                      <w:rFonts w:cstheme="minorHAnsi"/>
                      <w:b/>
                    </w:rPr>
                    <w:t xml:space="preserve">How can we create better performing industries </w:t>
                  </w:r>
                </w:p>
              </w:tc>
            </w:tr>
            <w:tr w:rsidR="005F59F6" w:rsidRPr="005F59F6" w14:paraId="64354E0A" w14:textId="77777777" w:rsidTr="0038318A">
              <w:tc>
                <w:tcPr>
                  <w:tcW w:w="427" w:type="dxa"/>
                </w:tcPr>
                <w:p w14:paraId="622DD9FE" w14:textId="77777777" w:rsidR="005F59F6" w:rsidRPr="005F59F6" w:rsidRDefault="005F59F6" w:rsidP="0038318A">
                  <w:pPr>
                    <w:spacing w:after="0" w:line="240" w:lineRule="auto"/>
                    <w:jc w:val="both"/>
                    <w:rPr>
                      <w:rFonts w:cstheme="minorHAnsi"/>
                    </w:rPr>
                  </w:pPr>
                  <w:r w:rsidRPr="005F59F6">
                    <w:rPr>
                      <w:rFonts w:cstheme="minorHAnsi"/>
                    </w:rPr>
                    <w:t>1</w:t>
                  </w:r>
                </w:p>
              </w:tc>
              <w:tc>
                <w:tcPr>
                  <w:tcW w:w="8805" w:type="dxa"/>
                </w:tcPr>
                <w:p w14:paraId="1410D12C" w14:textId="77777777" w:rsidR="005F59F6" w:rsidRPr="005F59F6" w:rsidRDefault="005F59F6" w:rsidP="0038318A">
                  <w:pPr>
                    <w:spacing w:after="0" w:line="240" w:lineRule="auto"/>
                    <w:jc w:val="both"/>
                    <w:rPr>
                      <w:rFonts w:cstheme="minorHAnsi"/>
                    </w:rPr>
                  </w:pPr>
                  <w:r w:rsidRPr="005F59F6">
                    <w:rPr>
                      <w:rFonts w:cstheme="minorHAnsi"/>
                    </w:rPr>
                    <w:t>Use of IT</w:t>
                  </w:r>
                </w:p>
              </w:tc>
            </w:tr>
            <w:tr w:rsidR="005F59F6" w:rsidRPr="005F59F6" w14:paraId="266FC061" w14:textId="77777777" w:rsidTr="0038318A">
              <w:tc>
                <w:tcPr>
                  <w:tcW w:w="427" w:type="dxa"/>
                </w:tcPr>
                <w:p w14:paraId="6BFFB34A" w14:textId="77777777" w:rsidR="005F59F6" w:rsidRPr="005F59F6" w:rsidRDefault="005F59F6" w:rsidP="0038318A">
                  <w:pPr>
                    <w:spacing w:after="0" w:line="240" w:lineRule="auto"/>
                    <w:jc w:val="both"/>
                    <w:rPr>
                      <w:rFonts w:cstheme="minorHAnsi"/>
                    </w:rPr>
                  </w:pPr>
                  <w:r w:rsidRPr="005F59F6">
                    <w:rPr>
                      <w:rFonts w:cstheme="minorHAnsi"/>
                    </w:rPr>
                    <w:lastRenderedPageBreak/>
                    <w:t>2</w:t>
                  </w:r>
                </w:p>
              </w:tc>
              <w:tc>
                <w:tcPr>
                  <w:tcW w:w="8805" w:type="dxa"/>
                </w:tcPr>
                <w:p w14:paraId="4B8E2008" w14:textId="77777777" w:rsidR="005F59F6" w:rsidRPr="005F59F6" w:rsidRDefault="005F59F6" w:rsidP="0038318A">
                  <w:pPr>
                    <w:spacing w:after="0" w:line="240" w:lineRule="auto"/>
                    <w:jc w:val="both"/>
                    <w:rPr>
                      <w:rFonts w:cstheme="minorHAnsi"/>
                    </w:rPr>
                  </w:pPr>
                  <w:r w:rsidRPr="005F59F6">
                    <w:rPr>
                      <w:rFonts w:cstheme="minorHAnsi"/>
                    </w:rPr>
                    <w:t>Good agricultural practices (GAP)</w:t>
                  </w:r>
                </w:p>
              </w:tc>
            </w:tr>
            <w:tr w:rsidR="005F59F6" w:rsidRPr="005F59F6" w14:paraId="0AD7E876" w14:textId="77777777" w:rsidTr="0038318A">
              <w:trPr>
                <w:trHeight w:val="58"/>
              </w:trPr>
              <w:tc>
                <w:tcPr>
                  <w:tcW w:w="427" w:type="dxa"/>
                </w:tcPr>
                <w:p w14:paraId="28340B2D" w14:textId="77777777" w:rsidR="005F59F6" w:rsidRPr="005F59F6" w:rsidRDefault="005F59F6" w:rsidP="0038318A">
                  <w:pPr>
                    <w:spacing w:after="0" w:line="240" w:lineRule="auto"/>
                    <w:jc w:val="both"/>
                    <w:rPr>
                      <w:rFonts w:cstheme="minorHAnsi"/>
                    </w:rPr>
                  </w:pPr>
                  <w:r w:rsidRPr="005F59F6">
                    <w:rPr>
                      <w:rFonts w:cstheme="minorHAnsi"/>
                    </w:rPr>
                    <w:t>3</w:t>
                  </w:r>
                </w:p>
              </w:tc>
              <w:tc>
                <w:tcPr>
                  <w:tcW w:w="8805" w:type="dxa"/>
                </w:tcPr>
                <w:p w14:paraId="6F9D9131" w14:textId="77777777" w:rsidR="005F59F6" w:rsidRPr="005F59F6" w:rsidRDefault="005F59F6" w:rsidP="0038318A">
                  <w:pPr>
                    <w:spacing w:after="0" w:line="240" w:lineRule="auto"/>
                    <w:jc w:val="both"/>
                    <w:rPr>
                      <w:rFonts w:cstheme="minorHAnsi"/>
                    </w:rPr>
                  </w:pPr>
                  <w:r w:rsidRPr="005F59F6">
                    <w:rPr>
                      <w:rFonts w:cstheme="minorHAnsi"/>
                    </w:rPr>
                    <w:t xml:space="preserve">Proper waste management </w:t>
                  </w:r>
                </w:p>
              </w:tc>
            </w:tr>
          </w:tbl>
          <w:p w14:paraId="17FD9A76" w14:textId="77777777" w:rsidR="005F59F6" w:rsidRPr="005F59F6" w:rsidRDefault="005F59F6" w:rsidP="005F59F6"/>
          <w:tbl>
            <w:tblPr>
              <w:tblStyle w:val="TableGrid"/>
              <w:tblW w:w="0" w:type="auto"/>
              <w:tblLook w:val="04A0" w:firstRow="1" w:lastRow="0" w:firstColumn="1" w:lastColumn="0" w:noHBand="0" w:noVBand="1"/>
            </w:tblPr>
            <w:tblGrid>
              <w:gridCol w:w="427"/>
              <w:gridCol w:w="8805"/>
            </w:tblGrid>
            <w:tr w:rsidR="005F59F6" w:rsidRPr="005F59F6" w14:paraId="701A9325" w14:textId="77777777" w:rsidTr="0038318A">
              <w:tc>
                <w:tcPr>
                  <w:tcW w:w="9232" w:type="dxa"/>
                  <w:gridSpan w:val="2"/>
                </w:tcPr>
                <w:p w14:paraId="771B5F0E" w14:textId="77777777" w:rsidR="005F59F6" w:rsidRPr="005F59F6" w:rsidRDefault="005F59F6" w:rsidP="0038318A">
                  <w:pPr>
                    <w:spacing w:after="0" w:line="240" w:lineRule="auto"/>
                    <w:jc w:val="center"/>
                    <w:rPr>
                      <w:rFonts w:cstheme="minorHAnsi"/>
                      <w:b/>
                    </w:rPr>
                  </w:pPr>
                  <w:r w:rsidRPr="005F59F6">
                    <w:rPr>
                      <w:rFonts w:cstheme="minorHAnsi"/>
                      <w:b/>
                    </w:rPr>
                    <w:t>How can we create better performing supply chains?</w:t>
                  </w:r>
                </w:p>
              </w:tc>
            </w:tr>
            <w:tr w:rsidR="005F59F6" w:rsidRPr="005F59F6" w14:paraId="75B52A11" w14:textId="77777777" w:rsidTr="0038318A">
              <w:tc>
                <w:tcPr>
                  <w:tcW w:w="427" w:type="dxa"/>
                </w:tcPr>
                <w:p w14:paraId="468BE468" w14:textId="77777777" w:rsidR="005F59F6" w:rsidRPr="005F59F6" w:rsidRDefault="005F59F6" w:rsidP="0038318A">
                  <w:pPr>
                    <w:spacing w:after="0" w:line="240" w:lineRule="auto"/>
                    <w:jc w:val="both"/>
                    <w:rPr>
                      <w:rFonts w:cstheme="minorHAnsi"/>
                    </w:rPr>
                  </w:pPr>
                  <w:r w:rsidRPr="005F59F6">
                    <w:rPr>
                      <w:rFonts w:cstheme="minorHAnsi"/>
                    </w:rPr>
                    <w:t>1</w:t>
                  </w:r>
                </w:p>
              </w:tc>
              <w:tc>
                <w:tcPr>
                  <w:tcW w:w="8805" w:type="dxa"/>
                </w:tcPr>
                <w:p w14:paraId="7FC64E42" w14:textId="77777777" w:rsidR="005F59F6" w:rsidRPr="005F59F6" w:rsidRDefault="005F59F6" w:rsidP="0038318A">
                  <w:pPr>
                    <w:spacing w:after="0" w:line="240" w:lineRule="auto"/>
                    <w:jc w:val="both"/>
                    <w:rPr>
                      <w:rFonts w:cstheme="minorHAnsi"/>
                    </w:rPr>
                  </w:pPr>
                  <w:r w:rsidRPr="005F59F6">
                    <w:rPr>
                      <w:rFonts w:cstheme="minorHAnsi"/>
                    </w:rPr>
                    <w:t xml:space="preserve">ICT based supply chains </w:t>
                  </w:r>
                </w:p>
              </w:tc>
            </w:tr>
            <w:tr w:rsidR="005F59F6" w:rsidRPr="005F59F6" w14:paraId="0F00D2C7" w14:textId="77777777" w:rsidTr="0038318A">
              <w:tc>
                <w:tcPr>
                  <w:tcW w:w="427" w:type="dxa"/>
                </w:tcPr>
                <w:p w14:paraId="421BC430" w14:textId="77777777" w:rsidR="005F59F6" w:rsidRPr="005F59F6" w:rsidRDefault="005F59F6" w:rsidP="0038318A">
                  <w:pPr>
                    <w:spacing w:after="0" w:line="240" w:lineRule="auto"/>
                    <w:jc w:val="both"/>
                    <w:rPr>
                      <w:rFonts w:cstheme="minorHAnsi"/>
                    </w:rPr>
                  </w:pPr>
                  <w:r w:rsidRPr="005F59F6">
                    <w:rPr>
                      <w:rFonts w:cstheme="minorHAnsi"/>
                    </w:rPr>
                    <w:t>2</w:t>
                  </w:r>
                </w:p>
              </w:tc>
              <w:tc>
                <w:tcPr>
                  <w:tcW w:w="8805" w:type="dxa"/>
                </w:tcPr>
                <w:p w14:paraId="3E424293" w14:textId="77777777" w:rsidR="005F59F6" w:rsidRPr="005F59F6" w:rsidRDefault="005F59F6" w:rsidP="0038318A">
                  <w:pPr>
                    <w:spacing w:after="0" w:line="240" w:lineRule="auto"/>
                    <w:jc w:val="both"/>
                    <w:rPr>
                      <w:rFonts w:cstheme="minorHAnsi"/>
                    </w:rPr>
                  </w:pPr>
                  <w:r w:rsidRPr="005F59F6">
                    <w:rPr>
                      <w:rFonts w:cstheme="minorHAnsi"/>
                    </w:rPr>
                    <w:t xml:space="preserve">Improvement of country and regional level supply chains </w:t>
                  </w:r>
                </w:p>
              </w:tc>
            </w:tr>
            <w:tr w:rsidR="005F59F6" w:rsidRPr="005F59F6" w14:paraId="73E48CE5" w14:textId="77777777" w:rsidTr="0038318A">
              <w:tc>
                <w:tcPr>
                  <w:tcW w:w="427" w:type="dxa"/>
                </w:tcPr>
                <w:p w14:paraId="2DA2D9CF" w14:textId="77777777" w:rsidR="005F59F6" w:rsidRPr="005F59F6" w:rsidRDefault="005F59F6" w:rsidP="0038318A">
                  <w:pPr>
                    <w:spacing w:after="0" w:line="240" w:lineRule="auto"/>
                    <w:jc w:val="both"/>
                    <w:rPr>
                      <w:rFonts w:cstheme="minorHAnsi"/>
                    </w:rPr>
                  </w:pPr>
                  <w:r w:rsidRPr="005F59F6">
                    <w:rPr>
                      <w:rFonts w:cstheme="minorHAnsi"/>
                    </w:rPr>
                    <w:t>3</w:t>
                  </w:r>
                </w:p>
              </w:tc>
              <w:tc>
                <w:tcPr>
                  <w:tcW w:w="8805" w:type="dxa"/>
                </w:tcPr>
                <w:p w14:paraId="5B8AB8E8" w14:textId="77777777" w:rsidR="005F59F6" w:rsidRPr="005F59F6" w:rsidRDefault="005F59F6" w:rsidP="0038318A">
                  <w:pPr>
                    <w:spacing w:after="0" w:line="240" w:lineRule="auto"/>
                    <w:jc w:val="both"/>
                    <w:rPr>
                      <w:rFonts w:cstheme="minorHAnsi"/>
                    </w:rPr>
                  </w:pPr>
                  <w:r w:rsidRPr="005F59F6">
                    <w:rPr>
                      <w:rFonts w:cstheme="minorHAnsi"/>
                    </w:rPr>
                    <w:t>Value addition for local resources (</w:t>
                  </w:r>
                  <w:proofErr w:type="gramStart"/>
                  <w:r w:rsidRPr="005F59F6">
                    <w:rPr>
                      <w:rFonts w:cstheme="minorHAnsi"/>
                    </w:rPr>
                    <w:t>e.g.</w:t>
                  </w:r>
                  <w:proofErr w:type="gramEnd"/>
                  <w:r w:rsidRPr="005F59F6">
                    <w:rPr>
                      <w:rFonts w:cstheme="minorHAnsi"/>
                    </w:rPr>
                    <w:t xml:space="preserve"> food)</w:t>
                  </w:r>
                </w:p>
              </w:tc>
            </w:tr>
          </w:tbl>
          <w:p w14:paraId="21FE2D9F" w14:textId="77777777" w:rsidR="005F59F6" w:rsidRPr="005F59F6" w:rsidRDefault="005F59F6" w:rsidP="005F59F6"/>
          <w:tbl>
            <w:tblPr>
              <w:tblStyle w:val="TableGrid"/>
              <w:tblW w:w="0" w:type="auto"/>
              <w:tblLook w:val="04A0" w:firstRow="1" w:lastRow="0" w:firstColumn="1" w:lastColumn="0" w:noHBand="0" w:noVBand="1"/>
            </w:tblPr>
            <w:tblGrid>
              <w:gridCol w:w="427"/>
              <w:gridCol w:w="8805"/>
            </w:tblGrid>
            <w:tr w:rsidR="005F59F6" w:rsidRPr="005F59F6" w14:paraId="501DBF96" w14:textId="77777777" w:rsidTr="0038318A">
              <w:tc>
                <w:tcPr>
                  <w:tcW w:w="9232" w:type="dxa"/>
                  <w:gridSpan w:val="2"/>
                </w:tcPr>
                <w:p w14:paraId="2F28ED20" w14:textId="77777777" w:rsidR="005F59F6" w:rsidRPr="005F59F6" w:rsidRDefault="005F59F6" w:rsidP="0038318A">
                  <w:pPr>
                    <w:spacing w:after="0" w:line="240" w:lineRule="auto"/>
                    <w:jc w:val="center"/>
                    <w:rPr>
                      <w:rFonts w:cstheme="minorHAnsi"/>
                      <w:b/>
                    </w:rPr>
                  </w:pPr>
                  <w:r w:rsidRPr="005F59F6">
                    <w:rPr>
                      <w:rFonts w:cstheme="minorHAnsi"/>
                      <w:b/>
                    </w:rPr>
                    <w:t xml:space="preserve">Which industrial sectors are most critical? </w:t>
                  </w:r>
                </w:p>
              </w:tc>
            </w:tr>
            <w:tr w:rsidR="005F59F6" w:rsidRPr="005F59F6" w14:paraId="651C9EF7" w14:textId="77777777" w:rsidTr="0038318A">
              <w:tc>
                <w:tcPr>
                  <w:tcW w:w="427" w:type="dxa"/>
                </w:tcPr>
                <w:p w14:paraId="204BCAF7" w14:textId="77777777" w:rsidR="005F59F6" w:rsidRPr="005F59F6" w:rsidRDefault="005F59F6" w:rsidP="0038318A">
                  <w:pPr>
                    <w:spacing w:after="0" w:line="240" w:lineRule="auto"/>
                    <w:jc w:val="both"/>
                    <w:rPr>
                      <w:rFonts w:cstheme="minorHAnsi"/>
                    </w:rPr>
                  </w:pPr>
                  <w:r w:rsidRPr="005F59F6">
                    <w:rPr>
                      <w:rFonts w:cstheme="minorHAnsi"/>
                    </w:rPr>
                    <w:t>1</w:t>
                  </w:r>
                </w:p>
              </w:tc>
              <w:tc>
                <w:tcPr>
                  <w:tcW w:w="8805" w:type="dxa"/>
                </w:tcPr>
                <w:p w14:paraId="16B627AC" w14:textId="77777777" w:rsidR="005F59F6" w:rsidRPr="005F59F6" w:rsidRDefault="005F59F6" w:rsidP="0038318A">
                  <w:pPr>
                    <w:spacing w:after="0" w:line="240" w:lineRule="auto"/>
                    <w:jc w:val="both"/>
                    <w:rPr>
                      <w:rFonts w:cstheme="minorHAnsi"/>
                    </w:rPr>
                  </w:pPr>
                  <w:proofErr w:type="spellStart"/>
                  <w:r w:rsidRPr="005F59F6">
                    <w:rPr>
                      <w:rFonts w:cstheme="minorHAnsi"/>
                    </w:rPr>
                    <w:t>Agro</w:t>
                  </w:r>
                  <w:proofErr w:type="spellEnd"/>
                  <w:r w:rsidRPr="005F59F6">
                    <w:rPr>
                      <w:rFonts w:cstheme="minorHAnsi"/>
                    </w:rPr>
                    <w:t xml:space="preserve"> processing industry</w:t>
                  </w:r>
                </w:p>
              </w:tc>
            </w:tr>
            <w:tr w:rsidR="005F59F6" w:rsidRPr="005F59F6" w14:paraId="2785942F" w14:textId="77777777" w:rsidTr="0038318A">
              <w:tc>
                <w:tcPr>
                  <w:tcW w:w="427" w:type="dxa"/>
                </w:tcPr>
                <w:p w14:paraId="160B4D63" w14:textId="77777777" w:rsidR="005F59F6" w:rsidRPr="005F59F6" w:rsidRDefault="005F59F6" w:rsidP="0038318A">
                  <w:pPr>
                    <w:spacing w:after="0" w:line="240" w:lineRule="auto"/>
                    <w:jc w:val="both"/>
                    <w:rPr>
                      <w:rFonts w:cstheme="minorHAnsi"/>
                    </w:rPr>
                  </w:pPr>
                  <w:r w:rsidRPr="005F59F6">
                    <w:rPr>
                      <w:rFonts w:cstheme="minorHAnsi"/>
                    </w:rPr>
                    <w:t>2</w:t>
                  </w:r>
                </w:p>
              </w:tc>
              <w:tc>
                <w:tcPr>
                  <w:tcW w:w="8805" w:type="dxa"/>
                </w:tcPr>
                <w:p w14:paraId="4AA498C5" w14:textId="77777777" w:rsidR="005F59F6" w:rsidRPr="005F59F6" w:rsidRDefault="005F59F6" w:rsidP="0038318A">
                  <w:pPr>
                    <w:spacing w:after="0" w:line="240" w:lineRule="auto"/>
                    <w:jc w:val="both"/>
                    <w:rPr>
                      <w:rFonts w:cstheme="minorHAnsi"/>
                    </w:rPr>
                  </w:pPr>
                  <w:r w:rsidRPr="005F59F6">
                    <w:rPr>
                      <w:rFonts w:cstheme="minorHAnsi"/>
                    </w:rPr>
                    <w:t>Tourism industry</w:t>
                  </w:r>
                </w:p>
              </w:tc>
            </w:tr>
            <w:tr w:rsidR="005F59F6" w:rsidRPr="005F59F6" w14:paraId="16F8F7EA" w14:textId="77777777" w:rsidTr="0038318A">
              <w:trPr>
                <w:trHeight w:val="58"/>
              </w:trPr>
              <w:tc>
                <w:tcPr>
                  <w:tcW w:w="427" w:type="dxa"/>
                </w:tcPr>
                <w:p w14:paraId="4A92A804" w14:textId="77777777" w:rsidR="005F59F6" w:rsidRPr="005F59F6" w:rsidRDefault="005F59F6" w:rsidP="0038318A">
                  <w:pPr>
                    <w:spacing w:after="0" w:line="240" w:lineRule="auto"/>
                    <w:jc w:val="both"/>
                    <w:rPr>
                      <w:rFonts w:cstheme="minorHAnsi"/>
                    </w:rPr>
                  </w:pPr>
                  <w:r w:rsidRPr="005F59F6">
                    <w:rPr>
                      <w:rFonts w:cstheme="minorHAnsi"/>
                    </w:rPr>
                    <w:t>3</w:t>
                  </w:r>
                </w:p>
              </w:tc>
              <w:tc>
                <w:tcPr>
                  <w:tcW w:w="8805" w:type="dxa"/>
                </w:tcPr>
                <w:p w14:paraId="77446C3A" w14:textId="77777777" w:rsidR="005F59F6" w:rsidRPr="005F59F6" w:rsidRDefault="00FA6A17" w:rsidP="0038318A">
                  <w:pPr>
                    <w:spacing w:after="0" w:line="240" w:lineRule="auto"/>
                    <w:jc w:val="both"/>
                    <w:rPr>
                      <w:rFonts w:cstheme="minorHAnsi"/>
                    </w:rPr>
                  </w:pPr>
                  <w:r>
                    <w:rPr>
                      <w:rFonts w:cstheme="minorHAnsi"/>
                    </w:rPr>
                    <w:t xml:space="preserve">IT industry </w:t>
                  </w:r>
                </w:p>
              </w:tc>
            </w:tr>
          </w:tbl>
          <w:p w14:paraId="684B95CF" w14:textId="77777777" w:rsidR="005F59F6" w:rsidRPr="005F59F6" w:rsidRDefault="005F59F6" w:rsidP="005F59F6">
            <w:pPr>
              <w:spacing w:after="0" w:line="240" w:lineRule="auto"/>
              <w:jc w:val="both"/>
              <w:rPr>
                <w:rFonts w:cstheme="minorHAnsi"/>
              </w:rPr>
            </w:pPr>
          </w:p>
          <w:p w14:paraId="36BF232E" w14:textId="77777777" w:rsidR="005F59F6" w:rsidRPr="005F59F6" w:rsidRDefault="005F59F6" w:rsidP="005F59F6">
            <w:pPr>
              <w:spacing w:after="0" w:line="240" w:lineRule="auto"/>
              <w:jc w:val="both"/>
              <w:rPr>
                <w:rFonts w:cstheme="minorHAnsi"/>
              </w:rPr>
            </w:pPr>
          </w:p>
          <w:tbl>
            <w:tblPr>
              <w:tblStyle w:val="TableGrid"/>
              <w:tblW w:w="0" w:type="auto"/>
              <w:tblLook w:val="04A0" w:firstRow="1" w:lastRow="0" w:firstColumn="1" w:lastColumn="0" w:noHBand="0" w:noVBand="1"/>
            </w:tblPr>
            <w:tblGrid>
              <w:gridCol w:w="412"/>
              <w:gridCol w:w="8820"/>
            </w:tblGrid>
            <w:tr w:rsidR="005F59F6" w:rsidRPr="005F59F6" w14:paraId="2AFCFAE5" w14:textId="77777777" w:rsidTr="0038318A">
              <w:tc>
                <w:tcPr>
                  <w:tcW w:w="412" w:type="dxa"/>
                </w:tcPr>
                <w:p w14:paraId="5DB574A6" w14:textId="77777777" w:rsidR="005F59F6" w:rsidRPr="005F59F6" w:rsidRDefault="005F59F6" w:rsidP="0038318A">
                  <w:pPr>
                    <w:spacing w:after="0" w:line="240" w:lineRule="auto"/>
                    <w:jc w:val="center"/>
                    <w:rPr>
                      <w:rFonts w:cstheme="minorHAnsi"/>
                      <w:b/>
                    </w:rPr>
                  </w:pPr>
                </w:p>
              </w:tc>
              <w:tc>
                <w:tcPr>
                  <w:tcW w:w="8820" w:type="dxa"/>
                </w:tcPr>
                <w:p w14:paraId="1548F573" w14:textId="77777777" w:rsidR="005F59F6" w:rsidRPr="005F59F6" w:rsidRDefault="005F59F6" w:rsidP="0038318A">
                  <w:pPr>
                    <w:spacing w:after="0" w:line="240" w:lineRule="auto"/>
                    <w:jc w:val="center"/>
                    <w:rPr>
                      <w:rFonts w:cstheme="minorHAnsi"/>
                      <w:b/>
                    </w:rPr>
                  </w:pPr>
                  <w:r w:rsidRPr="005F59F6">
                    <w:rPr>
                      <w:rFonts w:cstheme="minorHAnsi"/>
                      <w:b/>
                    </w:rPr>
                    <w:t>Rationale for selecting critical industrial sectors</w:t>
                  </w:r>
                </w:p>
              </w:tc>
            </w:tr>
            <w:tr w:rsidR="005F59F6" w:rsidRPr="005F59F6" w14:paraId="2EB831AA" w14:textId="77777777" w:rsidTr="0038318A">
              <w:tc>
                <w:tcPr>
                  <w:tcW w:w="412" w:type="dxa"/>
                </w:tcPr>
                <w:p w14:paraId="4631ECEC" w14:textId="77777777" w:rsidR="005F59F6" w:rsidRPr="005F59F6" w:rsidRDefault="005F59F6" w:rsidP="0038318A">
                  <w:pPr>
                    <w:spacing w:after="0" w:line="240" w:lineRule="auto"/>
                    <w:jc w:val="both"/>
                    <w:rPr>
                      <w:rFonts w:cstheme="minorHAnsi"/>
                    </w:rPr>
                  </w:pPr>
                  <w:r w:rsidRPr="005F59F6">
                    <w:rPr>
                      <w:rFonts w:cstheme="minorHAnsi"/>
                    </w:rPr>
                    <w:t>1</w:t>
                  </w:r>
                </w:p>
              </w:tc>
              <w:tc>
                <w:tcPr>
                  <w:tcW w:w="8820" w:type="dxa"/>
                </w:tcPr>
                <w:p w14:paraId="045AE963" w14:textId="77777777" w:rsidR="005F59F6" w:rsidRPr="005F59F6" w:rsidRDefault="005F59F6" w:rsidP="0038318A">
                  <w:pPr>
                    <w:spacing w:after="0" w:line="240" w:lineRule="auto"/>
                    <w:jc w:val="both"/>
                    <w:rPr>
                      <w:rFonts w:cstheme="minorHAnsi"/>
                    </w:rPr>
                  </w:pPr>
                  <w:r w:rsidRPr="005F59F6">
                    <w:rPr>
                      <w:rFonts w:cstheme="minorHAnsi"/>
                    </w:rPr>
                    <w:t xml:space="preserve">Linked to the responses for previous questions </w:t>
                  </w:r>
                </w:p>
              </w:tc>
            </w:tr>
            <w:tr w:rsidR="005F59F6" w:rsidRPr="005F59F6" w14:paraId="4502E487" w14:textId="77777777" w:rsidTr="0038318A">
              <w:tc>
                <w:tcPr>
                  <w:tcW w:w="412" w:type="dxa"/>
                </w:tcPr>
                <w:p w14:paraId="6B561129" w14:textId="77777777" w:rsidR="005F59F6" w:rsidRPr="005F59F6" w:rsidRDefault="005F59F6" w:rsidP="0038318A">
                  <w:pPr>
                    <w:spacing w:after="0" w:line="240" w:lineRule="auto"/>
                    <w:jc w:val="both"/>
                    <w:rPr>
                      <w:rFonts w:cstheme="minorHAnsi"/>
                    </w:rPr>
                  </w:pPr>
                  <w:r w:rsidRPr="005F59F6">
                    <w:rPr>
                      <w:rFonts w:cstheme="minorHAnsi"/>
                    </w:rPr>
                    <w:t>2</w:t>
                  </w:r>
                </w:p>
              </w:tc>
              <w:tc>
                <w:tcPr>
                  <w:tcW w:w="8820" w:type="dxa"/>
                </w:tcPr>
                <w:p w14:paraId="5FDD39E5" w14:textId="77777777" w:rsidR="005F59F6" w:rsidRPr="005F59F6" w:rsidRDefault="00FA6A17" w:rsidP="0038318A">
                  <w:pPr>
                    <w:spacing w:after="0" w:line="240" w:lineRule="auto"/>
                    <w:jc w:val="both"/>
                    <w:rPr>
                      <w:rFonts w:cstheme="minorHAnsi"/>
                    </w:rPr>
                  </w:pPr>
                  <w:r>
                    <w:rPr>
                      <w:rFonts w:cstheme="minorHAnsi"/>
                    </w:rPr>
                    <w:t>Traditional and ayurveda</w:t>
                  </w:r>
                  <w:r w:rsidR="005F59F6" w:rsidRPr="005F59F6">
                    <w:rPr>
                      <w:rFonts w:cstheme="minorHAnsi"/>
                    </w:rPr>
                    <w:t xml:space="preserve"> lifestyle experience. Availability of healthy food and practices for immunity enhancement. </w:t>
                  </w:r>
                </w:p>
              </w:tc>
            </w:tr>
            <w:tr w:rsidR="00FA6A17" w:rsidRPr="005F59F6" w14:paraId="3ABCA7EC" w14:textId="77777777" w:rsidTr="0038318A">
              <w:tc>
                <w:tcPr>
                  <w:tcW w:w="412" w:type="dxa"/>
                </w:tcPr>
                <w:p w14:paraId="1B05DCD2" w14:textId="77777777" w:rsidR="00FA6A17" w:rsidRPr="005F59F6" w:rsidRDefault="00FA6A17" w:rsidP="0038318A">
                  <w:pPr>
                    <w:spacing w:after="0" w:line="240" w:lineRule="auto"/>
                    <w:jc w:val="both"/>
                    <w:rPr>
                      <w:rFonts w:cstheme="minorHAnsi"/>
                    </w:rPr>
                  </w:pPr>
                  <w:r>
                    <w:rPr>
                      <w:rFonts w:cstheme="minorHAnsi"/>
                    </w:rPr>
                    <w:t>3</w:t>
                  </w:r>
                </w:p>
              </w:tc>
              <w:tc>
                <w:tcPr>
                  <w:tcW w:w="8820" w:type="dxa"/>
                </w:tcPr>
                <w:p w14:paraId="4AF52C98" w14:textId="77777777" w:rsidR="00FA6A17" w:rsidRDefault="00FA6A17" w:rsidP="0038318A">
                  <w:pPr>
                    <w:spacing w:after="0" w:line="240" w:lineRule="auto"/>
                    <w:jc w:val="both"/>
                    <w:rPr>
                      <w:rFonts w:cstheme="minorHAnsi"/>
                    </w:rPr>
                  </w:pPr>
                  <w:r>
                    <w:rPr>
                      <w:rFonts w:cstheme="minorHAnsi"/>
                    </w:rPr>
                    <w:t>Ease of operation everywhere.</w:t>
                  </w:r>
                </w:p>
              </w:tc>
            </w:tr>
          </w:tbl>
          <w:p w14:paraId="7282E75E" w14:textId="77777777" w:rsidR="005F59F6" w:rsidRPr="005F59F6" w:rsidRDefault="005F59F6" w:rsidP="005F59F6">
            <w:pPr>
              <w:spacing w:after="0" w:line="240" w:lineRule="auto"/>
              <w:jc w:val="both"/>
              <w:rPr>
                <w:rFonts w:cstheme="minorHAnsi"/>
              </w:rPr>
            </w:pPr>
          </w:p>
          <w:p w14:paraId="22F2EACD" w14:textId="77777777" w:rsidR="005F59F6" w:rsidRPr="005F59F6" w:rsidRDefault="005F59F6" w:rsidP="005F59F6">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GQ5</w:t>
            </w:r>
            <w:r w:rsidRPr="005F59F6">
              <w:rPr>
                <w:rFonts w:cstheme="minorHAnsi"/>
              </w:rPr>
              <w:t xml:space="preserve"> – </w:t>
            </w:r>
          </w:p>
          <w:tbl>
            <w:tblPr>
              <w:tblStyle w:val="TableGrid"/>
              <w:tblW w:w="0" w:type="auto"/>
              <w:tblLook w:val="04A0" w:firstRow="1" w:lastRow="0" w:firstColumn="1" w:lastColumn="0" w:noHBand="0" w:noVBand="1"/>
            </w:tblPr>
            <w:tblGrid>
              <w:gridCol w:w="1511"/>
              <w:gridCol w:w="5367"/>
              <w:gridCol w:w="2354"/>
            </w:tblGrid>
            <w:tr w:rsidR="005F59F6" w:rsidRPr="005F59F6" w14:paraId="71FF0582" w14:textId="77777777" w:rsidTr="0038318A">
              <w:tc>
                <w:tcPr>
                  <w:tcW w:w="502" w:type="dxa"/>
                </w:tcPr>
                <w:p w14:paraId="5C267271" w14:textId="77777777" w:rsidR="005F59F6" w:rsidRPr="005F59F6" w:rsidRDefault="005F59F6" w:rsidP="0038318A">
                  <w:pPr>
                    <w:spacing w:after="0" w:line="240" w:lineRule="auto"/>
                    <w:jc w:val="center"/>
                    <w:rPr>
                      <w:rFonts w:cstheme="minorHAnsi"/>
                      <w:b/>
                    </w:rPr>
                  </w:pPr>
                  <w:r w:rsidRPr="005F59F6">
                    <w:rPr>
                      <w:rFonts w:cstheme="minorHAnsi"/>
                      <w:b/>
                    </w:rPr>
                    <w:t>Commitments</w:t>
                  </w:r>
                </w:p>
              </w:tc>
              <w:tc>
                <w:tcPr>
                  <w:tcW w:w="6174" w:type="dxa"/>
                </w:tcPr>
                <w:p w14:paraId="4A014D30" w14:textId="77777777" w:rsidR="005F59F6" w:rsidRPr="005F59F6" w:rsidRDefault="005F59F6" w:rsidP="0038318A">
                  <w:pPr>
                    <w:spacing w:after="0" w:line="240" w:lineRule="auto"/>
                    <w:jc w:val="center"/>
                    <w:rPr>
                      <w:rFonts w:cstheme="minorHAnsi"/>
                      <w:b/>
                    </w:rPr>
                  </w:pPr>
                  <w:r w:rsidRPr="005F59F6">
                    <w:rPr>
                      <w:rFonts w:cstheme="minorHAnsi"/>
                      <w:b/>
                    </w:rPr>
                    <w:t>Key industry sectors</w:t>
                  </w:r>
                </w:p>
              </w:tc>
              <w:tc>
                <w:tcPr>
                  <w:tcW w:w="2556" w:type="dxa"/>
                </w:tcPr>
                <w:p w14:paraId="2EFB191C" w14:textId="77777777" w:rsidR="005F59F6" w:rsidRPr="005F59F6" w:rsidRDefault="005F59F6" w:rsidP="0038318A">
                  <w:pPr>
                    <w:spacing w:after="0" w:line="240" w:lineRule="auto"/>
                    <w:jc w:val="center"/>
                    <w:rPr>
                      <w:rFonts w:cstheme="minorHAnsi"/>
                      <w:b/>
                    </w:rPr>
                  </w:pPr>
                  <w:r w:rsidRPr="005F59F6">
                    <w:rPr>
                      <w:rFonts w:cstheme="minorHAnsi"/>
                      <w:b/>
                    </w:rPr>
                    <w:t>Finance and investment institutions</w:t>
                  </w:r>
                </w:p>
              </w:tc>
            </w:tr>
            <w:tr w:rsidR="005F59F6" w:rsidRPr="005F59F6" w14:paraId="01081E1E" w14:textId="77777777" w:rsidTr="0038318A">
              <w:tc>
                <w:tcPr>
                  <w:tcW w:w="502" w:type="dxa"/>
                </w:tcPr>
                <w:p w14:paraId="5F835139" w14:textId="77777777" w:rsidR="005F59F6" w:rsidRPr="005F59F6" w:rsidRDefault="005F59F6" w:rsidP="0038318A">
                  <w:pPr>
                    <w:spacing w:after="0" w:line="240" w:lineRule="auto"/>
                    <w:jc w:val="center"/>
                    <w:rPr>
                      <w:rFonts w:cstheme="minorHAnsi"/>
                    </w:rPr>
                  </w:pPr>
                  <w:r w:rsidRPr="005F59F6">
                    <w:rPr>
                      <w:rFonts w:cstheme="minorHAnsi"/>
                    </w:rPr>
                    <w:t>1</w:t>
                  </w:r>
                </w:p>
              </w:tc>
              <w:tc>
                <w:tcPr>
                  <w:tcW w:w="8730" w:type="dxa"/>
                  <w:gridSpan w:val="2"/>
                </w:tcPr>
                <w:p w14:paraId="4BCFE16E" w14:textId="77777777" w:rsidR="005F59F6" w:rsidRPr="005F59F6" w:rsidRDefault="005F59F6" w:rsidP="0038318A">
                  <w:pPr>
                    <w:spacing w:after="0" w:line="240" w:lineRule="auto"/>
                    <w:jc w:val="both"/>
                    <w:rPr>
                      <w:rFonts w:cstheme="minorHAnsi"/>
                    </w:rPr>
                  </w:pPr>
                  <w:r w:rsidRPr="005F59F6">
                    <w:rPr>
                      <w:rFonts w:cstheme="minorHAnsi"/>
                    </w:rPr>
                    <w:t xml:space="preserve">GAP – </w:t>
                  </w:r>
                  <w:proofErr w:type="spellStart"/>
                  <w:r w:rsidRPr="005F59F6">
                    <w:rPr>
                      <w:rFonts w:cstheme="minorHAnsi"/>
                    </w:rPr>
                    <w:t>Agro</w:t>
                  </w:r>
                  <w:proofErr w:type="spellEnd"/>
                  <w:r w:rsidRPr="005F59F6">
                    <w:rPr>
                      <w:rFonts w:cstheme="minorHAnsi"/>
                    </w:rPr>
                    <w:t xml:space="preserve"> industry sector </w:t>
                  </w:r>
                </w:p>
              </w:tc>
            </w:tr>
            <w:tr w:rsidR="005F59F6" w:rsidRPr="005F59F6" w14:paraId="37001BB9" w14:textId="77777777" w:rsidTr="0038318A">
              <w:tc>
                <w:tcPr>
                  <w:tcW w:w="502" w:type="dxa"/>
                </w:tcPr>
                <w:p w14:paraId="2F78209E" w14:textId="77777777" w:rsidR="005F59F6" w:rsidRPr="005F59F6" w:rsidRDefault="005F59F6" w:rsidP="0038318A">
                  <w:pPr>
                    <w:spacing w:after="0" w:line="240" w:lineRule="auto"/>
                    <w:jc w:val="center"/>
                    <w:rPr>
                      <w:rFonts w:cstheme="minorHAnsi"/>
                    </w:rPr>
                  </w:pPr>
                  <w:r w:rsidRPr="005F59F6">
                    <w:rPr>
                      <w:rFonts w:cstheme="minorHAnsi"/>
                    </w:rPr>
                    <w:t>2</w:t>
                  </w:r>
                </w:p>
              </w:tc>
              <w:tc>
                <w:tcPr>
                  <w:tcW w:w="8730" w:type="dxa"/>
                  <w:gridSpan w:val="2"/>
                </w:tcPr>
                <w:p w14:paraId="2E881E53" w14:textId="77777777" w:rsidR="005F59F6" w:rsidRPr="005F59F6" w:rsidRDefault="005F59F6" w:rsidP="0038318A">
                  <w:pPr>
                    <w:spacing w:after="0" w:line="240" w:lineRule="auto"/>
                    <w:jc w:val="both"/>
                    <w:rPr>
                      <w:rFonts w:cstheme="minorHAnsi"/>
                    </w:rPr>
                  </w:pPr>
                  <w:r w:rsidRPr="005F59F6">
                    <w:rPr>
                      <w:rFonts w:cstheme="minorHAnsi"/>
                    </w:rPr>
                    <w:t xml:space="preserve">Eco tourism, </w:t>
                  </w:r>
                  <w:proofErr w:type="spellStart"/>
                  <w:r w:rsidRPr="005F59F6">
                    <w:rPr>
                      <w:rFonts w:cstheme="minorHAnsi"/>
                    </w:rPr>
                    <w:t>agri</w:t>
                  </w:r>
                  <w:proofErr w:type="spellEnd"/>
                  <w:r w:rsidRPr="005F59F6">
                    <w:rPr>
                      <w:rFonts w:cstheme="minorHAnsi"/>
                    </w:rPr>
                    <w:t xml:space="preserve"> tourism, ayurvedic tourism </w:t>
                  </w:r>
                </w:p>
              </w:tc>
            </w:tr>
            <w:tr w:rsidR="005F59F6" w:rsidRPr="005F59F6" w14:paraId="48E26CC7" w14:textId="77777777" w:rsidTr="0038318A">
              <w:tc>
                <w:tcPr>
                  <w:tcW w:w="502" w:type="dxa"/>
                </w:tcPr>
                <w:p w14:paraId="1A3467EE" w14:textId="77777777" w:rsidR="005F59F6" w:rsidRPr="005F59F6" w:rsidRDefault="005F59F6" w:rsidP="0038318A">
                  <w:pPr>
                    <w:spacing w:after="0" w:line="240" w:lineRule="auto"/>
                    <w:jc w:val="center"/>
                    <w:rPr>
                      <w:rFonts w:cstheme="minorHAnsi"/>
                    </w:rPr>
                  </w:pPr>
                  <w:r w:rsidRPr="005F59F6">
                    <w:rPr>
                      <w:rFonts w:cstheme="minorHAnsi"/>
                    </w:rPr>
                    <w:t>3</w:t>
                  </w:r>
                </w:p>
              </w:tc>
              <w:tc>
                <w:tcPr>
                  <w:tcW w:w="8730" w:type="dxa"/>
                  <w:gridSpan w:val="2"/>
                </w:tcPr>
                <w:p w14:paraId="6783DDD7" w14:textId="77777777" w:rsidR="005F59F6" w:rsidRPr="005F59F6" w:rsidRDefault="005F59F6" w:rsidP="0038318A">
                  <w:pPr>
                    <w:spacing w:after="0" w:line="240" w:lineRule="auto"/>
                    <w:jc w:val="both"/>
                    <w:rPr>
                      <w:rFonts w:cstheme="minorHAnsi"/>
                    </w:rPr>
                  </w:pPr>
                  <w:r w:rsidRPr="005F59F6">
                    <w:rPr>
                      <w:rFonts w:cstheme="minorHAnsi"/>
                    </w:rPr>
                    <w:t xml:space="preserve">Accessibility of ICT to all </w:t>
                  </w:r>
                </w:p>
              </w:tc>
            </w:tr>
          </w:tbl>
          <w:p w14:paraId="3173E8CF" w14:textId="77777777" w:rsidR="005F59F6" w:rsidRPr="005F59F6" w:rsidRDefault="005F59F6" w:rsidP="005F59F6">
            <w:pPr>
              <w:spacing w:after="0" w:line="240" w:lineRule="auto"/>
              <w:jc w:val="both"/>
              <w:rPr>
                <w:rFonts w:cstheme="minorHAnsi"/>
              </w:rPr>
            </w:pPr>
          </w:p>
          <w:p w14:paraId="46B710DC" w14:textId="77777777" w:rsidR="005F59F6" w:rsidRPr="005F59F6" w:rsidRDefault="005F59F6" w:rsidP="005F59F6">
            <w:pPr>
              <w:spacing w:after="0" w:line="240" w:lineRule="auto"/>
              <w:jc w:val="both"/>
              <w:rPr>
                <w:rFonts w:cstheme="minorHAnsi"/>
              </w:rPr>
            </w:pPr>
          </w:p>
          <w:tbl>
            <w:tblPr>
              <w:tblStyle w:val="TableGrid"/>
              <w:tblW w:w="0" w:type="auto"/>
              <w:tblLook w:val="04A0" w:firstRow="1" w:lastRow="0" w:firstColumn="1" w:lastColumn="0" w:noHBand="0" w:noVBand="1"/>
            </w:tblPr>
            <w:tblGrid>
              <w:gridCol w:w="1492"/>
              <w:gridCol w:w="4659"/>
              <w:gridCol w:w="3081"/>
            </w:tblGrid>
            <w:tr w:rsidR="005F59F6" w:rsidRPr="005F59F6" w14:paraId="38DA0E83" w14:textId="77777777" w:rsidTr="0038318A">
              <w:tc>
                <w:tcPr>
                  <w:tcW w:w="1492" w:type="dxa"/>
                </w:tcPr>
                <w:p w14:paraId="780EA295" w14:textId="77777777" w:rsidR="005F59F6" w:rsidRPr="005F59F6" w:rsidRDefault="005F59F6" w:rsidP="0038318A">
                  <w:pPr>
                    <w:spacing w:after="0" w:line="240" w:lineRule="auto"/>
                    <w:jc w:val="center"/>
                    <w:rPr>
                      <w:rFonts w:cstheme="minorHAnsi"/>
                      <w:b/>
                    </w:rPr>
                  </w:pPr>
                  <w:r w:rsidRPr="005F59F6">
                    <w:rPr>
                      <w:rFonts w:cstheme="minorHAnsi"/>
                      <w:b/>
                    </w:rPr>
                    <w:t>Responsible principles</w:t>
                  </w:r>
                </w:p>
              </w:tc>
              <w:tc>
                <w:tcPr>
                  <w:tcW w:w="4659" w:type="dxa"/>
                </w:tcPr>
                <w:p w14:paraId="64802616" w14:textId="77777777" w:rsidR="005F59F6" w:rsidRPr="005F59F6" w:rsidRDefault="005F59F6" w:rsidP="0038318A">
                  <w:pPr>
                    <w:spacing w:after="0" w:line="240" w:lineRule="auto"/>
                    <w:jc w:val="center"/>
                    <w:rPr>
                      <w:rFonts w:cstheme="minorHAnsi"/>
                      <w:b/>
                    </w:rPr>
                  </w:pPr>
                  <w:r w:rsidRPr="005F59F6">
                    <w:rPr>
                      <w:rFonts w:cstheme="minorHAnsi"/>
                      <w:b/>
                    </w:rPr>
                    <w:t>Key industry sectors</w:t>
                  </w:r>
                </w:p>
              </w:tc>
              <w:tc>
                <w:tcPr>
                  <w:tcW w:w="3081" w:type="dxa"/>
                </w:tcPr>
                <w:p w14:paraId="234212DB" w14:textId="77777777" w:rsidR="005F59F6" w:rsidRPr="005F59F6" w:rsidRDefault="005F59F6" w:rsidP="0038318A">
                  <w:pPr>
                    <w:spacing w:after="0" w:line="240" w:lineRule="auto"/>
                    <w:jc w:val="center"/>
                    <w:rPr>
                      <w:rFonts w:cstheme="minorHAnsi"/>
                      <w:b/>
                    </w:rPr>
                  </w:pPr>
                  <w:r w:rsidRPr="005F59F6">
                    <w:rPr>
                      <w:rFonts w:cstheme="minorHAnsi"/>
                      <w:b/>
                    </w:rPr>
                    <w:t>Finance and investment institutions</w:t>
                  </w:r>
                </w:p>
              </w:tc>
            </w:tr>
            <w:tr w:rsidR="005F59F6" w:rsidRPr="005F59F6" w14:paraId="07835D5C" w14:textId="77777777" w:rsidTr="0038318A">
              <w:tc>
                <w:tcPr>
                  <w:tcW w:w="1492" w:type="dxa"/>
                </w:tcPr>
                <w:p w14:paraId="206B7ED9" w14:textId="77777777" w:rsidR="005F59F6" w:rsidRPr="005F59F6" w:rsidRDefault="005F59F6" w:rsidP="0038318A">
                  <w:pPr>
                    <w:spacing w:after="0" w:line="240" w:lineRule="auto"/>
                    <w:jc w:val="center"/>
                    <w:rPr>
                      <w:rFonts w:cstheme="minorHAnsi"/>
                    </w:rPr>
                  </w:pPr>
                  <w:r w:rsidRPr="005F59F6">
                    <w:rPr>
                      <w:rFonts w:cstheme="minorHAnsi"/>
                    </w:rPr>
                    <w:t>1</w:t>
                  </w:r>
                </w:p>
              </w:tc>
              <w:tc>
                <w:tcPr>
                  <w:tcW w:w="7740" w:type="dxa"/>
                  <w:gridSpan w:val="2"/>
                </w:tcPr>
                <w:p w14:paraId="56EE1AB4" w14:textId="77777777" w:rsidR="005F59F6" w:rsidRPr="005F59F6" w:rsidRDefault="005F59F6" w:rsidP="0038318A">
                  <w:pPr>
                    <w:spacing w:after="0" w:line="240" w:lineRule="auto"/>
                    <w:jc w:val="both"/>
                    <w:rPr>
                      <w:rFonts w:cstheme="minorHAnsi"/>
                    </w:rPr>
                  </w:pPr>
                  <w:r w:rsidRPr="005F59F6">
                    <w:rPr>
                      <w:rFonts w:cstheme="minorHAnsi"/>
                    </w:rPr>
                    <w:t>Resource efficiency</w:t>
                  </w:r>
                </w:p>
              </w:tc>
            </w:tr>
            <w:tr w:rsidR="005F59F6" w:rsidRPr="005F59F6" w14:paraId="03718F0C" w14:textId="77777777" w:rsidTr="0038318A">
              <w:tc>
                <w:tcPr>
                  <w:tcW w:w="1492" w:type="dxa"/>
                </w:tcPr>
                <w:p w14:paraId="55A15076" w14:textId="77777777" w:rsidR="005F59F6" w:rsidRPr="005F59F6" w:rsidRDefault="005F59F6" w:rsidP="0038318A">
                  <w:pPr>
                    <w:spacing w:after="0" w:line="240" w:lineRule="auto"/>
                    <w:jc w:val="center"/>
                    <w:rPr>
                      <w:rFonts w:cstheme="minorHAnsi"/>
                    </w:rPr>
                  </w:pPr>
                  <w:r w:rsidRPr="005F59F6">
                    <w:rPr>
                      <w:rFonts w:cstheme="minorHAnsi"/>
                    </w:rPr>
                    <w:t>2</w:t>
                  </w:r>
                </w:p>
              </w:tc>
              <w:tc>
                <w:tcPr>
                  <w:tcW w:w="7740" w:type="dxa"/>
                  <w:gridSpan w:val="2"/>
                </w:tcPr>
                <w:p w14:paraId="2898A7FE" w14:textId="77777777" w:rsidR="005F59F6" w:rsidRPr="005F59F6" w:rsidRDefault="005F59F6" w:rsidP="0038318A">
                  <w:pPr>
                    <w:spacing w:after="0" w:line="240" w:lineRule="auto"/>
                    <w:jc w:val="both"/>
                    <w:rPr>
                      <w:rFonts w:cstheme="minorHAnsi"/>
                    </w:rPr>
                  </w:pPr>
                  <w:r w:rsidRPr="005F59F6">
                    <w:rPr>
                      <w:rFonts w:cstheme="minorHAnsi"/>
                    </w:rPr>
                    <w:t xml:space="preserve">Waste management </w:t>
                  </w:r>
                </w:p>
              </w:tc>
            </w:tr>
          </w:tbl>
          <w:p w14:paraId="368975AF" w14:textId="77777777" w:rsidR="005F59F6" w:rsidRPr="005F59F6" w:rsidRDefault="005F59F6" w:rsidP="00FA6A17"/>
          <w:p w14:paraId="52748880" w14:textId="77777777" w:rsidR="005F59F6" w:rsidRPr="005F59F6" w:rsidRDefault="005F59F6" w:rsidP="005F59F6">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GQ6</w:t>
            </w:r>
            <w:r w:rsidRPr="005F59F6">
              <w:rPr>
                <w:rFonts w:cstheme="minorHAnsi"/>
              </w:rPr>
              <w:t xml:space="preserve"> – </w:t>
            </w:r>
          </w:p>
          <w:tbl>
            <w:tblPr>
              <w:tblStyle w:val="TableGrid"/>
              <w:tblW w:w="0" w:type="auto"/>
              <w:tblLook w:val="04A0" w:firstRow="1" w:lastRow="0" w:firstColumn="1" w:lastColumn="0" w:noHBand="0" w:noVBand="1"/>
            </w:tblPr>
            <w:tblGrid>
              <w:gridCol w:w="502"/>
              <w:gridCol w:w="8725"/>
            </w:tblGrid>
            <w:tr w:rsidR="005F59F6" w:rsidRPr="005F59F6" w14:paraId="455F216E" w14:textId="77777777" w:rsidTr="0038318A">
              <w:tc>
                <w:tcPr>
                  <w:tcW w:w="502" w:type="dxa"/>
                </w:tcPr>
                <w:p w14:paraId="5BA56CBE" w14:textId="77777777" w:rsidR="005F59F6" w:rsidRPr="005F59F6" w:rsidRDefault="005F59F6" w:rsidP="0038318A">
                  <w:pPr>
                    <w:spacing w:before="100" w:beforeAutospacing="1" w:after="100" w:afterAutospacing="1" w:line="240" w:lineRule="auto"/>
                    <w:jc w:val="both"/>
                    <w:rPr>
                      <w:rFonts w:cstheme="minorHAnsi"/>
                    </w:rPr>
                  </w:pPr>
                </w:p>
              </w:tc>
              <w:tc>
                <w:tcPr>
                  <w:tcW w:w="8725" w:type="dxa"/>
                </w:tcPr>
                <w:p w14:paraId="7449917B"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What are the decent green jobs of the future?</w:t>
                  </w:r>
                </w:p>
              </w:tc>
            </w:tr>
            <w:tr w:rsidR="005F59F6" w:rsidRPr="005F59F6" w14:paraId="0140B7EF" w14:textId="77777777" w:rsidTr="0038318A">
              <w:tc>
                <w:tcPr>
                  <w:tcW w:w="502" w:type="dxa"/>
                </w:tcPr>
                <w:p w14:paraId="6D925BA4" w14:textId="77777777" w:rsidR="005F59F6" w:rsidRPr="005F59F6" w:rsidRDefault="005F59F6" w:rsidP="0038318A">
                  <w:pPr>
                    <w:spacing w:before="100" w:beforeAutospacing="1" w:after="100" w:afterAutospacing="1" w:line="240" w:lineRule="auto"/>
                    <w:jc w:val="center"/>
                    <w:rPr>
                      <w:rFonts w:cstheme="minorHAnsi"/>
                    </w:rPr>
                  </w:pPr>
                  <w:r w:rsidRPr="005F59F6">
                    <w:rPr>
                      <w:rFonts w:cstheme="minorHAnsi"/>
                    </w:rPr>
                    <w:t>1</w:t>
                  </w:r>
                </w:p>
              </w:tc>
              <w:tc>
                <w:tcPr>
                  <w:tcW w:w="8725" w:type="dxa"/>
                </w:tcPr>
                <w:p w14:paraId="22D284E3" w14:textId="77777777" w:rsidR="005F59F6" w:rsidRPr="005F59F6" w:rsidRDefault="005F59F6" w:rsidP="0038318A">
                  <w:pPr>
                    <w:spacing w:before="100" w:beforeAutospacing="1" w:after="100" w:afterAutospacing="1" w:line="240" w:lineRule="auto"/>
                    <w:jc w:val="both"/>
                    <w:rPr>
                      <w:rFonts w:cstheme="minorHAnsi"/>
                    </w:rPr>
                  </w:pPr>
                  <w:r w:rsidRPr="005F59F6">
                    <w:rPr>
                      <w:rFonts w:cstheme="minorHAnsi"/>
                    </w:rPr>
                    <w:t xml:space="preserve">Renewable energy related jobs in </w:t>
                  </w:r>
                  <w:proofErr w:type="spellStart"/>
                  <w:r w:rsidRPr="005F59F6">
                    <w:rPr>
                      <w:rFonts w:cstheme="minorHAnsi"/>
                    </w:rPr>
                    <w:t>agri</w:t>
                  </w:r>
                  <w:proofErr w:type="spellEnd"/>
                  <w:r w:rsidRPr="005F59F6">
                    <w:rPr>
                      <w:rFonts w:cstheme="minorHAnsi"/>
                    </w:rPr>
                    <w:t xml:space="preserve"> sector </w:t>
                  </w:r>
                </w:p>
              </w:tc>
            </w:tr>
            <w:tr w:rsidR="005F59F6" w:rsidRPr="005F59F6" w14:paraId="761A0B40" w14:textId="77777777" w:rsidTr="0038318A">
              <w:tc>
                <w:tcPr>
                  <w:tcW w:w="502" w:type="dxa"/>
                </w:tcPr>
                <w:p w14:paraId="2ADCF988" w14:textId="77777777" w:rsidR="005F59F6" w:rsidRPr="005F59F6" w:rsidRDefault="005F59F6" w:rsidP="0038318A">
                  <w:pPr>
                    <w:spacing w:before="100" w:beforeAutospacing="1" w:after="100" w:afterAutospacing="1" w:line="240" w:lineRule="auto"/>
                    <w:jc w:val="center"/>
                    <w:rPr>
                      <w:rFonts w:cstheme="minorHAnsi"/>
                    </w:rPr>
                  </w:pPr>
                  <w:r w:rsidRPr="005F59F6">
                    <w:rPr>
                      <w:rFonts w:cstheme="minorHAnsi"/>
                    </w:rPr>
                    <w:t>2</w:t>
                  </w:r>
                </w:p>
              </w:tc>
              <w:tc>
                <w:tcPr>
                  <w:tcW w:w="8725" w:type="dxa"/>
                </w:tcPr>
                <w:p w14:paraId="7A5DA89A" w14:textId="77777777" w:rsidR="005F59F6" w:rsidRPr="005F59F6" w:rsidRDefault="005F59F6" w:rsidP="0038318A">
                  <w:pPr>
                    <w:spacing w:before="100" w:beforeAutospacing="1" w:after="100" w:afterAutospacing="1" w:line="240" w:lineRule="auto"/>
                    <w:jc w:val="both"/>
                    <w:rPr>
                      <w:rFonts w:cstheme="minorHAnsi"/>
                    </w:rPr>
                  </w:pPr>
                  <w:r w:rsidRPr="005F59F6">
                    <w:rPr>
                      <w:rFonts w:cstheme="minorHAnsi"/>
                    </w:rPr>
                    <w:t xml:space="preserve">Eco </w:t>
                  </w:r>
                  <w:r w:rsidR="00FA6A17">
                    <w:rPr>
                      <w:rFonts w:cstheme="minorHAnsi"/>
                    </w:rPr>
                    <w:t xml:space="preserve">tourism, </w:t>
                  </w:r>
                  <w:proofErr w:type="spellStart"/>
                  <w:r w:rsidR="00FA6A17">
                    <w:rPr>
                      <w:rFonts w:cstheme="minorHAnsi"/>
                    </w:rPr>
                    <w:t>agri</w:t>
                  </w:r>
                  <w:proofErr w:type="spellEnd"/>
                  <w:r w:rsidR="00FA6A17">
                    <w:rPr>
                      <w:rFonts w:cstheme="minorHAnsi"/>
                    </w:rPr>
                    <w:t xml:space="preserve"> tourism, ayurveda</w:t>
                  </w:r>
                  <w:r w:rsidRPr="005F59F6">
                    <w:rPr>
                      <w:rFonts w:cstheme="minorHAnsi"/>
                    </w:rPr>
                    <w:t xml:space="preserve"> tourism </w:t>
                  </w:r>
                </w:p>
              </w:tc>
            </w:tr>
            <w:tr w:rsidR="005F59F6" w:rsidRPr="005F59F6" w14:paraId="156CE770" w14:textId="77777777" w:rsidTr="0038318A">
              <w:tc>
                <w:tcPr>
                  <w:tcW w:w="502" w:type="dxa"/>
                </w:tcPr>
                <w:p w14:paraId="602E7CAD" w14:textId="77777777" w:rsidR="005F59F6" w:rsidRPr="005F59F6" w:rsidRDefault="005F59F6" w:rsidP="0038318A">
                  <w:pPr>
                    <w:spacing w:before="100" w:beforeAutospacing="1" w:after="100" w:afterAutospacing="1" w:line="240" w:lineRule="auto"/>
                    <w:jc w:val="center"/>
                    <w:rPr>
                      <w:rFonts w:cstheme="minorHAnsi"/>
                    </w:rPr>
                  </w:pPr>
                  <w:r w:rsidRPr="005F59F6">
                    <w:rPr>
                      <w:rFonts w:cstheme="minorHAnsi"/>
                    </w:rPr>
                    <w:t>3</w:t>
                  </w:r>
                </w:p>
              </w:tc>
              <w:tc>
                <w:tcPr>
                  <w:tcW w:w="8725" w:type="dxa"/>
                </w:tcPr>
                <w:p w14:paraId="7271DE5F" w14:textId="77777777" w:rsidR="005F59F6" w:rsidRPr="005F59F6" w:rsidRDefault="00FA6A17" w:rsidP="0038318A">
                  <w:pPr>
                    <w:spacing w:before="100" w:beforeAutospacing="1" w:after="100" w:afterAutospacing="1" w:line="240" w:lineRule="auto"/>
                    <w:jc w:val="both"/>
                    <w:rPr>
                      <w:rFonts w:cstheme="minorHAnsi"/>
                    </w:rPr>
                  </w:pPr>
                  <w:r>
                    <w:rPr>
                      <w:rFonts w:cstheme="minorHAnsi"/>
                    </w:rPr>
                    <w:t xml:space="preserve">Waste management related </w:t>
                  </w:r>
                </w:p>
              </w:tc>
            </w:tr>
          </w:tbl>
          <w:p w14:paraId="0DF77028" w14:textId="77777777" w:rsidR="005F59F6" w:rsidRDefault="005F59F6" w:rsidP="00FA6A17">
            <w:pPr>
              <w:spacing w:after="0" w:line="240" w:lineRule="auto"/>
              <w:jc w:val="both"/>
              <w:rPr>
                <w:rFonts w:cstheme="minorHAnsi"/>
                <w:b/>
              </w:rPr>
            </w:pPr>
          </w:p>
          <w:p w14:paraId="68967869" w14:textId="77777777" w:rsidR="00603732" w:rsidRPr="00FA6A17" w:rsidRDefault="00603732" w:rsidP="00FA6A17">
            <w:pPr>
              <w:spacing w:after="0" w:line="240" w:lineRule="auto"/>
              <w:jc w:val="both"/>
              <w:rPr>
                <w:rFonts w:cstheme="minorHAnsi"/>
              </w:rPr>
            </w:pPr>
          </w:p>
          <w:tbl>
            <w:tblPr>
              <w:tblStyle w:val="TableGrid"/>
              <w:tblW w:w="9232" w:type="dxa"/>
              <w:tblLook w:val="04A0" w:firstRow="1" w:lastRow="0" w:firstColumn="1" w:lastColumn="0" w:noHBand="0" w:noVBand="1"/>
            </w:tblPr>
            <w:tblGrid>
              <w:gridCol w:w="903"/>
              <w:gridCol w:w="3484"/>
              <w:gridCol w:w="2134"/>
              <w:gridCol w:w="2711"/>
            </w:tblGrid>
            <w:tr w:rsidR="005F59F6" w:rsidRPr="005F59F6" w14:paraId="4F5D2DC1" w14:textId="77777777" w:rsidTr="0038318A">
              <w:tc>
                <w:tcPr>
                  <w:tcW w:w="903" w:type="dxa"/>
                </w:tcPr>
                <w:p w14:paraId="6F9631BA"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 xml:space="preserve">New skills needed </w:t>
                  </w:r>
                </w:p>
              </w:tc>
              <w:tc>
                <w:tcPr>
                  <w:tcW w:w="3484" w:type="dxa"/>
                </w:tcPr>
                <w:p w14:paraId="6FFEA7C0"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Business</w:t>
                  </w:r>
                </w:p>
              </w:tc>
              <w:tc>
                <w:tcPr>
                  <w:tcW w:w="2134" w:type="dxa"/>
                </w:tcPr>
                <w:p w14:paraId="17766245"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Government</w:t>
                  </w:r>
                </w:p>
              </w:tc>
              <w:tc>
                <w:tcPr>
                  <w:tcW w:w="2711" w:type="dxa"/>
                </w:tcPr>
                <w:p w14:paraId="33A4ABBD"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 xml:space="preserve">Academia </w:t>
                  </w:r>
                </w:p>
              </w:tc>
            </w:tr>
            <w:tr w:rsidR="005F59F6" w:rsidRPr="005F59F6" w14:paraId="6323549A" w14:textId="77777777" w:rsidTr="0038318A">
              <w:tc>
                <w:tcPr>
                  <w:tcW w:w="903" w:type="dxa"/>
                </w:tcPr>
                <w:p w14:paraId="44B11284" w14:textId="77777777" w:rsidR="005F59F6" w:rsidRPr="005F59F6" w:rsidRDefault="005F59F6" w:rsidP="0038318A">
                  <w:pPr>
                    <w:spacing w:before="100" w:beforeAutospacing="1" w:after="100" w:afterAutospacing="1" w:line="240" w:lineRule="auto"/>
                    <w:jc w:val="center"/>
                    <w:rPr>
                      <w:rFonts w:cstheme="minorHAnsi"/>
                    </w:rPr>
                  </w:pPr>
                  <w:r w:rsidRPr="005F59F6">
                    <w:rPr>
                      <w:rFonts w:cstheme="minorHAnsi"/>
                    </w:rPr>
                    <w:t>1</w:t>
                  </w:r>
                </w:p>
              </w:tc>
              <w:tc>
                <w:tcPr>
                  <w:tcW w:w="8329" w:type="dxa"/>
                  <w:gridSpan w:val="3"/>
                </w:tcPr>
                <w:p w14:paraId="58201DC8" w14:textId="77777777" w:rsidR="005F59F6" w:rsidRPr="005F59F6" w:rsidRDefault="005F59F6" w:rsidP="0038318A">
                  <w:pPr>
                    <w:spacing w:before="100" w:beforeAutospacing="1" w:after="100" w:afterAutospacing="1" w:line="240" w:lineRule="auto"/>
                    <w:rPr>
                      <w:rFonts w:cstheme="minorHAnsi"/>
                    </w:rPr>
                  </w:pPr>
                  <w:r w:rsidRPr="005F59F6">
                    <w:rPr>
                      <w:rFonts w:cstheme="minorHAnsi"/>
                    </w:rPr>
                    <w:t>ICT</w:t>
                  </w:r>
                </w:p>
              </w:tc>
            </w:tr>
            <w:tr w:rsidR="005F59F6" w:rsidRPr="005F59F6" w14:paraId="13996A6E" w14:textId="77777777" w:rsidTr="0038318A">
              <w:tc>
                <w:tcPr>
                  <w:tcW w:w="903" w:type="dxa"/>
                </w:tcPr>
                <w:p w14:paraId="5D7174B4" w14:textId="77777777" w:rsidR="005F59F6" w:rsidRPr="005F59F6" w:rsidRDefault="005F59F6" w:rsidP="0038318A">
                  <w:pPr>
                    <w:spacing w:before="100" w:beforeAutospacing="1" w:after="100" w:afterAutospacing="1" w:line="240" w:lineRule="auto"/>
                    <w:jc w:val="center"/>
                    <w:rPr>
                      <w:rFonts w:cstheme="minorHAnsi"/>
                    </w:rPr>
                  </w:pPr>
                  <w:r w:rsidRPr="005F59F6">
                    <w:rPr>
                      <w:rFonts w:cstheme="minorHAnsi"/>
                    </w:rPr>
                    <w:t>2</w:t>
                  </w:r>
                </w:p>
              </w:tc>
              <w:tc>
                <w:tcPr>
                  <w:tcW w:w="8329" w:type="dxa"/>
                  <w:gridSpan w:val="3"/>
                </w:tcPr>
                <w:p w14:paraId="649718A5" w14:textId="77777777" w:rsidR="005F59F6" w:rsidRPr="005F59F6" w:rsidRDefault="005F59F6" w:rsidP="0038318A">
                  <w:pPr>
                    <w:spacing w:before="100" w:beforeAutospacing="1" w:after="100" w:afterAutospacing="1" w:line="240" w:lineRule="auto"/>
                    <w:rPr>
                      <w:rFonts w:cstheme="minorHAnsi"/>
                    </w:rPr>
                  </w:pPr>
                  <w:r w:rsidRPr="005F59F6">
                    <w:rPr>
                      <w:rFonts w:cstheme="minorHAnsi"/>
                    </w:rPr>
                    <w:t xml:space="preserve">Precision agriculture </w:t>
                  </w:r>
                </w:p>
              </w:tc>
            </w:tr>
            <w:tr w:rsidR="005F59F6" w:rsidRPr="005F59F6" w14:paraId="16241997" w14:textId="77777777" w:rsidTr="0038318A">
              <w:tc>
                <w:tcPr>
                  <w:tcW w:w="903" w:type="dxa"/>
                </w:tcPr>
                <w:p w14:paraId="7F94B46E" w14:textId="77777777" w:rsidR="005F59F6" w:rsidRPr="005F59F6" w:rsidRDefault="005F59F6" w:rsidP="0038318A">
                  <w:pPr>
                    <w:spacing w:before="100" w:beforeAutospacing="1" w:after="100" w:afterAutospacing="1" w:line="240" w:lineRule="auto"/>
                    <w:jc w:val="center"/>
                    <w:rPr>
                      <w:rFonts w:cstheme="minorHAnsi"/>
                    </w:rPr>
                  </w:pPr>
                  <w:r w:rsidRPr="005F59F6">
                    <w:rPr>
                      <w:rFonts w:cstheme="minorHAnsi"/>
                    </w:rPr>
                    <w:t>3</w:t>
                  </w:r>
                </w:p>
              </w:tc>
              <w:tc>
                <w:tcPr>
                  <w:tcW w:w="8329" w:type="dxa"/>
                  <w:gridSpan w:val="3"/>
                </w:tcPr>
                <w:p w14:paraId="06DAE231" w14:textId="77777777" w:rsidR="005F59F6" w:rsidRPr="005F59F6" w:rsidRDefault="00603732" w:rsidP="0038318A">
                  <w:pPr>
                    <w:spacing w:before="100" w:beforeAutospacing="1" w:after="100" w:afterAutospacing="1" w:line="240" w:lineRule="auto"/>
                    <w:rPr>
                      <w:rFonts w:cstheme="minorHAnsi"/>
                    </w:rPr>
                  </w:pPr>
                  <w:r>
                    <w:rPr>
                      <w:rFonts w:cstheme="minorHAnsi"/>
                    </w:rPr>
                    <w:t xml:space="preserve">Knowledge for value addition technologies </w:t>
                  </w:r>
                </w:p>
              </w:tc>
            </w:tr>
          </w:tbl>
          <w:p w14:paraId="01F67AA5" w14:textId="77777777" w:rsidR="005F59F6" w:rsidRPr="005F59F6" w:rsidRDefault="005F59F6" w:rsidP="005F59F6">
            <w:pPr>
              <w:shd w:val="clear" w:color="auto" w:fill="D5DCE4" w:themeFill="text2" w:themeFillTint="33"/>
              <w:spacing w:before="100" w:beforeAutospacing="1" w:after="100" w:afterAutospacing="1" w:line="240" w:lineRule="auto"/>
              <w:jc w:val="both"/>
              <w:rPr>
                <w:rFonts w:cstheme="minorHAnsi"/>
              </w:rPr>
            </w:pPr>
            <w:r w:rsidRPr="005F59F6">
              <w:rPr>
                <w:rFonts w:cstheme="minorHAnsi"/>
              </w:rPr>
              <w:lastRenderedPageBreak/>
              <w:t>Meeting specific question -</w:t>
            </w:r>
          </w:p>
          <w:tbl>
            <w:tblPr>
              <w:tblStyle w:val="TableGrid"/>
              <w:tblW w:w="0" w:type="auto"/>
              <w:tblLook w:val="04A0" w:firstRow="1" w:lastRow="0" w:firstColumn="1" w:lastColumn="0" w:noHBand="0" w:noVBand="1"/>
            </w:tblPr>
            <w:tblGrid>
              <w:gridCol w:w="427"/>
              <w:gridCol w:w="8805"/>
            </w:tblGrid>
            <w:tr w:rsidR="005F59F6" w:rsidRPr="005F59F6" w14:paraId="0D058E5C" w14:textId="77777777" w:rsidTr="0038318A">
              <w:tc>
                <w:tcPr>
                  <w:tcW w:w="9232" w:type="dxa"/>
                  <w:gridSpan w:val="2"/>
                </w:tcPr>
                <w:p w14:paraId="67CBB5AD" w14:textId="77777777" w:rsidR="005F59F6" w:rsidRPr="005F59F6" w:rsidRDefault="005F59F6" w:rsidP="0038318A">
                  <w:pPr>
                    <w:spacing w:after="0" w:line="240" w:lineRule="auto"/>
                    <w:jc w:val="center"/>
                    <w:rPr>
                      <w:rFonts w:cstheme="minorHAnsi"/>
                      <w:b/>
                    </w:rPr>
                  </w:pPr>
                  <w:r w:rsidRPr="005F59F6">
                    <w:rPr>
                      <w:rFonts w:cstheme="minorHAnsi"/>
                      <w:b/>
                    </w:rPr>
                    <w:t>What kind of follow-up activities would you like to see?</w:t>
                  </w:r>
                </w:p>
              </w:tc>
            </w:tr>
            <w:tr w:rsidR="005F59F6" w:rsidRPr="005F59F6" w14:paraId="63534084" w14:textId="77777777" w:rsidTr="0038318A">
              <w:tc>
                <w:tcPr>
                  <w:tcW w:w="427" w:type="dxa"/>
                </w:tcPr>
                <w:p w14:paraId="2933281B" w14:textId="77777777" w:rsidR="005F59F6" w:rsidRPr="005F59F6" w:rsidRDefault="005F59F6" w:rsidP="0038318A">
                  <w:pPr>
                    <w:spacing w:after="0" w:line="240" w:lineRule="auto"/>
                    <w:jc w:val="both"/>
                    <w:rPr>
                      <w:rFonts w:cstheme="minorHAnsi"/>
                    </w:rPr>
                  </w:pPr>
                  <w:r w:rsidRPr="005F59F6">
                    <w:rPr>
                      <w:rFonts w:cstheme="minorHAnsi"/>
                    </w:rPr>
                    <w:t>1</w:t>
                  </w:r>
                </w:p>
              </w:tc>
              <w:tc>
                <w:tcPr>
                  <w:tcW w:w="8805" w:type="dxa"/>
                </w:tcPr>
                <w:p w14:paraId="2A964EA1" w14:textId="77777777" w:rsidR="005F59F6" w:rsidRPr="005F59F6" w:rsidRDefault="005F59F6" w:rsidP="0038318A">
                  <w:pPr>
                    <w:spacing w:after="0" w:line="240" w:lineRule="auto"/>
                    <w:jc w:val="both"/>
                    <w:rPr>
                      <w:rFonts w:cstheme="minorHAnsi"/>
                    </w:rPr>
                  </w:pPr>
                  <w:r w:rsidRPr="005F59F6">
                    <w:rPr>
                      <w:rFonts w:cstheme="minorHAnsi"/>
                    </w:rPr>
                    <w:t xml:space="preserve">New technology transfer for </w:t>
                  </w:r>
                  <w:r w:rsidR="00603732">
                    <w:rPr>
                      <w:rFonts w:cstheme="minorHAnsi"/>
                    </w:rPr>
                    <w:t xml:space="preserve">precision </w:t>
                  </w:r>
                  <w:r w:rsidRPr="005F59F6">
                    <w:rPr>
                      <w:rFonts w:cstheme="minorHAnsi"/>
                    </w:rPr>
                    <w:t xml:space="preserve">agriculture </w:t>
                  </w:r>
                </w:p>
              </w:tc>
            </w:tr>
            <w:tr w:rsidR="005F59F6" w:rsidRPr="005F59F6" w14:paraId="4AE55275" w14:textId="77777777" w:rsidTr="0038318A">
              <w:tc>
                <w:tcPr>
                  <w:tcW w:w="427" w:type="dxa"/>
                </w:tcPr>
                <w:p w14:paraId="0BDEF37B" w14:textId="77777777" w:rsidR="005F59F6" w:rsidRPr="005F59F6" w:rsidRDefault="005F59F6" w:rsidP="0038318A">
                  <w:pPr>
                    <w:spacing w:after="0" w:line="240" w:lineRule="auto"/>
                    <w:jc w:val="both"/>
                    <w:rPr>
                      <w:rFonts w:cstheme="minorHAnsi"/>
                    </w:rPr>
                  </w:pPr>
                  <w:r w:rsidRPr="005F59F6">
                    <w:rPr>
                      <w:rFonts w:cstheme="minorHAnsi"/>
                    </w:rPr>
                    <w:t>2</w:t>
                  </w:r>
                </w:p>
              </w:tc>
              <w:tc>
                <w:tcPr>
                  <w:tcW w:w="8805" w:type="dxa"/>
                </w:tcPr>
                <w:p w14:paraId="032F5BE7" w14:textId="77777777" w:rsidR="005F59F6" w:rsidRPr="005F59F6" w:rsidRDefault="005F59F6" w:rsidP="0038318A">
                  <w:pPr>
                    <w:spacing w:after="0" w:line="240" w:lineRule="auto"/>
                    <w:jc w:val="both"/>
                    <w:rPr>
                      <w:rFonts w:cstheme="minorHAnsi"/>
                    </w:rPr>
                  </w:pPr>
                  <w:r w:rsidRPr="005F59F6">
                    <w:rPr>
                      <w:rFonts w:cstheme="minorHAnsi"/>
                    </w:rPr>
                    <w:t xml:space="preserve">Promotion of </w:t>
                  </w:r>
                  <w:proofErr w:type="spellStart"/>
                  <w:r w:rsidRPr="005F59F6">
                    <w:rPr>
                      <w:rFonts w:cstheme="minorHAnsi"/>
                    </w:rPr>
                    <w:t>eco tourism</w:t>
                  </w:r>
                  <w:proofErr w:type="spellEnd"/>
                  <w:r w:rsidRPr="005F59F6">
                    <w:rPr>
                      <w:rFonts w:cstheme="minorHAnsi"/>
                    </w:rPr>
                    <w:t xml:space="preserve"> </w:t>
                  </w:r>
                </w:p>
              </w:tc>
            </w:tr>
            <w:tr w:rsidR="005F59F6" w:rsidRPr="005F59F6" w14:paraId="4D363828" w14:textId="77777777" w:rsidTr="0038318A">
              <w:tc>
                <w:tcPr>
                  <w:tcW w:w="427" w:type="dxa"/>
                </w:tcPr>
                <w:p w14:paraId="5A992C6B" w14:textId="77777777" w:rsidR="005F59F6" w:rsidRPr="005F59F6" w:rsidRDefault="005F59F6" w:rsidP="0038318A">
                  <w:pPr>
                    <w:spacing w:after="0" w:line="240" w:lineRule="auto"/>
                    <w:jc w:val="both"/>
                    <w:rPr>
                      <w:rFonts w:cstheme="minorHAnsi"/>
                    </w:rPr>
                  </w:pPr>
                  <w:r w:rsidRPr="005F59F6">
                    <w:rPr>
                      <w:rFonts w:cstheme="minorHAnsi"/>
                    </w:rPr>
                    <w:t>3</w:t>
                  </w:r>
                </w:p>
              </w:tc>
              <w:tc>
                <w:tcPr>
                  <w:tcW w:w="8805" w:type="dxa"/>
                </w:tcPr>
                <w:p w14:paraId="4149F484" w14:textId="77777777" w:rsidR="005F59F6" w:rsidRPr="005F59F6" w:rsidRDefault="005F59F6" w:rsidP="0038318A">
                  <w:pPr>
                    <w:spacing w:after="0" w:line="240" w:lineRule="auto"/>
                    <w:jc w:val="both"/>
                    <w:rPr>
                      <w:rFonts w:cstheme="minorHAnsi"/>
                    </w:rPr>
                  </w:pPr>
                  <w:r w:rsidRPr="005F59F6">
                    <w:rPr>
                      <w:rFonts w:cstheme="minorHAnsi"/>
                    </w:rPr>
                    <w:t xml:space="preserve">Partnership and technology support for e waste </w:t>
                  </w:r>
                  <w:r w:rsidR="00603732">
                    <w:rPr>
                      <w:rFonts w:cstheme="minorHAnsi"/>
                    </w:rPr>
                    <w:t xml:space="preserve">management </w:t>
                  </w:r>
                </w:p>
              </w:tc>
            </w:tr>
          </w:tbl>
          <w:p w14:paraId="341525F5" w14:textId="77777777" w:rsidR="005F59F6" w:rsidRDefault="005F59F6" w:rsidP="005F59F6"/>
          <w:p w14:paraId="2A5DF029" w14:textId="77777777" w:rsidR="00ED4A22" w:rsidRPr="00ED4A22" w:rsidRDefault="00ED4A22" w:rsidP="005F59F6">
            <w:pPr>
              <w:rPr>
                <w:b/>
              </w:rPr>
            </w:pPr>
            <w:r w:rsidRPr="00ED4A22">
              <w:rPr>
                <w:b/>
              </w:rPr>
              <w:t>Overall Suggestion:</w:t>
            </w:r>
          </w:p>
          <w:p w14:paraId="70D32BA9" w14:textId="77777777" w:rsidR="00ED4A22" w:rsidRPr="005F59F6" w:rsidRDefault="00ED4A22" w:rsidP="0084773A">
            <w:pPr>
              <w:spacing w:line="240" w:lineRule="auto"/>
              <w:jc w:val="both"/>
            </w:pPr>
            <w:r>
              <w:t>A participant suggested that in regards to water conservation management and chemicals used in agriculture, to use chemicals to the advised quantity and not to over use it as it has a direct negative impact on the environment.</w:t>
            </w:r>
          </w:p>
          <w:p w14:paraId="703ED945" w14:textId="77777777" w:rsidR="00D4501B" w:rsidRPr="005F59F6" w:rsidRDefault="00DA78D0" w:rsidP="00D4501B">
            <w:pPr>
              <w:shd w:val="clear" w:color="auto" w:fill="9CC2E5" w:themeFill="accent5" w:themeFillTint="99"/>
              <w:spacing w:before="100" w:beforeAutospacing="1" w:after="100" w:afterAutospacing="1" w:line="240" w:lineRule="auto"/>
              <w:jc w:val="both"/>
              <w:rPr>
                <w:rFonts w:cstheme="minorHAnsi"/>
              </w:rPr>
            </w:pPr>
            <w:r w:rsidRPr="005F59F6">
              <w:rPr>
                <w:rFonts w:cstheme="minorHAnsi"/>
              </w:rPr>
              <w:t xml:space="preserve">Leadership Dialogue 1: Reflecting on the urgent need for actions to achieve a healthy planet and prosperity for all </w:t>
            </w:r>
            <w:r w:rsidR="00D4501B" w:rsidRPr="005F59F6">
              <w:rPr>
                <w:rFonts w:cstheme="minorHAnsi"/>
              </w:rPr>
              <w:t>– (</w:t>
            </w:r>
            <w:r w:rsidR="007914ED" w:rsidRPr="005F59F6">
              <w:rPr>
                <w:rFonts w:cstheme="minorHAnsi"/>
              </w:rPr>
              <w:t xml:space="preserve">assigned to </w:t>
            </w:r>
            <w:r w:rsidR="005F59F6">
              <w:rPr>
                <w:rFonts w:cstheme="minorHAnsi"/>
              </w:rPr>
              <w:t>Group 2</w:t>
            </w:r>
            <w:r w:rsidR="00D4501B" w:rsidRPr="005F59F6">
              <w:rPr>
                <w:rFonts w:cstheme="minorHAnsi"/>
              </w:rPr>
              <w:t>)</w:t>
            </w:r>
          </w:p>
          <w:p w14:paraId="3622150B" w14:textId="77777777" w:rsidR="007A1631" w:rsidRPr="005F59F6" w:rsidRDefault="005F59F6" w:rsidP="00D4501B">
            <w:pPr>
              <w:spacing w:before="100" w:beforeAutospacing="1" w:after="100" w:afterAutospacing="1" w:line="240" w:lineRule="auto"/>
              <w:jc w:val="both"/>
              <w:rPr>
                <w:rFonts w:cstheme="minorHAnsi"/>
              </w:rPr>
            </w:pPr>
            <w:r>
              <w:rPr>
                <w:rFonts w:cstheme="minorHAnsi"/>
              </w:rPr>
              <w:t>Group 2</w:t>
            </w:r>
            <w:r w:rsidR="00CE5BDE" w:rsidRPr="005F59F6">
              <w:rPr>
                <w:rFonts w:cstheme="minorHAnsi"/>
              </w:rPr>
              <w:t xml:space="preserve"> suggested the </w:t>
            </w:r>
            <w:r w:rsidR="00DF7FA2" w:rsidRPr="005F59F6">
              <w:rPr>
                <w:rFonts w:cstheme="minorHAnsi"/>
              </w:rPr>
              <w:t>following inputs under each GQ, for w</w:t>
            </w:r>
            <w:r w:rsidR="00603732">
              <w:rPr>
                <w:rFonts w:cstheme="minorHAnsi"/>
              </w:rPr>
              <w:t xml:space="preserve">hich the </w:t>
            </w:r>
            <w:r w:rsidR="00A5335C">
              <w:rPr>
                <w:rFonts w:cstheme="minorHAnsi"/>
              </w:rPr>
              <w:t xml:space="preserve">other </w:t>
            </w:r>
            <w:r w:rsidR="00603732">
              <w:rPr>
                <w:rFonts w:cstheme="minorHAnsi"/>
              </w:rPr>
              <w:t xml:space="preserve">participants </w:t>
            </w:r>
            <w:r w:rsidR="00DF7FA2" w:rsidRPr="005F59F6">
              <w:rPr>
                <w:rFonts w:cstheme="minorHAnsi"/>
              </w:rPr>
              <w:t xml:space="preserve">provided suggestions (see below in bold) </w:t>
            </w:r>
            <w:r w:rsidR="007A1631" w:rsidRPr="005F59F6">
              <w:rPr>
                <w:rFonts w:cstheme="minorHAnsi"/>
              </w:rPr>
              <w:t xml:space="preserve">which were incorporated to finalize the overall inputs - </w:t>
            </w:r>
          </w:p>
          <w:p w14:paraId="548E0CE7" w14:textId="77777777" w:rsidR="00DA78D0" w:rsidRPr="005F59F6" w:rsidRDefault="00DA78D0" w:rsidP="00D4501B">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GQ1</w:t>
            </w:r>
            <w:r w:rsidRPr="005F59F6">
              <w:rPr>
                <w:rFonts w:cstheme="minorHAnsi"/>
              </w:rPr>
              <w:t xml:space="preserve"> </w:t>
            </w:r>
            <w:r w:rsidR="007914ED" w:rsidRPr="005F59F6">
              <w:rPr>
                <w:rFonts w:cstheme="minorHAnsi"/>
              </w:rPr>
              <w:t xml:space="preserve">- </w:t>
            </w:r>
          </w:p>
          <w:tbl>
            <w:tblPr>
              <w:tblStyle w:val="TableGrid"/>
              <w:tblW w:w="9232" w:type="dxa"/>
              <w:tblLook w:val="04A0" w:firstRow="1" w:lastRow="0" w:firstColumn="1" w:lastColumn="0" w:noHBand="0" w:noVBand="1"/>
            </w:tblPr>
            <w:tblGrid>
              <w:gridCol w:w="4024"/>
              <w:gridCol w:w="5208"/>
            </w:tblGrid>
            <w:tr w:rsidR="002A052B" w:rsidRPr="005F59F6" w14:paraId="31B1B9D8" w14:textId="77777777" w:rsidTr="00DF7FA2">
              <w:tc>
                <w:tcPr>
                  <w:tcW w:w="4024" w:type="dxa"/>
                </w:tcPr>
                <w:p w14:paraId="6891E5D0" w14:textId="77777777" w:rsidR="002A052B" w:rsidRPr="005F59F6" w:rsidRDefault="002A052B" w:rsidP="002A052B">
                  <w:pPr>
                    <w:spacing w:before="100" w:beforeAutospacing="1" w:after="100" w:afterAutospacing="1" w:line="240" w:lineRule="auto"/>
                    <w:jc w:val="center"/>
                    <w:rPr>
                      <w:rFonts w:cstheme="minorHAnsi"/>
                      <w:b/>
                    </w:rPr>
                  </w:pPr>
                  <w:r w:rsidRPr="005F59F6">
                    <w:rPr>
                      <w:rFonts w:cstheme="minorHAnsi"/>
                      <w:b/>
                    </w:rPr>
                    <w:t>Good Practices</w:t>
                  </w:r>
                </w:p>
              </w:tc>
              <w:tc>
                <w:tcPr>
                  <w:tcW w:w="5208" w:type="dxa"/>
                </w:tcPr>
                <w:p w14:paraId="402A4BFB" w14:textId="77777777" w:rsidR="002A052B" w:rsidRPr="005F59F6" w:rsidRDefault="002A052B" w:rsidP="002A052B">
                  <w:pPr>
                    <w:spacing w:before="100" w:beforeAutospacing="1" w:after="100" w:afterAutospacing="1" w:line="240" w:lineRule="auto"/>
                    <w:jc w:val="center"/>
                    <w:rPr>
                      <w:rFonts w:cstheme="minorHAnsi"/>
                      <w:b/>
                    </w:rPr>
                  </w:pPr>
                  <w:r w:rsidRPr="005F59F6">
                    <w:rPr>
                      <w:rFonts w:cstheme="minorHAnsi"/>
                      <w:b/>
                    </w:rPr>
                    <w:t>Pathways</w:t>
                  </w:r>
                </w:p>
              </w:tc>
            </w:tr>
            <w:tr w:rsidR="002A052B" w:rsidRPr="005F59F6" w14:paraId="1C007410" w14:textId="77777777" w:rsidTr="00DF7FA2">
              <w:tc>
                <w:tcPr>
                  <w:tcW w:w="4024" w:type="dxa"/>
                </w:tcPr>
                <w:p w14:paraId="0A336F42" w14:textId="77777777" w:rsidR="002A052B" w:rsidRPr="005F59F6" w:rsidRDefault="00D02217" w:rsidP="00DF7FA2">
                  <w:pPr>
                    <w:spacing w:before="100" w:beforeAutospacing="1" w:after="100" w:afterAutospacing="1" w:line="240" w:lineRule="auto"/>
                    <w:jc w:val="both"/>
                    <w:rPr>
                      <w:rFonts w:cstheme="minorHAnsi"/>
                    </w:rPr>
                  </w:pPr>
                  <w:r w:rsidRPr="005F59F6">
                    <w:rPr>
                      <w:rFonts w:cstheme="minorHAnsi"/>
                    </w:rPr>
                    <w:t xml:space="preserve">Attitude development towards nature </w:t>
                  </w:r>
                </w:p>
              </w:tc>
              <w:tc>
                <w:tcPr>
                  <w:tcW w:w="5208" w:type="dxa"/>
                </w:tcPr>
                <w:p w14:paraId="723FFE01" w14:textId="77777777" w:rsidR="002A052B" w:rsidRPr="005F59F6" w:rsidRDefault="00D02217" w:rsidP="00DF7FA2">
                  <w:pPr>
                    <w:spacing w:before="100" w:beforeAutospacing="1" w:after="100" w:afterAutospacing="1" w:line="240" w:lineRule="auto"/>
                    <w:jc w:val="right"/>
                    <w:rPr>
                      <w:rFonts w:cstheme="minorHAnsi"/>
                    </w:rPr>
                  </w:pPr>
                  <w:r w:rsidRPr="005F59F6">
                    <w:rPr>
                      <w:rFonts w:cstheme="minorHAnsi"/>
                    </w:rPr>
                    <w:t xml:space="preserve">Inculcate importance of nature through family – through practice/primary education </w:t>
                  </w:r>
                </w:p>
              </w:tc>
            </w:tr>
            <w:tr w:rsidR="002A052B" w:rsidRPr="005F59F6" w14:paraId="3699609A" w14:textId="77777777" w:rsidTr="00DF7FA2">
              <w:tc>
                <w:tcPr>
                  <w:tcW w:w="4024" w:type="dxa"/>
                </w:tcPr>
                <w:p w14:paraId="58713B7D" w14:textId="77777777" w:rsidR="002A052B" w:rsidRPr="005F59F6" w:rsidRDefault="00D02217" w:rsidP="00DF7FA2">
                  <w:pPr>
                    <w:spacing w:before="100" w:beforeAutospacing="1" w:after="100" w:afterAutospacing="1" w:line="240" w:lineRule="auto"/>
                    <w:jc w:val="both"/>
                    <w:rPr>
                      <w:rFonts w:cstheme="minorHAnsi"/>
                    </w:rPr>
                  </w:pPr>
                  <w:r w:rsidRPr="005F59F6">
                    <w:rPr>
                      <w:rFonts w:cstheme="minorHAnsi"/>
                    </w:rPr>
                    <w:t xml:space="preserve">Promote </w:t>
                  </w:r>
                  <w:proofErr w:type="gramStart"/>
                  <w:r w:rsidRPr="005F59F6">
                    <w:rPr>
                      <w:rFonts w:cstheme="minorHAnsi"/>
                    </w:rPr>
                    <w:t>nature based</w:t>
                  </w:r>
                  <w:proofErr w:type="gramEnd"/>
                  <w:r w:rsidRPr="005F59F6">
                    <w:rPr>
                      <w:rFonts w:cstheme="minorHAnsi"/>
                    </w:rPr>
                    <w:t xml:space="preserve"> solutions </w:t>
                  </w:r>
                </w:p>
              </w:tc>
              <w:tc>
                <w:tcPr>
                  <w:tcW w:w="5208" w:type="dxa"/>
                </w:tcPr>
                <w:p w14:paraId="0B0414A9" w14:textId="77777777" w:rsidR="002A052B" w:rsidRPr="005F59F6" w:rsidRDefault="00D02217" w:rsidP="00DF7FA2">
                  <w:pPr>
                    <w:spacing w:before="100" w:beforeAutospacing="1" w:after="100" w:afterAutospacing="1" w:line="240" w:lineRule="auto"/>
                    <w:jc w:val="right"/>
                    <w:rPr>
                      <w:rFonts w:cstheme="minorHAnsi"/>
                    </w:rPr>
                  </w:pPr>
                  <w:r w:rsidRPr="005F59F6">
                    <w:rPr>
                      <w:rFonts w:cstheme="minorHAnsi"/>
                    </w:rPr>
                    <w:t xml:space="preserve">Ecological agriculture/disaster management/climate change from nature </w:t>
                  </w:r>
                </w:p>
              </w:tc>
            </w:tr>
            <w:tr w:rsidR="002A052B" w:rsidRPr="005F59F6" w14:paraId="0FE9C4C3" w14:textId="77777777" w:rsidTr="00DF7FA2">
              <w:tc>
                <w:tcPr>
                  <w:tcW w:w="4024" w:type="dxa"/>
                </w:tcPr>
                <w:p w14:paraId="351BB92E" w14:textId="77777777" w:rsidR="002A052B" w:rsidRPr="005F59F6" w:rsidRDefault="00D02217" w:rsidP="009138AD">
                  <w:pPr>
                    <w:spacing w:before="100" w:beforeAutospacing="1" w:after="100" w:afterAutospacing="1" w:line="240" w:lineRule="auto"/>
                    <w:jc w:val="both"/>
                    <w:rPr>
                      <w:rFonts w:cstheme="minorHAnsi"/>
                    </w:rPr>
                  </w:pPr>
                  <w:r w:rsidRPr="005F59F6">
                    <w:rPr>
                      <w:rFonts w:cstheme="minorHAnsi"/>
                    </w:rPr>
                    <w:t xml:space="preserve">Enforcement of env regulation </w:t>
                  </w:r>
                </w:p>
              </w:tc>
              <w:tc>
                <w:tcPr>
                  <w:tcW w:w="5208" w:type="dxa"/>
                </w:tcPr>
                <w:p w14:paraId="039BED43" w14:textId="77777777" w:rsidR="002A052B" w:rsidRPr="005F59F6" w:rsidRDefault="00D02217" w:rsidP="002A052B">
                  <w:pPr>
                    <w:spacing w:before="100" w:beforeAutospacing="1" w:after="100" w:afterAutospacing="1" w:line="240" w:lineRule="auto"/>
                    <w:jc w:val="right"/>
                    <w:rPr>
                      <w:rFonts w:cstheme="minorHAnsi"/>
                    </w:rPr>
                  </w:pPr>
                  <w:r w:rsidRPr="005F59F6">
                    <w:rPr>
                      <w:rFonts w:cstheme="minorHAnsi"/>
                    </w:rPr>
                    <w:t xml:space="preserve">Community based organizations engage in monitoring and governance </w:t>
                  </w:r>
                </w:p>
              </w:tc>
            </w:tr>
            <w:tr w:rsidR="00D02217" w:rsidRPr="005F59F6" w14:paraId="14FD34D2" w14:textId="77777777" w:rsidTr="00DF7FA2">
              <w:tc>
                <w:tcPr>
                  <w:tcW w:w="4024" w:type="dxa"/>
                </w:tcPr>
                <w:p w14:paraId="162E20C5" w14:textId="77777777" w:rsidR="00D02217" w:rsidRPr="005F59F6" w:rsidRDefault="00D02217" w:rsidP="009138AD">
                  <w:pPr>
                    <w:spacing w:before="100" w:beforeAutospacing="1" w:after="100" w:afterAutospacing="1" w:line="240" w:lineRule="auto"/>
                    <w:jc w:val="both"/>
                    <w:rPr>
                      <w:rFonts w:cstheme="minorHAnsi"/>
                    </w:rPr>
                  </w:pPr>
                  <w:r w:rsidRPr="005F59F6">
                    <w:rPr>
                      <w:rFonts w:cstheme="minorHAnsi"/>
                    </w:rPr>
                    <w:t xml:space="preserve">Promote renewable energy </w:t>
                  </w:r>
                </w:p>
              </w:tc>
              <w:tc>
                <w:tcPr>
                  <w:tcW w:w="5208" w:type="dxa"/>
                </w:tcPr>
                <w:p w14:paraId="02ABD453" w14:textId="77777777" w:rsidR="00D02217" w:rsidRPr="005F59F6" w:rsidRDefault="00D02217" w:rsidP="002A052B">
                  <w:pPr>
                    <w:spacing w:before="100" w:beforeAutospacing="1" w:after="100" w:afterAutospacing="1" w:line="240" w:lineRule="auto"/>
                    <w:jc w:val="right"/>
                    <w:rPr>
                      <w:rFonts w:cstheme="minorHAnsi"/>
                    </w:rPr>
                  </w:pPr>
                </w:p>
              </w:tc>
            </w:tr>
          </w:tbl>
          <w:p w14:paraId="50E00667" w14:textId="77777777" w:rsidR="00DA78D0" w:rsidRPr="005F59F6" w:rsidRDefault="00DA78D0" w:rsidP="002A052B">
            <w:pPr>
              <w:spacing w:after="0" w:line="240" w:lineRule="auto"/>
              <w:jc w:val="both"/>
              <w:rPr>
                <w:rFonts w:cstheme="minorHAnsi"/>
              </w:rPr>
            </w:pPr>
          </w:p>
          <w:p w14:paraId="3D626B0B" w14:textId="77777777" w:rsidR="00D02217" w:rsidRPr="005F59F6" w:rsidRDefault="00D02217" w:rsidP="00D02217">
            <w:pPr>
              <w:spacing w:after="0" w:line="240" w:lineRule="auto"/>
              <w:jc w:val="both"/>
              <w:rPr>
                <w:rFonts w:cstheme="minorHAnsi"/>
                <w:shd w:val="clear" w:color="auto" w:fill="D5DCE4" w:themeFill="text2" w:themeFillTint="33"/>
              </w:rPr>
            </w:pPr>
          </w:p>
          <w:p w14:paraId="03B165BC" w14:textId="77777777" w:rsidR="007914ED" w:rsidRPr="005F59F6" w:rsidRDefault="007914ED" w:rsidP="00D02217">
            <w:pPr>
              <w:spacing w:after="0" w:line="240" w:lineRule="auto"/>
              <w:jc w:val="both"/>
              <w:rPr>
                <w:rFonts w:cstheme="minorHAnsi"/>
              </w:rPr>
            </w:pPr>
            <w:r w:rsidRPr="005F59F6">
              <w:rPr>
                <w:rFonts w:cstheme="minorHAnsi"/>
                <w:shd w:val="clear" w:color="auto" w:fill="D5DCE4" w:themeFill="text2" w:themeFillTint="33"/>
              </w:rPr>
              <w:t>GQ2</w:t>
            </w:r>
            <w:r w:rsidRPr="005F59F6">
              <w:rPr>
                <w:rFonts w:cstheme="minorHAnsi"/>
              </w:rPr>
              <w:t xml:space="preserve"> – </w:t>
            </w:r>
          </w:p>
          <w:tbl>
            <w:tblPr>
              <w:tblStyle w:val="TableGrid"/>
              <w:tblW w:w="0" w:type="auto"/>
              <w:tblLook w:val="04A0" w:firstRow="1" w:lastRow="0" w:firstColumn="1" w:lastColumn="0" w:noHBand="0" w:noVBand="1"/>
            </w:tblPr>
            <w:tblGrid>
              <w:gridCol w:w="2870"/>
              <w:gridCol w:w="2871"/>
              <w:gridCol w:w="3491"/>
            </w:tblGrid>
            <w:tr w:rsidR="00D4501B" w:rsidRPr="005F59F6" w14:paraId="38D83B5B" w14:textId="77777777" w:rsidTr="00DF7FA2">
              <w:tc>
                <w:tcPr>
                  <w:tcW w:w="2870" w:type="dxa"/>
                </w:tcPr>
                <w:p w14:paraId="47987D84" w14:textId="77777777" w:rsidR="00D4501B" w:rsidRPr="005F59F6" w:rsidRDefault="00D4501B" w:rsidP="00D4501B">
                  <w:pPr>
                    <w:spacing w:after="0" w:line="240" w:lineRule="auto"/>
                    <w:jc w:val="center"/>
                    <w:rPr>
                      <w:rFonts w:cstheme="minorHAnsi"/>
                      <w:b/>
                    </w:rPr>
                  </w:pPr>
                  <w:r w:rsidRPr="005F59F6">
                    <w:rPr>
                      <w:rFonts w:cstheme="minorHAnsi"/>
                      <w:b/>
                    </w:rPr>
                    <w:t>Actions</w:t>
                  </w:r>
                </w:p>
              </w:tc>
              <w:tc>
                <w:tcPr>
                  <w:tcW w:w="2871" w:type="dxa"/>
                </w:tcPr>
                <w:p w14:paraId="40140ED7" w14:textId="77777777" w:rsidR="00D4501B" w:rsidRPr="005F59F6" w:rsidRDefault="00D4501B" w:rsidP="00D4501B">
                  <w:pPr>
                    <w:spacing w:after="0" w:line="240" w:lineRule="auto"/>
                    <w:jc w:val="center"/>
                    <w:rPr>
                      <w:rFonts w:cstheme="minorHAnsi"/>
                      <w:b/>
                    </w:rPr>
                  </w:pPr>
                  <w:r w:rsidRPr="005F59F6">
                    <w:rPr>
                      <w:rFonts w:cstheme="minorHAnsi"/>
                      <w:b/>
                    </w:rPr>
                    <w:t>Policies</w:t>
                  </w:r>
                </w:p>
              </w:tc>
              <w:tc>
                <w:tcPr>
                  <w:tcW w:w="3491" w:type="dxa"/>
                </w:tcPr>
                <w:p w14:paraId="5C8A186F" w14:textId="77777777" w:rsidR="00D4501B" w:rsidRPr="005F59F6" w:rsidRDefault="00D4501B" w:rsidP="00D4501B">
                  <w:pPr>
                    <w:spacing w:after="0" w:line="240" w:lineRule="auto"/>
                    <w:jc w:val="center"/>
                    <w:rPr>
                      <w:rFonts w:cstheme="minorHAnsi"/>
                      <w:b/>
                    </w:rPr>
                  </w:pPr>
                  <w:r w:rsidRPr="005F59F6">
                    <w:rPr>
                      <w:rFonts w:cstheme="minorHAnsi"/>
                      <w:b/>
                    </w:rPr>
                    <w:t>Structures</w:t>
                  </w:r>
                </w:p>
              </w:tc>
            </w:tr>
            <w:tr w:rsidR="00D4501B" w:rsidRPr="005F59F6" w14:paraId="08B82EE9" w14:textId="77777777" w:rsidTr="00DF7FA2">
              <w:tc>
                <w:tcPr>
                  <w:tcW w:w="2870" w:type="dxa"/>
                </w:tcPr>
                <w:p w14:paraId="5A69F483" w14:textId="77777777" w:rsidR="00D4501B" w:rsidRPr="005F59F6" w:rsidRDefault="00D02217" w:rsidP="00DF7FA2">
                  <w:pPr>
                    <w:spacing w:after="0" w:line="240" w:lineRule="auto"/>
                    <w:rPr>
                      <w:rFonts w:cstheme="minorHAnsi"/>
                    </w:rPr>
                  </w:pPr>
                  <w:r w:rsidRPr="005F59F6">
                    <w:rPr>
                      <w:rFonts w:cstheme="minorHAnsi"/>
                    </w:rPr>
                    <w:t xml:space="preserve">Attitude development </w:t>
                  </w:r>
                  <w:r w:rsidR="00C94A89" w:rsidRPr="005F59F6">
                    <w:rPr>
                      <w:rFonts w:cstheme="minorHAnsi"/>
                    </w:rPr>
                    <w:t xml:space="preserve">towards nature </w:t>
                  </w:r>
                </w:p>
              </w:tc>
              <w:tc>
                <w:tcPr>
                  <w:tcW w:w="2871" w:type="dxa"/>
                </w:tcPr>
                <w:p w14:paraId="2DD6395B" w14:textId="77777777" w:rsidR="00D4501B" w:rsidRPr="005F59F6" w:rsidRDefault="00A5335C" w:rsidP="00A5335C">
                  <w:pPr>
                    <w:spacing w:after="0" w:line="240" w:lineRule="auto"/>
                    <w:rPr>
                      <w:rFonts w:cstheme="minorHAnsi"/>
                    </w:rPr>
                  </w:pPr>
                  <w:r>
                    <w:rPr>
                      <w:rFonts w:cstheme="minorHAnsi"/>
                    </w:rPr>
                    <w:t xml:space="preserve">- </w:t>
                  </w:r>
                  <w:r w:rsidR="00C94A89" w:rsidRPr="005F59F6">
                    <w:rPr>
                      <w:rFonts w:cstheme="minorHAnsi"/>
                    </w:rPr>
                    <w:t xml:space="preserve">Guidelines on bet practices. </w:t>
                  </w:r>
                  <w:r>
                    <w:rPr>
                      <w:rFonts w:cstheme="minorHAnsi"/>
                    </w:rPr>
                    <w:t xml:space="preserve">- </w:t>
                  </w:r>
                  <w:r w:rsidR="00C94A89" w:rsidRPr="005F59F6">
                    <w:rPr>
                      <w:rFonts w:cstheme="minorHAnsi"/>
                    </w:rPr>
                    <w:t xml:space="preserve">Primary education reformulation to </w:t>
                  </w:r>
                  <w:proofErr w:type="gramStart"/>
                  <w:r w:rsidR="00C94A89" w:rsidRPr="005F59F6">
                    <w:rPr>
                      <w:rFonts w:cstheme="minorHAnsi"/>
                    </w:rPr>
                    <w:t>activity based</w:t>
                  </w:r>
                  <w:proofErr w:type="gramEnd"/>
                  <w:r w:rsidR="00C94A89" w:rsidRPr="005F59F6">
                    <w:rPr>
                      <w:rFonts w:cstheme="minorHAnsi"/>
                    </w:rPr>
                    <w:t xml:space="preserve"> learning on nature </w:t>
                  </w:r>
                </w:p>
              </w:tc>
              <w:tc>
                <w:tcPr>
                  <w:tcW w:w="3491" w:type="dxa"/>
                </w:tcPr>
                <w:p w14:paraId="0E6323E4" w14:textId="77777777" w:rsidR="00D10EAA" w:rsidRDefault="00A5335C" w:rsidP="00A5335C">
                  <w:pPr>
                    <w:spacing w:after="0" w:line="240" w:lineRule="auto"/>
                    <w:rPr>
                      <w:rFonts w:cstheme="minorHAnsi"/>
                    </w:rPr>
                  </w:pPr>
                  <w:r>
                    <w:rPr>
                      <w:rFonts w:cstheme="minorHAnsi"/>
                    </w:rPr>
                    <w:t xml:space="preserve">- </w:t>
                  </w:r>
                  <w:r w:rsidR="00D10EAA">
                    <w:rPr>
                      <w:rFonts w:cstheme="minorHAnsi"/>
                    </w:rPr>
                    <w:t>Nature diaries to learn about nature</w:t>
                  </w:r>
                </w:p>
                <w:p w14:paraId="0C648E6A" w14:textId="77777777" w:rsidR="00D4501B" w:rsidRPr="005F59F6" w:rsidRDefault="00D10EAA" w:rsidP="00A5335C">
                  <w:pPr>
                    <w:spacing w:after="0" w:line="240" w:lineRule="auto"/>
                    <w:rPr>
                      <w:rFonts w:cstheme="minorHAnsi"/>
                    </w:rPr>
                  </w:pPr>
                  <w:r>
                    <w:rPr>
                      <w:rFonts w:cstheme="minorHAnsi"/>
                    </w:rPr>
                    <w:t>- A</w:t>
                  </w:r>
                  <w:r w:rsidR="00C94A89" w:rsidRPr="005F59F6">
                    <w:rPr>
                      <w:rFonts w:cstheme="minorHAnsi"/>
                    </w:rPr>
                    <w:t>ssignment</w:t>
                  </w:r>
                  <w:r>
                    <w:rPr>
                      <w:rFonts w:cstheme="minorHAnsi"/>
                    </w:rPr>
                    <w:t>s</w:t>
                  </w:r>
                  <w:r w:rsidR="00C94A89" w:rsidRPr="005F59F6">
                    <w:rPr>
                      <w:rFonts w:cstheme="minorHAnsi"/>
                    </w:rPr>
                    <w:t xml:space="preserve"> on practical aspects </w:t>
                  </w:r>
                </w:p>
              </w:tc>
            </w:tr>
            <w:tr w:rsidR="00D4501B" w:rsidRPr="005F59F6" w14:paraId="1905EECE" w14:textId="77777777" w:rsidTr="00DF7FA2">
              <w:tc>
                <w:tcPr>
                  <w:tcW w:w="2870" w:type="dxa"/>
                </w:tcPr>
                <w:p w14:paraId="1CEC4F2D" w14:textId="77777777" w:rsidR="00D4501B" w:rsidRPr="005F59F6" w:rsidRDefault="00C94A89" w:rsidP="00DF7FA2">
                  <w:pPr>
                    <w:spacing w:after="0" w:line="240" w:lineRule="auto"/>
                    <w:rPr>
                      <w:rFonts w:cstheme="minorHAnsi"/>
                    </w:rPr>
                  </w:pPr>
                  <w:r w:rsidRPr="005F59F6">
                    <w:rPr>
                      <w:rFonts w:cstheme="minorHAnsi"/>
                    </w:rPr>
                    <w:t xml:space="preserve">Promote </w:t>
                  </w:r>
                  <w:proofErr w:type="gramStart"/>
                  <w:r w:rsidRPr="005F59F6">
                    <w:rPr>
                      <w:rFonts w:cstheme="minorHAnsi"/>
                    </w:rPr>
                    <w:t>nature based</w:t>
                  </w:r>
                  <w:proofErr w:type="gramEnd"/>
                  <w:r w:rsidRPr="005F59F6">
                    <w:rPr>
                      <w:rFonts w:cstheme="minorHAnsi"/>
                    </w:rPr>
                    <w:t xml:space="preserve"> solutions</w:t>
                  </w:r>
                  <w:r w:rsidR="00A5335C">
                    <w:rPr>
                      <w:rFonts w:cstheme="minorHAnsi"/>
                    </w:rPr>
                    <w:t xml:space="preserve"> (NSB)</w:t>
                  </w:r>
                </w:p>
              </w:tc>
              <w:tc>
                <w:tcPr>
                  <w:tcW w:w="2871" w:type="dxa"/>
                </w:tcPr>
                <w:p w14:paraId="30A64378" w14:textId="77777777" w:rsidR="00A5335C" w:rsidRDefault="00A5335C" w:rsidP="00A5335C">
                  <w:pPr>
                    <w:spacing w:after="0" w:line="240" w:lineRule="auto"/>
                    <w:rPr>
                      <w:rFonts w:cstheme="minorHAnsi"/>
                    </w:rPr>
                  </w:pPr>
                  <w:r>
                    <w:rPr>
                      <w:rFonts w:cstheme="minorHAnsi"/>
                    </w:rPr>
                    <w:t xml:space="preserve">- </w:t>
                  </w:r>
                  <w:r w:rsidR="00C94A89" w:rsidRPr="005F59F6">
                    <w:rPr>
                      <w:rFonts w:cstheme="minorHAnsi"/>
                    </w:rPr>
                    <w:t xml:space="preserve">Incentive schemes for ecological agriculture </w:t>
                  </w:r>
                  <w:r>
                    <w:rPr>
                      <w:rFonts w:cstheme="minorHAnsi"/>
                    </w:rPr>
                    <w:t xml:space="preserve">and other NBS </w:t>
                  </w:r>
                </w:p>
                <w:p w14:paraId="75772F6D" w14:textId="77777777" w:rsidR="00D4501B" w:rsidRPr="005F59F6" w:rsidRDefault="00A5335C" w:rsidP="00A5335C">
                  <w:pPr>
                    <w:spacing w:after="0" w:line="240" w:lineRule="auto"/>
                    <w:rPr>
                      <w:rFonts w:cstheme="minorHAnsi"/>
                    </w:rPr>
                  </w:pPr>
                  <w:r>
                    <w:rPr>
                      <w:rFonts w:cstheme="minorHAnsi"/>
                    </w:rPr>
                    <w:t xml:space="preserve">- Scientific basis </w:t>
                  </w:r>
                  <w:r w:rsidR="00C94A89" w:rsidRPr="005F59F6">
                    <w:rPr>
                      <w:rFonts w:cstheme="minorHAnsi"/>
                    </w:rPr>
                    <w:t xml:space="preserve">subjects for ministries </w:t>
                  </w:r>
                </w:p>
              </w:tc>
              <w:tc>
                <w:tcPr>
                  <w:tcW w:w="3491" w:type="dxa"/>
                </w:tcPr>
                <w:p w14:paraId="78636AD2" w14:textId="77777777" w:rsidR="00D4501B" w:rsidRPr="005F59F6" w:rsidRDefault="00D10EAA" w:rsidP="00A5335C">
                  <w:pPr>
                    <w:spacing w:after="0" w:line="240" w:lineRule="auto"/>
                    <w:rPr>
                      <w:rFonts w:cstheme="minorHAnsi"/>
                    </w:rPr>
                  </w:pPr>
                  <w:r>
                    <w:rPr>
                      <w:rFonts w:cstheme="minorHAnsi"/>
                    </w:rPr>
                    <w:t xml:space="preserve">- </w:t>
                  </w:r>
                  <w:r w:rsidR="00C94A89" w:rsidRPr="005F59F6">
                    <w:rPr>
                      <w:rFonts w:cstheme="minorHAnsi"/>
                    </w:rPr>
                    <w:t xml:space="preserve">Integrated knowledge and integrated implementation </w:t>
                  </w:r>
                </w:p>
              </w:tc>
            </w:tr>
            <w:tr w:rsidR="007914ED" w:rsidRPr="005F59F6" w14:paraId="13CD759F" w14:textId="77777777" w:rsidTr="00DF7FA2">
              <w:tc>
                <w:tcPr>
                  <w:tcW w:w="2870" w:type="dxa"/>
                </w:tcPr>
                <w:p w14:paraId="13A719B3" w14:textId="77777777" w:rsidR="007914ED" w:rsidRPr="005F59F6" w:rsidRDefault="00A5335C" w:rsidP="00DF7FA2">
                  <w:pPr>
                    <w:spacing w:after="0" w:line="240" w:lineRule="auto"/>
                    <w:rPr>
                      <w:rFonts w:cstheme="minorHAnsi"/>
                    </w:rPr>
                  </w:pPr>
                  <w:r>
                    <w:rPr>
                      <w:rFonts w:cstheme="minorHAnsi"/>
                    </w:rPr>
                    <w:t>Enforcement of env regulation</w:t>
                  </w:r>
                </w:p>
              </w:tc>
              <w:tc>
                <w:tcPr>
                  <w:tcW w:w="2871" w:type="dxa"/>
                </w:tcPr>
                <w:p w14:paraId="0C9198BC" w14:textId="77777777" w:rsidR="007914ED" w:rsidRDefault="00A5335C" w:rsidP="002A052B">
                  <w:pPr>
                    <w:spacing w:after="0" w:line="240" w:lineRule="auto"/>
                    <w:jc w:val="both"/>
                    <w:rPr>
                      <w:rFonts w:cstheme="minorHAnsi"/>
                    </w:rPr>
                  </w:pPr>
                  <w:r>
                    <w:rPr>
                      <w:rFonts w:cstheme="minorHAnsi"/>
                    </w:rPr>
                    <w:t xml:space="preserve">- Recognition of CBOs and </w:t>
                  </w:r>
                </w:p>
                <w:p w14:paraId="489D1A52" w14:textId="77777777" w:rsidR="00A5335C" w:rsidRPr="005F59F6" w:rsidRDefault="00A5335C" w:rsidP="002A052B">
                  <w:pPr>
                    <w:spacing w:after="0" w:line="240" w:lineRule="auto"/>
                    <w:jc w:val="both"/>
                    <w:rPr>
                      <w:rFonts w:cstheme="minorHAnsi"/>
                    </w:rPr>
                  </w:pPr>
                  <w:r>
                    <w:rPr>
                      <w:rFonts w:cstheme="minorHAnsi"/>
                    </w:rPr>
                    <w:t>- Empowerment of CBOs for enc mgt.</w:t>
                  </w:r>
                </w:p>
              </w:tc>
              <w:tc>
                <w:tcPr>
                  <w:tcW w:w="3491" w:type="dxa"/>
                </w:tcPr>
                <w:p w14:paraId="4E079434" w14:textId="77777777" w:rsidR="007914ED" w:rsidRPr="005F59F6" w:rsidRDefault="00D10EAA" w:rsidP="00D10EAA">
                  <w:pPr>
                    <w:spacing w:after="0" w:line="240" w:lineRule="auto"/>
                    <w:rPr>
                      <w:rFonts w:cstheme="minorHAnsi"/>
                    </w:rPr>
                  </w:pPr>
                  <w:r>
                    <w:rPr>
                      <w:rFonts w:cstheme="minorHAnsi"/>
                    </w:rPr>
                    <w:t xml:space="preserve">Regulations and circulars recognising CBOs and their role in engage with state agencies on support law enforcement </w:t>
                  </w:r>
                </w:p>
              </w:tc>
            </w:tr>
          </w:tbl>
          <w:p w14:paraId="4C26095C" w14:textId="77777777" w:rsidR="004529E9" w:rsidRPr="005F59F6" w:rsidRDefault="004529E9" w:rsidP="004529E9">
            <w:pPr>
              <w:spacing w:after="0" w:line="240" w:lineRule="auto"/>
              <w:jc w:val="both"/>
              <w:rPr>
                <w:rFonts w:cstheme="minorHAnsi"/>
                <w:b/>
              </w:rPr>
            </w:pPr>
          </w:p>
          <w:p w14:paraId="6A41FBE4" w14:textId="77777777" w:rsidR="009C00B4" w:rsidRPr="005F59F6" w:rsidRDefault="009C00B4" w:rsidP="009C00B4">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GQ3</w:t>
            </w:r>
            <w:r w:rsidRPr="005F59F6">
              <w:rPr>
                <w:rFonts w:cstheme="minorHAnsi"/>
              </w:rPr>
              <w:t xml:space="preserve"> – </w:t>
            </w:r>
          </w:p>
          <w:tbl>
            <w:tblPr>
              <w:tblStyle w:val="TableGrid"/>
              <w:tblW w:w="0" w:type="auto"/>
              <w:tblLook w:val="04A0" w:firstRow="1" w:lastRow="0" w:firstColumn="1" w:lastColumn="0" w:noHBand="0" w:noVBand="1"/>
            </w:tblPr>
            <w:tblGrid>
              <w:gridCol w:w="427"/>
              <w:gridCol w:w="8805"/>
            </w:tblGrid>
            <w:tr w:rsidR="009C00B4" w:rsidRPr="005F59F6" w14:paraId="611ABFD5" w14:textId="77777777" w:rsidTr="00981068">
              <w:tc>
                <w:tcPr>
                  <w:tcW w:w="9232" w:type="dxa"/>
                  <w:gridSpan w:val="2"/>
                </w:tcPr>
                <w:p w14:paraId="00694222" w14:textId="77777777" w:rsidR="009C00B4" w:rsidRPr="005F59F6" w:rsidRDefault="009C00B4" w:rsidP="009C00B4">
                  <w:pPr>
                    <w:spacing w:after="0" w:line="240" w:lineRule="auto"/>
                    <w:jc w:val="center"/>
                    <w:rPr>
                      <w:rFonts w:cstheme="minorHAnsi"/>
                      <w:b/>
                    </w:rPr>
                  </w:pPr>
                  <w:r w:rsidRPr="005F59F6">
                    <w:rPr>
                      <w:rFonts w:cstheme="minorHAnsi"/>
                      <w:b/>
                    </w:rPr>
                    <w:lastRenderedPageBreak/>
                    <w:t>How could marginalized and vulnerable groups benefit?</w:t>
                  </w:r>
                </w:p>
              </w:tc>
            </w:tr>
            <w:tr w:rsidR="009C00B4" w:rsidRPr="005F59F6" w14:paraId="1E4B8FB1" w14:textId="77777777" w:rsidTr="00981068">
              <w:tc>
                <w:tcPr>
                  <w:tcW w:w="427" w:type="dxa"/>
                </w:tcPr>
                <w:p w14:paraId="5A3E3209" w14:textId="77777777" w:rsidR="009C00B4" w:rsidRPr="005F59F6" w:rsidRDefault="009C00B4" w:rsidP="002A052B">
                  <w:pPr>
                    <w:spacing w:after="0" w:line="240" w:lineRule="auto"/>
                    <w:jc w:val="both"/>
                    <w:rPr>
                      <w:rFonts w:cstheme="minorHAnsi"/>
                    </w:rPr>
                  </w:pPr>
                  <w:r w:rsidRPr="005F59F6">
                    <w:rPr>
                      <w:rFonts w:cstheme="minorHAnsi"/>
                    </w:rPr>
                    <w:t>1</w:t>
                  </w:r>
                </w:p>
              </w:tc>
              <w:tc>
                <w:tcPr>
                  <w:tcW w:w="8805" w:type="dxa"/>
                </w:tcPr>
                <w:p w14:paraId="1F125B76" w14:textId="77777777" w:rsidR="00D10EAA" w:rsidRPr="005F59F6" w:rsidRDefault="00D10EAA" w:rsidP="002A052B">
                  <w:pPr>
                    <w:spacing w:after="0" w:line="240" w:lineRule="auto"/>
                    <w:jc w:val="both"/>
                    <w:rPr>
                      <w:rFonts w:cstheme="minorHAnsi"/>
                    </w:rPr>
                  </w:pPr>
                  <w:r>
                    <w:t>Use strategic environmental assessment like principles to identify land areas to resolve resource use conflicts, identify and allocate areas for waste management</w:t>
                  </w:r>
                </w:p>
              </w:tc>
            </w:tr>
            <w:tr w:rsidR="009C00B4" w:rsidRPr="005F59F6" w14:paraId="21761471" w14:textId="77777777" w:rsidTr="00981068">
              <w:tc>
                <w:tcPr>
                  <w:tcW w:w="427" w:type="dxa"/>
                </w:tcPr>
                <w:p w14:paraId="53D43A43" w14:textId="77777777" w:rsidR="009C00B4" w:rsidRPr="005F59F6" w:rsidRDefault="009C00B4" w:rsidP="002A052B">
                  <w:pPr>
                    <w:spacing w:after="0" w:line="240" w:lineRule="auto"/>
                    <w:jc w:val="both"/>
                    <w:rPr>
                      <w:rFonts w:cstheme="minorHAnsi"/>
                    </w:rPr>
                  </w:pPr>
                  <w:r w:rsidRPr="005F59F6">
                    <w:rPr>
                      <w:rFonts w:cstheme="minorHAnsi"/>
                    </w:rPr>
                    <w:t>2</w:t>
                  </w:r>
                </w:p>
              </w:tc>
              <w:tc>
                <w:tcPr>
                  <w:tcW w:w="8805" w:type="dxa"/>
                </w:tcPr>
                <w:p w14:paraId="0FCC08B0" w14:textId="77777777" w:rsidR="009C00B4" w:rsidRPr="005F59F6" w:rsidRDefault="00C94A89" w:rsidP="002A052B">
                  <w:pPr>
                    <w:spacing w:after="0" w:line="240" w:lineRule="auto"/>
                    <w:jc w:val="both"/>
                    <w:rPr>
                      <w:rFonts w:cstheme="minorHAnsi"/>
                    </w:rPr>
                  </w:pPr>
                  <w:r w:rsidRPr="005F59F6">
                    <w:rPr>
                      <w:rFonts w:cstheme="minorHAnsi"/>
                    </w:rPr>
                    <w:t xml:space="preserve">Provide sustainable livelihoods for affected vulnerable communities </w:t>
                  </w:r>
                </w:p>
              </w:tc>
            </w:tr>
            <w:tr w:rsidR="00CE5BDE" w:rsidRPr="005F59F6" w14:paraId="27D49865" w14:textId="77777777" w:rsidTr="00981068">
              <w:tc>
                <w:tcPr>
                  <w:tcW w:w="427" w:type="dxa"/>
                </w:tcPr>
                <w:p w14:paraId="49FAF7FC" w14:textId="77777777" w:rsidR="00CE5BDE" w:rsidRPr="005F59F6" w:rsidRDefault="00CE5BDE" w:rsidP="00CE5BDE">
                  <w:pPr>
                    <w:spacing w:after="0" w:line="240" w:lineRule="auto"/>
                    <w:jc w:val="both"/>
                    <w:rPr>
                      <w:rFonts w:cstheme="minorHAnsi"/>
                    </w:rPr>
                  </w:pPr>
                  <w:r w:rsidRPr="005F59F6">
                    <w:rPr>
                      <w:rFonts w:cstheme="minorHAnsi"/>
                    </w:rPr>
                    <w:t>3</w:t>
                  </w:r>
                </w:p>
              </w:tc>
              <w:tc>
                <w:tcPr>
                  <w:tcW w:w="8805" w:type="dxa"/>
                </w:tcPr>
                <w:p w14:paraId="3C085C95" w14:textId="77777777" w:rsidR="00CE5BDE" w:rsidRPr="005F59F6" w:rsidRDefault="00D10EAA" w:rsidP="00CE5BDE">
                  <w:pPr>
                    <w:spacing w:after="0" w:line="240" w:lineRule="auto"/>
                    <w:jc w:val="both"/>
                    <w:rPr>
                      <w:rFonts w:cstheme="minorHAnsi"/>
                    </w:rPr>
                  </w:pPr>
                  <w:r>
                    <w:t>Adopt Extended Producer Responsibility (EPR) as a way for environmental management</w:t>
                  </w:r>
                </w:p>
              </w:tc>
            </w:tr>
          </w:tbl>
          <w:p w14:paraId="21E7337C" w14:textId="77777777" w:rsidR="00A02FB8" w:rsidRPr="005F59F6" w:rsidRDefault="00A02FB8" w:rsidP="00A02FB8">
            <w:pPr>
              <w:spacing w:after="0" w:line="240" w:lineRule="auto"/>
              <w:jc w:val="both"/>
              <w:rPr>
                <w:rFonts w:cstheme="minorHAnsi"/>
              </w:rPr>
            </w:pPr>
          </w:p>
          <w:p w14:paraId="3DAED8E4" w14:textId="77777777" w:rsidR="00D02217" w:rsidRPr="005F59F6" w:rsidRDefault="00D02217" w:rsidP="00D02217">
            <w:pPr>
              <w:pStyle w:val="ListParagraph"/>
              <w:spacing w:after="0" w:line="240" w:lineRule="auto"/>
              <w:jc w:val="both"/>
              <w:rPr>
                <w:rFonts w:cstheme="minorHAnsi"/>
                <w:b/>
              </w:rPr>
            </w:pPr>
          </w:p>
          <w:p w14:paraId="77C3692F" w14:textId="77777777" w:rsidR="00CE5BDE" w:rsidRPr="005F59F6" w:rsidRDefault="00CE5BDE" w:rsidP="00A02FB8">
            <w:pPr>
              <w:spacing w:after="0" w:line="240" w:lineRule="auto"/>
              <w:jc w:val="both"/>
              <w:rPr>
                <w:rFonts w:cstheme="minorHAnsi"/>
                <w:b/>
              </w:rPr>
            </w:pPr>
            <w:r w:rsidRPr="005F59F6">
              <w:rPr>
                <w:rFonts w:cstheme="minorHAnsi"/>
                <w:shd w:val="clear" w:color="auto" w:fill="D5DCE4" w:themeFill="text2" w:themeFillTint="33"/>
              </w:rPr>
              <w:t>GQ4</w:t>
            </w:r>
            <w:r w:rsidRPr="005F59F6">
              <w:rPr>
                <w:rFonts w:cstheme="minorHAnsi"/>
              </w:rPr>
              <w:t xml:space="preserve"> –</w:t>
            </w:r>
          </w:p>
          <w:tbl>
            <w:tblPr>
              <w:tblStyle w:val="TableGrid"/>
              <w:tblW w:w="0" w:type="auto"/>
              <w:tblLook w:val="04A0" w:firstRow="1" w:lastRow="0" w:firstColumn="1" w:lastColumn="0" w:noHBand="0" w:noVBand="1"/>
            </w:tblPr>
            <w:tblGrid>
              <w:gridCol w:w="427"/>
              <w:gridCol w:w="8805"/>
            </w:tblGrid>
            <w:tr w:rsidR="00CE5BDE" w:rsidRPr="005F59F6" w14:paraId="0C6D22B7" w14:textId="77777777" w:rsidTr="00981068">
              <w:tc>
                <w:tcPr>
                  <w:tcW w:w="9232" w:type="dxa"/>
                  <w:gridSpan w:val="2"/>
                </w:tcPr>
                <w:p w14:paraId="1EA71F6C" w14:textId="77777777" w:rsidR="00CE5BDE" w:rsidRPr="005F59F6" w:rsidRDefault="00CE5BDE" w:rsidP="00CE5BDE">
                  <w:pPr>
                    <w:spacing w:after="0" w:line="240" w:lineRule="auto"/>
                    <w:jc w:val="center"/>
                    <w:rPr>
                      <w:rFonts w:cstheme="minorHAnsi"/>
                      <w:b/>
                    </w:rPr>
                  </w:pPr>
                  <w:r w:rsidRPr="005F59F6">
                    <w:rPr>
                      <w:rFonts w:cstheme="minorHAnsi"/>
                      <w:b/>
                    </w:rPr>
                    <w:t>How can we safeguard the rights of people and nature?</w:t>
                  </w:r>
                </w:p>
              </w:tc>
            </w:tr>
            <w:tr w:rsidR="00CE5BDE" w:rsidRPr="005F59F6" w14:paraId="72DAA00B" w14:textId="77777777" w:rsidTr="00981068">
              <w:tc>
                <w:tcPr>
                  <w:tcW w:w="427" w:type="dxa"/>
                </w:tcPr>
                <w:p w14:paraId="51D98DF6" w14:textId="77777777" w:rsidR="00CE5BDE" w:rsidRPr="005F59F6" w:rsidRDefault="00CE5BDE" w:rsidP="00CE5BDE">
                  <w:pPr>
                    <w:spacing w:after="0" w:line="240" w:lineRule="auto"/>
                    <w:jc w:val="both"/>
                    <w:rPr>
                      <w:rFonts w:cstheme="minorHAnsi"/>
                    </w:rPr>
                  </w:pPr>
                  <w:r w:rsidRPr="005F59F6">
                    <w:rPr>
                      <w:rFonts w:cstheme="minorHAnsi"/>
                    </w:rPr>
                    <w:t>1</w:t>
                  </w:r>
                </w:p>
              </w:tc>
              <w:tc>
                <w:tcPr>
                  <w:tcW w:w="8805" w:type="dxa"/>
                </w:tcPr>
                <w:p w14:paraId="2227FB26" w14:textId="77777777" w:rsidR="00CE5BDE" w:rsidRPr="005F59F6" w:rsidRDefault="00C94A89" w:rsidP="00CE5BDE">
                  <w:pPr>
                    <w:spacing w:after="0" w:line="240" w:lineRule="auto"/>
                    <w:jc w:val="both"/>
                    <w:rPr>
                      <w:rFonts w:cstheme="minorHAnsi"/>
                    </w:rPr>
                  </w:pPr>
                  <w:r w:rsidRPr="005F59F6">
                    <w:rPr>
                      <w:rFonts w:cstheme="minorHAnsi"/>
                    </w:rPr>
                    <w:t xml:space="preserve">Create partnership to safeguard communities affected by renewable energy policies </w:t>
                  </w:r>
                </w:p>
              </w:tc>
            </w:tr>
          </w:tbl>
          <w:p w14:paraId="483AAB86" w14:textId="77777777" w:rsidR="00CE5BDE" w:rsidRPr="005F59F6" w:rsidRDefault="00CE5BDE" w:rsidP="00CE5BDE">
            <w:pPr>
              <w:spacing w:before="100" w:beforeAutospacing="1" w:after="100" w:afterAutospacing="1" w:line="240" w:lineRule="auto"/>
              <w:jc w:val="both"/>
              <w:rPr>
                <w:rFonts w:cstheme="minorHAnsi"/>
              </w:rPr>
            </w:pPr>
            <w:r w:rsidRPr="005F59F6">
              <w:rPr>
                <w:rFonts w:cstheme="minorHAnsi"/>
              </w:rPr>
              <w:t xml:space="preserve"> </w:t>
            </w:r>
            <w:r w:rsidRPr="005F59F6">
              <w:rPr>
                <w:rFonts w:cstheme="minorHAnsi"/>
                <w:shd w:val="clear" w:color="auto" w:fill="D5DCE4" w:themeFill="text2" w:themeFillTint="33"/>
              </w:rPr>
              <w:t>GQ5</w:t>
            </w:r>
            <w:r w:rsidRPr="005F59F6">
              <w:rPr>
                <w:rFonts w:cstheme="minorHAnsi"/>
              </w:rPr>
              <w:t xml:space="preserve"> –</w:t>
            </w:r>
          </w:p>
          <w:tbl>
            <w:tblPr>
              <w:tblStyle w:val="TableGrid"/>
              <w:tblW w:w="0" w:type="auto"/>
              <w:tblLook w:val="04A0" w:firstRow="1" w:lastRow="0" w:firstColumn="1" w:lastColumn="0" w:noHBand="0" w:noVBand="1"/>
            </w:tblPr>
            <w:tblGrid>
              <w:gridCol w:w="4306"/>
              <w:gridCol w:w="4926"/>
            </w:tblGrid>
            <w:tr w:rsidR="00CE5BDE" w:rsidRPr="005F59F6" w14:paraId="425AD44D" w14:textId="77777777" w:rsidTr="00981068">
              <w:tc>
                <w:tcPr>
                  <w:tcW w:w="4306" w:type="dxa"/>
                </w:tcPr>
                <w:p w14:paraId="0DD31251" w14:textId="77777777" w:rsidR="00CE5BDE" w:rsidRPr="005F59F6" w:rsidRDefault="00CE5BDE" w:rsidP="00CE5BDE">
                  <w:pPr>
                    <w:spacing w:before="100" w:beforeAutospacing="1" w:after="100" w:afterAutospacing="1" w:line="240" w:lineRule="auto"/>
                    <w:jc w:val="center"/>
                    <w:rPr>
                      <w:rFonts w:cstheme="minorHAnsi"/>
                      <w:b/>
                    </w:rPr>
                  </w:pPr>
                  <w:r w:rsidRPr="005F59F6">
                    <w:rPr>
                      <w:rFonts w:cstheme="minorHAnsi"/>
                      <w:b/>
                    </w:rPr>
                    <w:t>Metrics</w:t>
                  </w:r>
                </w:p>
              </w:tc>
              <w:tc>
                <w:tcPr>
                  <w:tcW w:w="4926" w:type="dxa"/>
                </w:tcPr>
                <w:p w14:paraId="757270B5" w14:textId="77777777" w:rsidR="00CE5BDE" w:rsidRPr="005F59F6" w:rsidRDefault="00CE5BDE" w:rsidP="00CE5BDE">
                  <w:pPr>
                    <w:spacing w:before="100" w:beforeAutospacing="1" w:after="100" w:afterAutospacing="1" w:line="240" w:lineRule="auto"/>
                    <w:jc w:val="center"/>
                    <w:rPr>
                      <w:rFonts w:cstheme="minorHAnsi"/>
                      <w:b/>
                    </w:rPr>
                  </w:pPr>
                  <w:r w:rsidRPr="005F59F6">
                    <w:rPr>
                      <w:rFonts w:cstheme="minorHAnsi"/>
                      <w:b/>
                    </w:rPr>
                    <w:t>Indicators</w:t>
                  </w:r>
                </w:p>
              </w:tc>
            </w:tr>
            <w:tr w:rsidR="00CE5BDE" w:rsidRPr="005F59F6" w14:paraId="24EA490A" w14:textId="77777777" w:rsidTr="00981068">
              <w:tc>
                <w:tcPr>
                  <w:tcW w:w="4306" w:type="dxa"/>
                </w:tcPr>
                <w:p w14:paraId="318F7440" w14:textId="77777777" w:rsidR="00CE5BDE" w:rsidRPr="005F59F6" w:rsidRDefault="00CE5BDE" w:rsidP="00CE5BDE">
                  <w:pPr>
                    <w:spacing w:before="100" w:beforeAutospacing="1" w:after="100" w:afterAutospacing="1" w:line="240" w:lineRule="auto"/>
                    <w:jc w:val="both"/>
                    <w:rPr>
                      <w:rFonts w:cstheme="minorHAnsi"/>
                    </w:rPr>
                  </w:pPr>
                </w:p>
              </w:tc>
              <w:tc>
                <w:tcPr>
                  <w:tcW w:w="4926" w:type="dxa"/>
                </w:tcPr>
                <w:p w14:paraId="676B92C4" w14:textId="77777777" w:rsidR="00CE5BDE" w:rsidRPr="005F59F6" w:rsidRDefault="00C94A89" w:rsidP="00CE5BDE">
                  <w:pPr>
                    <w:spacing w:before="100" w:beforeAutospacing="1" w:after="100" w:afterAutospacing="1" w:line="240" w:lineRule="auto"/>
                    <w:jc w:val="both"/>
                    <w:rPr>
                      <w:rFonts w:cstheme="minorHAnsi"/>
                    </w:rPr>
                  </w:pPr>
                  <w:r w:rsidRPr="005F59F6">
                    <w:rPr>
                      <w:rFonts w:cstheme="minorHAnsi"/>
                    </w:rPr>
                    <w:t xml:space="preserve">Difference in forest cover change, change in haphazard waste disposal, difference in vector borne diseases </w:t>
                  </w:r>
                </w:p>
              </w:tc>
            </w:tr>
            <w:tr w:rsidR="00CE5BDE" w:rsidRPr="005F59F6" w14:paraId="610B3309" w14:textId="77777777" w:rsidTr="00981068">
              <w:tc>
                <w:tcPr>
                  <w:tcW w:w="4306" w:type="dxa"/>
                </w:tcPr>
                <w:p w14:paraId="4B00C452" w14:textId="77777777" w:rsidR="00CE5BDE" w:rsidRPr="005F59F6" w:rsidRDefault="00CE5BDE" w:rsidP="00CE5BDE">
                  <w:pPr>
                    <w:spacing w:before="100" w:beforeAutospacing="1" w:after="100" w:afterAutospacing="1" w:line="240" w:lineRule="auto"/>
                    <w:jc w:val="both"/>
                    <w:rPr>
                      <w:rFonts w:cstheme="minorHAnsi"/>
                    </w:rPr>
                  </w:pPr>
                </w:p>
              </w:tc>
              <w:tc>
                <w:tcPr>
                  <w:tcW w:w="4926" w:type="dxa"/>
                </w:tcPr>
                <w:p w14:paraId="777866C3" w14:textId="77777777" w:rsidR="00CE5BDE" w:rsidRPr="005F59F6" w:rsidRDefault="00C94A89" w:rsidP="00CE5BDE">
                  <w:pPr>
                    <w:spacing w:before="100" w:beforeAutospacing="1" w:after="100" w:afterAutospacing="1" w:line="240" w:lineRule="auto"/>
                    <w:jc w:val="both"/>
                    <w:rPr>
                      <w:rFonts w:cstheme="minorHAnsi"/>
                    </w:rPr>
                  </w:pPr>
                  <w:r w:rsidRPr="005F59F6">
                    <w:rPr>
                      <w:rFonts w:cstheme="minorHAnsi"/>
                    </w:rPr>
                    <w:t xml:space="preserve">Change in system productivity </w:t>
                  </w:r>
                </w:p>
              </w:tc>
            </w:tr>
          </w:tbl>
          <w:p w14:paraId="05B1C534" w14:textId="77777777" w:rsidR="00CE5BDE" w:rsidRPr="005F59F6" w:rsidRDefault="00CF24C2" w:rsidP="00CE5BDE">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Meeting specific question</w:t>
            </w:r>
            <w:r w:rsidR="00CE5BDE" w:rsidRPr="005F59F6">
              <w:rPr>
                <w:rFonts w:cstheme="minorHAnsi"/>
              </w:rPr>
              <w:t xml:space="preserve"> –</w:t>
            </w:r>
          </w:p>
          <w:tbl>
            <w:tblPr>
              <w:tblStyle w:val="TableGrid"/>
              <w:tblW w:w="0" w:type="auto"/>
              <w:tblLook w:val="04A0" w:firstRow="1" w:lastRow="0" w:firstColumn="1" w:lastColumn="0" w:noHBand="0" w:noVBand="1"/>
            </w:tblPr>
            <w:tblGrid>
              <w:gridCol w:w="427"/>
              <w:gridCol w:w="8805"/>
            </w:tblGrid>
            <w:tr w:rsidR="00CE5BDE" w:rsidRPr="005F59F6" w14:paraId="2C5F90AE" w14:textId="77777777" w:rsidTr="007A1631">
              <w:tc>
                <w:tcPr>
                  <w:tcW w:w="9232" w:type="dxa"/>
                  <w:gridSpan w:val="2"/>
                </w:tcPr>
                <w:p w14:paraId="0FE702B5" w14:textId="77777777" w:rsidR="00CE5BDE" w:rsidRPr="005F59F6" w:rsidRDefault="00CE5BDE" w:rsidP="00CE5BDE">
                  <w:pPr>
                    <w:spacing w:after="0" w:line="240" w:lineRule="auto"/>
                    <w:jc w:val="center"/>
                    <w:rPr>
                      <w:rFonts w:cstheme="minorHAnsi"/>
                      <w:b/>
                    </w:rPr>
                  </w:pPr>
                  <w:r w:rsidRPr="005F59F6">
                    <w:rPr>
                      <w:rFonts w:cstheme="minorHAnsi"/>
                      <w:b/>
                    </w:rPr>
                    <w:t>What kind of follow-up activities would you like to see?</w:t>
                  </w:r>
                </w:p>
              </w:tc>
            </w:tr>
            <w:tr w:rsidR="00CE5BDE" w:rsidRPr="005F59F6" w14:paraId="1DB87F15" w14:textId="77777777" w:rsidTr="007A1631">
              <w:tc>
                <w:tcPr>
                  <w:tcW w:w="427" w:type="dxa"/>
                </w:tcPr>
                <w:p w14:paraId="693E1C27" w14:textId="77777777" w:rsidR="00CE5BDE" w:rsidRPr="005F59F6" w:rsidRDefault="00CE5BDE" w:rsidP="00CE5BDE">
                  <w:pPr>
                    <w:spacing w:after="0" w:line="240" w:lineRule="auto"/>
                    <w:jc w:val="both"/>
                    <w:rPr>
                      <w:rFonts w:cstheme="minorHAnsi"/>
                    </w:rPr>
                  </w:pPr>
                  <w:r w:rsidRPr="005F59F6">
                    <w:rPr>
                      <w:rFonts w:cstheme="minorHAnsi"/>
                    </w:rPr>
                    <w:t>1</w:t>
                  </w:r>
                </w:p>
              </w:tc>
              <w:tc>
                <w:tcPr>
                  <w:tcW w:w="8805" w:type="dxa"/>
                </w:tcPr>
                <w:p w14:paraId="0ECB062C" w14:textId="77777777" w:rsidR="00CE5BDE" w:rsidRPr="005F59F6" w:rsidRDefault="00C94A89" w:rsidP="00CE5BDE">
                  <w:pPr>
                    <w:spacing w:after="0" w:line="240" w:lineRule="auto"/>
                    <w:jc w:val="both"/>
                    <w:rPr>
                      <w:rFonts w:cstheme="minorHAnsi"/>
                    </w:rPr>
                  </w:pPr>
                  <w:r w:rsidRPr="005F59F6">
                    <w:rPr>
                      <w:rFonts w:cstheme="minorHAnsi"/>
                    </w:rPr>
                    <w:t xml:space="preserve">Sharing of best practices in solving common environmental issues </w:t>
                  </w:r>
                </w:p>
              </w:tc>
            </w:tr>
            <w:tr w:rsidR="00CE5BDE" w:rsidRPr="005F59F6" w14:paraId="25494A1D" w14:textId="77777777" w:rsidTr="007A1631">
              <w:tc>
                <w:tcPr>
                  <w:tcW w:w="427" w:type="dxa"/>
                </w:tcPr>
                <w:p w14:paraId="49F00BD7" w14:textId="77777777" w:rsidR="00CE5BDE" w:rsidRPr="005F59F6" w:rsidRDefault="00CE5BDE" w:rsidP="00CE5BDE">
                  <w:pPr>
                    <w:spacing w:after="0" w:line="240" w:lineRule="auto"/>
                    <w:jc w:val="both"/>
                    <w:rPr>
                      <w:rFonts w:cstheme="minorHAnsi"/>
                    </w:rPr>
                  </w:pPr>
                  <w:r w:rsidRPr="005F59F6">
                    <w:rPr>
                      <w:rFonts w:cstheme="minorHAnsi"/>
                    </w:rPr>
                    <w:t>2</w:t>
                  </w:r>
                </w:p>
              </w:tc>
              <w:tc>
                <w:tcPr>
                  <w:tcW w:w="8805" w:type="dxa"/>
                </w:tcPr>
                <w:p w14:paraId="19030E53" w14:textId="77777777" w:rsidR="00CE5BDE" w:rsidRPr="005F59F6" w:rsidRDefault="00C94A89" w:rsidP="00CE5BDE">
                  <w:pPr>
                    <w:spacing w:after="0" w:line="240" w:lineRule="auto"/>
                    <w:jc w:val="both"/>
                    <w:rPr>
                      <w:rFonts w:cstheme="minorHAnsi"/>
                    </w:rPr>
                  </w:pPr>
                  <w:r w:rsidRPr="005F59F6">
                    <w:rPr>
                      <w:rFonts w:cstheme="minorHAnsi"/>
                    </w:rPr>
                    <w:t xml:space="preserve">Technology transfer related to solutions </w:t>
                  </w:r>
                  <w:r w:rsidR="00D10EAA">
                    <w:rPr>
                      <w:rFonts w:cstheme="minorHAnsi"/>
                    </w:rPr>
                    <w:t xml:space="preserve">in addressing common environmental issues </w:t>
                  </w:r>
                </w:p>
              </w:tc>
            </w:tr>
          </w:tbl>
          <w:p w14:paraId="07AD0AB6" w14:textId="77777777" w:rsidR="0084773A" w:rsidRDefault="0084773A" w:rsidP="0084773A">
            <w:pPr>
              <w:spacing w:before="100" w:beforeAutospacing="1" w:after="100" w:afterAutospacing="1" w:line="240" w:lineRule="auto"/>
              <w:jc w:val="both"/>
              <w:rPr>
                <w:b/>
              </w:rPr>
            </w:pPr>
            <w:r w:rsidRPr="0084773A">
              <w:rPr>
                <w:b/>
              </w:rPr>
              <w:t>Overall Suggestion:</w:t>
            </w:r>
          </w:p>
          <w:p w14:paraId="1480A93C" w14:textId="77777777" w:rsidR="0084773A" w:rsidRPr="0084773A" w:rsidRDefault="0084773A" w:rsidP="0084773A">
            <w:pPr>
              <w:spacing w:after="0" w:line="240" w:lineRule="auto"/>
              <w:jc w:val="both"/>
              <w:rPr>
                <w:b/>
              </w:rPr>
            </w:pPr>
            <w:r>
              <w:t xml:space="preserve">A participant suggested to obtain the knowledge of the local professionals in the agriculture sector to get insight on more sustainable mechanisms and an efficient implementation strategy when addressing environmental challenges. </w:t>
            </w:r>
          </w:p>
          <w:p w14:paraId="26E9105B" w14:textId="77777777" w:rsidR="00300923" w:rsidRPr="005F59F6" w:rsidRDefault="00300923" w:rsidP="0084773A">
            <w:pPr>
              <w:shd w:val="clear" w:color="auto" w:fill="B4C6E7" w:themeFill="accent1" w:themeFillTint="66"/>
              <w:spacing w:before="100" w:beforeAutospacing="1" w:after="100" w:afterAutospacing="1" w:line="240" w:lineRule="auto"/>
              <w:jc w:val="both"/>
              <w:rPr>
                <w:rFonts w:cstheme="minorHAnsi"/>
              </w:rPr>
            </w:pPr>
            <w:r w:rsidRPr="005F59F6">
              <w:rPr>
                <w:rFonts w:cstheme="minorHAnsi"/>
              </w:rPr>
              <w:t>Leadership Dialogue 3:</w:t>
            </w:r>
            <w:r w:rsidR="00995FDC" w:rsidRPr="005F59F6">
              <w:rPr>
                <w:rFonts w:cstheme="minorHAnsi"/>
              </w:rPr>
              <w:t xml:space="preserve"> Accelerating the implementation of the environmental dimension of sustainable development in the context of the decade of action and delivery for sustainable development</w:t>
            </w:r>
            <w:r w:rsidRPr="005F59F6">
              <w:rPr>
                <w:rFonts w:cstheme="minorHAnsi"/>
              </w:rPr>
              <w:t xml:space="preserve">– (assigned to </w:t>
            </w:r>
            <w:r w:rsidR="00995FDC" w:rsidRPr="005F59F6">
              <w:rPr>
                <w:rFonts w:cstheme="minorHAnsi"/>
              </w:rPr>
              <w:t>Group 3</w:t>
            </w:r>
            <w:r w:rsidRPr="005F59F6">
              <w:rPr>
                <w:rFonts w:cstheme="minorHAnsi"/>
              </w:rPr>
              <w:t>)</w:t>
            </w:r>
          </w:p>
          <w:p w14:paraId="56253751" w14:textId="77777777" w:rsidR="00620CFE" w:rsidRPr="005F59F6" w:rsidRDefault="00620CFE" w:rsidP="00620CFE">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GQ1</w:t>
            </w:r>
            <w:r w:rsidRPr="005F59F6">
              <w:rPr>
                <w:rFonts w:cstheme="minorHAnsi"/>
              </w:rPr>
              <w:t xml:space="preserve"> - </w:t>
            </w:r>
          </w:p>
          <w:tbl>
            <w:tblPr>
              <w:tblStyle w:val="TableGrid"/>
              <w:tblW w:w="0" w:type="auto"/>
              <w:tblLook w:val="04A0" w:firstRow="1" w:lastRow="0" w:firstColumn="1" w:lastColumn="0" w:noHBand="0" w:noVBand="1"/>
            </w:tblPr>
            <w:tblGrid>
              <w:gridCol w:w="328"/>
              <w:gridCol w:w="8904"/>
            </w:tblGrid>
            <w:tr w:rsidR="00620CFE" w:rsidRPr="005F59F6" w14:paraId="1CB331C6" w14:textId="77777777" w:rsidTr="00603732">
              <w:tc>
                <w:tcPr>
                  <w:tcW w:w="319" w:type="dxa"/>
                </w:tcPr>
                <w:p w14:paraId="6CC80A78" w14:textId="77777777" w:rsidR="00620CFE" w:rsidRPr="005F59F6" w:rsidRDefault="00620CFE" w:rsidP="0038318A">
                  <w:pPr>
                    <w:spacing w:before="100" w:beforeAutospacing="1" w:after="100" w:afterAutospacing="1" w:line="240" w:lineRule="auto"/>
                    <w:jc w:val="both"/>
                    <w:rPr>
                      <w:rFonts w:cstheme="minorHAnsi"/>
                    </w:rPr>
                  </w:pPr>
                </w:p>
              </w:tc>
              <w:tc>
                <w:tcPr>
                  <w:tcW w:w="9287" w:type="dxa"/>
                </w:tcPr>
                <w:p w14:paraId="51469AF3" w14:textId="77777777" w:rsidR="00620CFE" w:rsidRPr="005F59F6" w:rsidRDefault="00620CFE" w:rsidP="0038318A">
                  <w:pPr>
                    <w:spacing w:before="100" w:beforeAutospacing="1" w:after="100" w:afterAutospacing="1" w:line="240" w:lineRule="auto"/>
                    <w:jc w:val="center"/>
                    <w:rPr>
                      <w:rFonts w:cstheme="minorHAnsi"/>
                      <w:b/>
                    </w:rPr>
                  </w:pPr>
                  <w:r w:rsidRPr="005F59F6">
                    <w:rPr>
                      <w:rFonts w:cstheme="minorHAnsi"/>
                      <w:b/>
                    </w:rPr>
                    <w:t>What are the biggest challenges?</w:t>
                  </w:r>
                </w:p>
              </w:tc>
            </w:tr>
            <w:tr w:rsidR="00620CFE" w:rsidRPr="005F59F6" w14:paraId="2B648E6D" w14:textId="77777777" w:rsidTr="00603732">
              <w:tc>
                <w:tcPr>
                  <w:tcW w:w="319" w:type="dxa"/>
                </w:tcPr>
                <w:p w14:paraId="21893613" w14:textId="77777777" w:rsidR="00620CFE" w:rsidRPr="005F59F6" w:rsidRDefault="00620CFE" w:rsidP="0038318A">
                  <w:pPr>
                    <w:spacing w:before="100" w:beforeAutospacing="1" w:after="100" w:afterAutospacing="1" w:line="240" w:lineRule="auto"/>
                    <w:jc w:val="center"/>
                    <w:rPr>
                      <w:rFonts w:cstheme="minorHAnsi"/>
                    </w:rPr>
                  </w:pPr>
                  <w:r w:rsidRPr="005F59F6">
                    <w:rPr>
                      <w:rFonts w:cstheme="minorHAnsi"/>
                    </w:rPr>
                    <w:t>1</w:t>
                  </w:r>
                </w:p>
              </w:tc>
              <w:tc>
                <w:tcPr>
                  <w:tcW w:w="9287" w:type="dxa"/>
                </w:tcPr>
                <w:p w14:paraId="27EC32C6" w14:textId="77777777" w:rsidR="00620CFE" w:rsidRPr="005F59F6" w:rsidRDefault="00603732" w:rsidP="0038318A">
                  <w:pPr>
                    <w:spacing w:before="100" w:beforeAutospacing="1" w:after="100" w:afterAutospacing="1" w:line="240" w:lineRule="auto"/>
                    <w:jc w:val="both"/>
                    <w:rPr>
                      <w:rFonts w:cstheme="minorHAnsi"/>
                    </w:rPr>
                  </w:pPr>
                  <w:proofErr w:type="spellStart"/>
                  <w:r>
                    <w:rPr>
                      <w:rFonts w:ascii="Nirmala UI" w:hAnsi="Nirmala UI" w:cs="Nirmala UI"/>
                    </w:rPr>
                    <w:t>සියලු</w:t>
                  </w:r>
                  <w:proofErr w:type="spellEnd"/>
                  <w:r>
                    <w:rPr>
                      <w:rFonts w:ascii="Nirmala UI" w:hAnsi="Nirmala UI" w:cs="Nirmala UI"/>
                    </w:rPr>
                    <w:t xml:space="preserve"> </w:t>
                  </w:r>
                  <w:proofErr w:type="spellStart"/>
                  <w:r>
                    <w:rPr>
                      <w:rFonts w:ascii="Nirmala UI" w:hAnsi="Nirmala UI" w:cs="Nirmala UI"/>
                    </w:rPr>
                    <w:t>පාර්ශ්වයන්ගේ</w:t>
                  </w:r>
                  <w:proofErr w:type="spellEnd"/>
                  <w:r>
                    <w:rPr>
                      <w:rFonts w:ascii="Nirmala UI" w:hAnsi="Nirmala UI" w:cs="Nirmala UI"/>
                    </w:rPr>
                    <w:t xml:space="preserve"> </w:t>
                  </w:r>
                  <w:proofErr w:type="spellStart"/>
                  <w:r>
                    <w:rPr>
                      <w:rFonts w:ascii="Nirmala UI" w:hAnsi="Nirmala UI" w:cs="Nirmala UI"/>
                    </w:rPr>
                    <w:t>ඇති</w:t>
                  </w:r>
                  <w:proofErr w:type="spellEnd"/>
                  <w:r>
                    <w:rPr>
                      <w:rFonts w:ascii="Nirmala UI" w:hAnsi="Nirmala UI" w:cs="Nirmala UI"/>
                    </w:rPr>
                    <w:t xml:space="preserve"> </w:t>
                  </w:r>
                  <w:proofErr w:type="spellStart"/>
                  <w:r>
                    <w:rPr>
                      <w:rFonts w:ascii="Nirmala UI" w:hAnsi="Nirmala UI" w:cs="Nirmala UI"/>
                    </w:rPr>
                    <w:t>දැනුගේ</w:t>
                  </w:r>
                  <w:proofErr w:type="spellEnd"/>
                  <w:r>
                    <w:t xml:space="preserve">, </w:t>
                  </w:r>
                  <w:proofErr w:type="spellStart"/>
                  <w:r>
                    <w:rPr>
                      <w:rFonts w:ascii="Nirmala UI" w:hAnsi="Nirmala UI" w:cs="Nirmala UI"/>
                    </w:rPr>
                    <w:t>කැපවීගේ</w:t>
                  </w:r>
                  <w:proofErr w:type="spellEnd"/>
                  <w:r>
                    <w:t xml:space="preserve">, </w:t>
                  </w:r>
                  <w:proofErr w:type="spellStart"/>
                  <w:r>
                    <w:rPr>
                      <w:rFonts w:ascii="Nirmala UI" w:hAnsi="Nirmala UI" w:cs="Nirmala UI"/>
                    </w:rPr>
                    <w:t>සහ</w:t>
                  </w:r>
                  <w:proofErr w:type="spellEnd"/>
                  <w:r>
                    <w:rPr>
                      <w:rFonts w:ascii="Nirmala UI" w:hAnsi="Nirmala UI" w:cs="Nirmala UI"/>
                    </w:rPr>
                    <w:t xml:space="preserve"> </w:t>
                  </w:r>
                  <w:proofErr w:type="spellStart"/>
                  <w:r>
                    <w:rPr>
                      <w:rFonts w:ascii="Nirmala UI" w:hAnsi="Nirmala UI" w:cs="Nirmala UI"/>
                    </w:rPr>
                    <w:t>සුභවාදී</w:t>
                  </w:r>
                  <w:proofErr w:type="spellEnd"/>
                  <w:r>
                    <w:rPr>
                      <w:rFonts w:ascii="Nirmala UI" w:hAnsi="Nirmala UI" w:cs="Nirmala UI"/>
                    </w:rPr>
                    <w:t xml:space="preserve"> </w:t>
                  </w:r>
                  <w:proofErr w:type="spellStart"/>
                  <w:r>
                    <w:rPr>
                      <w:rFonts w:ascii="Nirmala UI" w:hAnsi="Nirmala UI" w:cs="Nirmala UI"/>
                    </w:rPr>
                    <w:t>ආකල්ප</w:t>
                  </w:r>
                  <w:proofErr w:type="spellEnd"/>
                  <w:r>
                    <w:rPr>
                      <w:rFonts w:ascii="Nirmala UI" w:hAnsi="Nirmala UI" w:cs="Nirmala UI"/>
                    </w:rPr>
                    <w:t xml:space="preserve"> </w:t>
                  </w:r>
                  <w:proofErr w:type="spellStart"/>
                  <w:r>
                    <w:rPr>
                      <w:rFonts w:ascii="Nirmala UI" w:hAnsi="Nirmala UI" w:cs="Nirmala UI"/>
                    </w:rPr>
                    <w:t>වල</w:t>
                  </w:r>
                  <w:proofErr w:type="spellEnd"/>
                  <w:r>
                    <w:rPr>
                      <w:rFonts w:ascii="Nirmala UI" w:hAnsi="Nirmala UI" w:cs="Nirmala UI"/>
                    </w:rPr>
                    <w:t xml:space="preserve"> </w:t>
                  </w:r>
                  <w:proofErr w:type="spellStart"/>
                  <w:r>
                    <w:rPr>
                      <w:rFonts w:ascii="Nirmala UI" w:hAnsi="Nirmala UI" w:cs="Nirmala UI"/>
                    </w:rPr>
                    <w:t>අඩු</w:t>
                  </w:r>
                  <w:proofErr w:type="spellEnd"/>
                  <w:r>
                    <w:rPr>
                      <w:rFonts w:ascii="Nirmala UI" w:hAnsi="Nirmala UI" w:cs="Nirmala UI"/>
                    </w:rPr>
                    <w:t xml:space="preserve"> </w:t>
                  </w:r>
                  <w:proofErr w:type="spellStart"/>
                  <w:r>
                    <w:rPr>
                      <w:rFonts w:ascii="Nirmala UI" w:hAnsi="Nirmala UI" w:cs="Nirmala UI"/>
                    </w:rPr>
                    <w:t>කම</w:t>
                  </w:r>
                  <w:proofErr w:type="spellEnd"/>
                </w:p>
              </w:tc>
            </w:tr>
            <w:tr w:rsidR="00620CFE" w:rsidRPr="005F59F6" w14:paraId="382E2838" w14:textId="77777777" w:rsidTr="00603732">
              <w:tc>
                <w:tcPr>
                  <w:tcW w:w="319" w:type="dxa"/>
                </w:tcPr>
                <w:p w14:paraId="4BB8C3CA" w14:textId="77777777" w:rsidR="00620CFE" w:rsidRPr="005F59F6" w:rsidRDefault="00620CFE" w:rsidP="0038318A">
                  <w:pPr>
                    <w:spacing w:before="100" w:beforeAutospacing="1" w:after="100" w:afterAutospacing="1" w:line="240" w:lineRule="auto"/>
                    <w:jc w:val="center"/>
                    <w:rPr>
                      <w:rFonts w:cstheme="minorHAnsi"/>
                    </w:rPr>
                  </w:pPr>
                  <w:r w:rsidRPr="005F59F6">
                    <w:rPr>
                      <w:rFonts w:cstheme="minorHAnsi"/>
                    </w:rPr>
                    <w:t>2</w:t>
                  </w:r>
                </w:p>
              </w:tc>
              <w:tc>
                <w:tcPr>
                  <w:tcW w:w="9287" w:type="dxa"/>
                </w:tcPr>
                <w:p w14:paraId="0A3BEE35" w14:textId="77777777" w:rsidR="00620CFE" w:rsidRPr="005F59F6" w:rsidRDefault="00C02327" w:rsidP="0038318A">
                  <w:pPr>
                    <w:spacing w:before="100" w:beforeAutospacing="1" w:after="100" w:afterAutospacing="1" w:line="240" w:lineRule="auto"/>
                    <w:jc w:val="both"/>
                    <w:rPr>
                      <w:rFonts w:cstheme="minorHAnsi"/>
                    </w:rPr>
                  </w:pPr>
                  <w:r w:rsidRPr="005F59F6">
                    <w:rPr>
                      <w:rFonts w:cstheme="minorHAnsi"/>
                    </w:rPr>
                    <w:t xml:space="preserve">Absence of proper allocation of responsibilities across divisions/subjects/relevant authorities </w:t>
                  </w:r>
                </w:p>
              </w:tc>
            </w:tr>
            <w:tr w:rsidR="00620CFE" w:rsidRPr="005F59F6" w14:paraId="11BF3DC1" w14:textId="77777777" w:rsidTr="00603732">
              <w:tc>
                <w:tcPr>
                  <w:tcW w:w="319" w:type="dxa"/>
                </w:tcPr>
                <w:p w14:paraId="5DC9B253" w14:textId="77777777" w:rsidR="00620CFE" w:rsidRPr="005F59F6" w:rsidRDefault="00620CFE" w:rsidP="0038318A">
                  <w:pPr>
                    <w:spacing w:before="100" w:beforeAutospacing="1" w:after="100" w:afterAutospacing="1" w:line="240" w:lineRule="auto"/>
                    <w:jc w:val="center"/>
                    <w:rPr>
                      <w:rFonts w:cstheme="minorHAnsi"/>
                    </w:rPr>
                  </w:pPr>
                  <w:r w:rsidRPr="005F59F6">
                    <w:rPr>
                      <w:rFonts w:cstheme="minorHAnsi"/>
                    </w:rPr>
                    <w:t>3</w:t>
                  </w:r>
                </w:p>
              </w:tc>
              <w:tc>
                <w:tcPr>
                  <w:tcW w:w="8842" w:type="dxa"/>
                </w:tcPr>
                <w:p w14:paraId="1DCB0D05" w14:textId="77777777" w:rsidR="00620CFE" w:rsidRPr="005F59F6" w:rsidRDefault="00603732" w:rsidP="00603732">
                  <w:pPr>
                    <w:spacing w:before="100" w:beforeAutospacing="1" w:after="100" w:afterAutospacing="1" w:line="240" w:lineRule="auto"/>
                    <w:rPr>
                      <w:rFonts w:cstheme="minorHAnsi"/>
                    </w:rPr>
                  </w:pPr>
                  <w:proofErr w:type="spellStart"/>
                  <w:r>
                    <w:rPr>
                      <w:rFonts w:ascii="Nirmala UI" w:hAnsi="Nirmala UI" w:cs="Nirmala UI"/>
                    </w:rPr>
                    <w:t>සහභාගිත්ව</w:t>
                  </w:r>
                  <w:proofErr w:type="spellEnd"/>
                  <w:r>
                    <w:rPr>
                      <w:rFonts w:ascii="Nirmala UI" w:hAnsi="Nirmala UI" w:cs="Nirmala UI"/>
                    </w:rPr>
                    <w:t xml:space="preserve"> </w:t>
                  </w:r>
                  <w:proofErr w:type="spellStart"/>
                  <w:r>
                    <w:rPr>
                      <w:rFonts w:ascii="Nirmala UI" w:hAnsi="Nirmala UI" w:cs="Nirmala UI"/>
                    </w:rPr>
                    <w:t>කළමනාකරණය</w:t>
                  </w:r>
                  <w:proofErr w:type="spellEnd"/>
                  <w:r>
                    <w:rPr>
                      <w:rFonts w:ascii="Nirmala UI" w:hAnsi="Nirmala UI" w:cs="Nirmala UI"/>
                    </w:rPr>
                    <w:t xml:space="preserve"> </w:t>
                  </w:r>
                  <w:r>
                    <w:t>(</w:t>
                  </w:r>
                  <w:proofErr w:type="spellStart"/>
                  <w:r>
                    <w:rPr>
                      <w:rFonts w:ascii="Nirmala UI" w:hAnsi="Nirmala UI" w:cs="Nirmala UI"/>
                    </w:rPr>
                    <w:t>ප්රතිපත්ති</w:t>
                  </w:r>
                  <w:proofErr w:type="spellEnd"/>
                  <w:r>
                    <w:rPr>
                      <w:rFonts w:ascii="Nirmala UI" w:hAnsi="Nirmala UI" w:cs="Nirmala UI"/>
                    </w:rPr>
                    <w:t xml:space="preserve"> </w:t>
                  </w:r>
                  <w:proofErr w:type="spellStart"/>
                  <w:r>
                    <w:rPr>
                      <w:rFonts w:ascii="Nirmala UI" w:hAnsi="Nirmala UI" w:cs="Nirmala UI"/>
                    </w:rPr>
                    <w:t>නිර්ශමාණය</w:t>
                  </w:r>
                  <w:proofErr w:type="spellEnd"/>
                  <w:r>
                    <w:rPr>
                      <w:rFonts w:ascii="Nirmala UI" w:hAnsi="Nirmala UI" w:cs="Nirmala UI"/>
                    </w:rPr>
                    <w:t xml:space="preserve"> </w:t>
                  </w:r>
                  <w:proofErr w:type="spellStart"/>
                  <w:r>
                    <w:rPr>
                      <w:rFonts w:ascii="Nirmala UI" w:hAnsi="Nirmala UI" w:cs="Nirmala UI"/>
                    </w:rPr>
                    <w:t>කිරීගේදී</w:t>
                  </w:r>
                  <w:proofErr w:type="spellEnd"/>
                  <w:r>
                    <w:rPr>
                      <w:rFonts w:ascii="Nirmala UI" w:hAnsi="Nirmala UI" w:cs="Nirmala UI"/>
                    </w:rPr>
                    <w:t xml:space="preserve"> </w:t>
                  </w:r>
                  <w:proofErr w:type="spellStart"/>
                  <w:r>
                    <w:rPr>
                      <w:rFonts w:ascii="Nirmala UI" w:hAnsi="Nirmala UI" w:cs="Nirmala UI"/>
                    </w:rPr>
                    <w:t>සියලු</w:t>
                  </w:r>
                  <w:proofErr w:type="spellEnd"/>
                  <w:r>
                    <w:rPr>
                      <w:rFonts w:ascii="Nirmala UI" w:hAnsi="Nirmala UI" w:cs="Nirmala UI"/>
                    </w:rPr>
                    <w:t xml:space="preserve"> </w:t>
                  </w:r>
                  <w:proofErr w:type="spellStart"/>
                  <w:r>
                    <w:rPr>
                      <w:rFonts w:ascii="Nirmala UI" w:hAnsi="Nirmala UI" w:cs="Nirmala UI"/>
                    </w:rPr>
                    <w:t>ගදනාගේ</w:t>
                  </w:r>
                  <w:proofErr w:type="spellEnd"/>
                  <w:r>
                    <w:rPr>
                      <w:rFonts w:ascii="Nirmala UI" w:hAnsi="Nirmala UI" w:cs="Nirmala UI"/>
                    </w:rPr>
                    <w:t xml:space="preserve"> </w:t>
                  </w:r>
                  <w:proofErr w:type="spellStart"/>
                  <w:r>
                    <w:rPr>
                      <w:rFonts w:ascii="Nirmala UI" w:hAnsi="Nirmala UI" w:cs="Nirmala UI"/>
                    </w:rPr>
                    <w:t>සහභාගිතවය</w:t>
                  </w:r>
                  <w:proofErr w:type="spellEnd"/>
                  <w:r>
                    <w:rPr>
                      <w:rFonts w:ascii="Nirmala UI" w:hAnsi="Nirmala UI" w:cs="Nirmala UI"/>
                    </w:rPr>
                    <w:t xml:space="preserve"> </w:t>
                  </w:r>
                  <w:proofErr w:type="spellStart"/>
                  <w:r>
                    <w:rPr>
                      <w:rFonts w:ascii="Nirmala UI" w:hAnsi="Nirmala UI" w:cs="Nirmala UI"/>
                    </w:rPr>
                    <w:t>ගනාමැති</w:t>
                  </w:r>
                  <w:proofErr w:type="spellEnd"/>
                  <w:r>
                    <w:rPr>
                      <w:rFonts w:ascii="Nirmala UI" w:hAnsi="Nirmala UI" w:cs="Nirmala UI"/>
                    </w:rPr>
                    <w:t xml:space="preserve"> </w:t>
                  </w:r>
                  <w:proofErr w:type="spellStart"/>
                  <w:r>
                    <w:rPr>
                      <w:rFonts w:ascii="Nirmala UI" w:hAnsi="Nirmala UI" w:cs="Nirmala UI"/>
                    </w:rPr>
                    <w:t>වීම</w:t>
                  </w:r>
                  <w:proofErr w:type="spellEnd"/>
                  <w:r>
                    <w:t>)</w:t>
                  </w:r>
                </w:p>
              </w:tc>
            </w:tr>
            <w:tr w:rsidR="00620CFE" w:rsidRPr="005F59F6" w14:paraId="0FC9B076" w14:textId="77777777" w:rsidTr="00603732">
              <w:tc>
                <w:tcPr>
                  <w:tcW w:w="319" w:type="dxa"/>
                </w:tcPr>
                <w:p w14:paraId="70B0CCC8" w14:textId="77777777" w:rsidR="00620CFE" w:rsidRPr="005F59F6" w:rsidRDefault="00620CFE" w:rsidP="0038318A">
                  <w:pPr>
                    <w:spacing w:before="100" w:beforeAutospacing="1" w:after="100" w:afterAutospacing="1" w:line="240" w:lineRule="auto"/>
                    <w:jc w:val="center"/>
                    <w:rPr>
                      <w:rFonts w:cstheme="minorHAnsi"/>
                    </w:rPr>
                  </w:pPr>
                  <w:r w:rsidRPr="005F59F6">
                    <w:rPr>
                      <w:rFonts w:cstheme="minorHAnsi"/>
                    </w:rPr>
                    <w:t>4</w:t>
                  </w:r>
                </w:p>
              </w:tc>
              <w:tc>
                <w:tcPr>
                  <w:tcW w:w="9287" w:type="dxa"/>
                </w:tcPr>
                <w:p w14:paraId="49AD1349" w14:textId="77777777" w:rsidR="00620CFE" w:rsidRPr="005F59F6" w:rsidRDefault="00C02327" w:rsidP="0038318A">
                  <w:pPr>
                    <w:spacing w:before="100" w:beforeAutospacing="1" w:after="100" w:afterAutospacing="1" w:line="240" w:lineRule="auto"/>
                    <w:jc w:val="both"/>
                    <w:rPr>
                      <w:rFonts w:cstheme="minorHAnsi"/>
                    </w:rPr>
                  </w:pPr>
                  <w:r w:rsidRPr="005F59F6">
                    <w:rPr>
                      <w:rFonts w:cstheme="minorHAnsi"/>
                    </w:rPr>
                    <w:t xml:space="preserve">Lack of localization of indicators </w:t>
                  </w:r>
                </w:p>
              </w:tc>
            </w:tr>
          </w:tbl>
          <w:p w14:paraId="478369A5" w14:textId="77777777" w:rsidR="00D22AAD" w:rsidRPr="005F59F6" w:rsidRDefault="00D22AAD" w:rsidP="00D22AAD">
            <w:pPr>
              <w:spacing w:after="0" w:line="240" w:lineRule="auto"/>
              <w:jc w:val="both"/>
              <w:rPr>
                <w:rFonts w:cstheme="minorHAnsi"/>
                <w:b/>
              </w:rPr>
            </w:pPr>
          </w:p>
          <w:p w14:paraId="1778C36C" w14:textId="77777777" w:rsidR="005F59F6" w:rsidRPr="005F59F6" w:rsidRDefault="005F59F6" w:rsidP="00D22AAD">
            <w:pPr>
              <w:spacing w:after="0" w:line="240" w:lineRule="auto"/>
              <w:jc w:val="both"/>
              <w:rPr>
                <w:rFonts w:cstheme="minorHAnsi"/>
                <w:b/>
              </w:rPr>
            </w:pPr>
          </w:p>
          <w:tbl>
            <w:tblPr>
              <w:tblStyle w:val="TableGrid"/>
              <w:tblW w:w="0" w:type="auto"/>
              <w:tblLook w:val="04A0" w:firstRow="1" w:lastRow="0" w:firstColumn="1" w:lastColumn="0" w:noHBand="0" w:noVBand="1"/>
            </w:tblPr>
            <w:tblGrid>
              <w:gridCol w:w="502"/>
              <w:gridCol w:w="8725"/>
            </w:tblGrid>
            <w:tr w:rsidR="00620CFE" w:rsidRPr="005F59F6" w14:paraId="1D11944D" w14:textId="77777777" w:rsidTr="0038318A">
              <w:tc>
                <w:tcPr>
                  <w:tcW w:w="502" w:type="dxa"/>
                </w:tcPr>
                <w:p w14:paraId="0EEDCFF8" w14:textId="77777777" w:rsidR="00620CFE" w:rsidRPr="005F59F6" w:rsidRDefault="00620CFE" w:rsidP="0038318A">
                  <w:pPr>
                    <w:spacing w:before="100" w:beforeAutospacing="1" w:after="100" w:afterAutospacing="1" w:line="240" w:lineRule="auto"/>
                    <w:jc w:val="both"/>
                    <w:rPr>
                      <w:rFonts w:cstheme="minorHAnsi"/>
                    </w:rPr>
                  </w:pPr>
                </w:p>
              </w:tc>
              <w:tc>
                <w:tcPr>
                  <w:tcW w:w="8725" w:type="dxa"/>
                </w:tcPr>
                <w:p w14:paraId="54500661" w14:textId="77777777" w:rsidR="00620CFE" w:rsidRPr="005F59F6" w:rsidRDefault="00620CFE" w:rsidP="0038318A">
                  <w:pPr>
                    <w:spacing w:before="100" w:beforeAutospacing="1" w:after="100" w:afterAutospacing="1" w:line="240" w:lineRule="auto"/>
                    <w:jc w:val="center"/>
                    <w:rPr>
                      <w:rFonts w:cstheme="minorHAnsi"/>
                      <w:b/>
                    </w:rPr>
                  </w:pPr>
                  <w:r w:rsidRPr="005F59F6">
                    <w:rPr>
                      <w:rFonts w:cstheme="minorHAnsi"/>
                      <w:b/>
                    </w:rPr>
                    <w:t xml:space="preserve">How do we create an enabling environment? </w:t>
                  </w:r>
                </w:p>
              </w:tc>
            </w:tr>
            <w:tr w:rsidR="00620CFE" w:rsidRPr="005F59F6" w14:paraId="322A29B6" w14:textId="77777777" w:rsidTr="0038318A">
              <w:tc>
                <w:tcPr>
                  <w:tcW w:w="502" w:type="dxa"/>
                </w:tcPr>
                <w:p w14:paraId="46731860" w14:textId="77777777" w:rsidR="00620CFE" w:rsidRPr="005F59F6" w:rsidRDefault="00620CFE" w:rsidP="0038318A">
                  <w:pPr>
                    <w:spacing w:before="100" w:beforeAutospacing="1" w:after="100" w:afterAutospacing="1" w:line="240" w:lineRule="auto"/>
                    <w:jc w:val="center"/>
                    <w:rPr>
                      <w:rFonts w:cstheme="minorHAnsi"/>
                    </w:rPr>
                  </w:pPr>
                  <w:r w:rsidRPr="005F59F6">
                    <w:rPr>
                      <w:rFonts w:cstheme="minorHAnsi"/>
                    </w:rPr>
                    <w:t>1</w:t>
                  </w:r>
                </w:p>
              </w:tc>
              <w:tc>
                <w:tcPr>
                  <w:tcW w:w="8725" w:type="dxa"/>
                </w:tcPr>
                <w:p w14:paraId="487B02E0" w14:textId="77777777" w:rsidR="00620CFE" w:rsidRPr="005F59F6" w:rsidRDefault="00603732" w:rsidP="0038318A">
                  <w:pPr>
                    <w:spacing w:before="100" w:beforeAutospacing="1" w:after="100" w:afterAutospacing="1" w:line="240" w:lineRule="auto"/>
                    <w:jc w:val="both"/>
                    <w:rPr>
                      <w:rFonts w:cstheme="minorHAnsi"/>
                    </w:rPr>
                  </w:pPr>
                  <w:proofErr w:type="spellStart"/>
                  <w:r>
                    <w:rPr>
                      <w:rFonts w:ascii="Nirmala UI" w:hAnsi="Nirmala UI" w:cs="Nirmala UI"/>
                    </w:rPr>
                    <w:t>නිරන්තර</w:t>
                  </w:r>
                  <w:proofErr w:type="spellEnd"/>
                  <w:r>
                    <w:rPr>
                      <w:rFonts w:ascii="Nirmala UI" w:hAnsi="Nirmala UI" w:cs="Nirmala UI"/>
                    </w:rPr>
                    <w:t xml:space="preserve"> </w:t>
                  </w:r>
                  <w:proofErr w:type="spellStart"/>
                  <w:r>
                    <w:rPr>
                      <w:rFonts w:ascii="Nirmala UI" w:hAnsi="Nirmala UI" w:cs="Nirmala UI"/>
                    </w:rPr>
                    <w:t>දැනුවත්</w:t>
                  </w:r>
                  <w:proofErr w:type="spellEnd"/>
                  <w:r>
                    <w:rPr>
                      <w:rFonts w:ascii="Nirmala UI" w:hAnsi="Nirmala UI" w:cs="Nirmala UI"/>
                    </w:rPr>
                    <w:t xml:space="preserve"> </w:t>
                  </w:r>
                  <w:proofErr w:type="spellStart"/>
                  <w:r>
                    <w:rPr>
                      <w:rFonts w:ascii="Nirmala UI" w:hAnsi="Nirmala UI" w:cs="Nirmala UI"/>
                    </w:rPr>
                    <w:t>කිරීම</w:t>
                  </w:r>
                  <w:proofErr w:type="spellEnd"/>
                  <w:r>
                    <w:t xml:space="preserve">, </w:t>
                  </w:r>
                  <w:proofErr w:type="spellStart"/>
                  <w:r>
                    <w:rPr>
                      <w:rFonts w:ascii="Nirmala UI" w:hAnsi="Nirmala UI" w:cs="Nirmala UI"/>
                    </w:rPr>
                    <w:t>ආකල්ප</w:t>
                  </w:r>
                  <w:proofErr w:type="spellEnd"/>
                  <w:r>
                    <w:rPr>
                      <w:rFonts w:ascii="Nirmala UI" w:hAnsi="Nirmala UI" w:cs="Nirmala UI"/>
                    </w:rPr>
                    <w:t xml:space="preserve"> </w:t>
                  </w:r>
                  <w:proofErr w:type="spellStart"/>
                  <w:r>
                    <w:rPr>
                      <w:rFonts w:ascii="Nirmala UI" w:hAnsi="Nirmala UI" w:cs="Nirmala UI"/>
                    </w:rPr>
                    <w:t>සංවර්ශධනය</w:t>
                  </w:r>
                  <w:proofErr w:type="spellEnd"/>
                  <w:r>
                    <w:rPr>
                      <w:rFonts w:ascii="Nirmala UI" w:hAnsi="Nirmala UI" w:cs="Nirmala UI"/>
                    </w:rPr>
                    <w:t xml:space="preserve"> </w:t>
                  </w:r>
                  <w:proofErr w:type="spellStart"/>
                  <w:r>
                    <w:rPr>
                      <w:rFonts w:ascii="Nirmala UI" w:hAnsi="Nirmala UI" w:cs="Nirmala UI"/>
                    </w:rPr>
                    <w:t>සහ</w:t>
                  </w:r>
                  <w:proofErr w:type="spellEnd"/>
                  <w:r>
                    <w:rPr>
                      <w:rFonts w:ascii="Nirmala UI" w:hAnsi="Nirmala UI" w:cs="Nirmala UI"/>
                    </w:rPr>
                    <w:t xml:space="preserve"> </w:t>
                  </w:r>
                  <w:proofErr w:type="spellStart"/>
                  <w:r>
                    <w:rPr>
                      <w:rFonts w:ascii="Nirmala UI" w:hAnsi="Nirmala UI" w:cs="Nirmala UI"/>
                    </w:rPr>
                    <w:t>සක්රිය</w:t>
                  </w:r>
                  <w:proofErr w:type="spellEnd"/>
                  <w:r>
                    <w:rPr>
                      <w:rFonts w:ascii="Nirmala UI" w:hAnsi="Nirmala UI" w:cs="Nirmala UI"/>
                    </w:rPr>
                    <w:t xml:space="preserve"> </w:t>
                  </w:r>
                  <w:proofErr w:type="spellStart"/>
                  <w:r>
                    <w:rPr>
                      <w:rFonts w:ascii="Nirmala UI" w:hAnsi="Nirmala UI" w:cs="Nirmala UI"/>
                    </w:rPr>
                    <w:t>දායාකත්වය</w:t>
                  </w:r>
                  <w:proofErr w:type="spellEnd"/>
                </w:p>
              </w:tc>
            </w:tr>
            <w:tr w:rsidR="00620CFE" w:rsidRPr="005F59F6" w14:paraId="444AB9D7" w14:textId="77777777" w:rsidTr="0038318A">
              <w:tc>
                <w:tcPr>
                  <w:tcW w:w="502" w:type="dxa"/>
                </w:tcPr>
                <w:p w14:paraId="168EF8E5" w14:textId="77777777" w:rsidR="00620CFE" w:rsidRPr="005F59F6" w:rsidRDefault="00620CFE" w:rsidP="0038318A">
                  <w:pPr>
                    <w:spacing w:before="100" w:beforeAutospacing="1" w:after="100" w:afterAutospacing="1" w:line="240" w:lineRule="auto"/>
                    <w:jc w:val="center"/>
                    <w:rPr>
                      <w:rFonts w:cstheme="minorHAnsi"/>
                    </w:rPr>
                  </w:pPr>
                  <w:r w:rsidRPr="005F59F6">
                    <w:rPr>
                      <w:rFonts w:cstheme="minorHAnsi"/>
                    </w:rPr>
                    <w:t>2</w:t>
                  </w:r>
                </w:p>
              </w:tc>
              <w:tc>
                <w:tcPr>
                  <w:tcW w:w="8725" w:type="dxa"/>
                </w:tcPr>
                <w:p w14:paraId="05EF3180" w14:textId="77777777" w:rsidR="00620CFE" w:rsidRPr="005F59F6" w:rsidRDefault="00C02327" w:rsidP="0038318A">
                  <w:pPr>
                    <w:spacing w:before="100" w:beforeAutospacing="1" w:after="100" w:afterAutospacing="1" w:line="240" w:lineRule="auto"/>
                    <w:jc w:val="both"/>
                    <w:rPr>
                      <w:rFonts w:cstheme="minorHAnsi"/>
                    </w:rPr>
                  </w:pPr>
                  <w:r w:rsidRPr="005F59F6">
                    <w:rPr>
                      <w:rFonts w:cstheme="minorHAnsi"/>
                    </w:rPr>
                    <w:t xml:space="preserve">Development of local-level indicators (localization of indicators) &amp; data collection </w:t>
                  </w:r>
                </w:p>
              </w:tc>
            </w:tr>
            <w:tr w:rsidR="00C02327" w:rsidRPr="005F59F6" w14:paraId="529D63E3" w14:textId="77777777" w:rsidTr="0038318A">
              <w:tc>
                <w:tcPr>
                  <w:tcW w:w="502" w:type="dxa"/>
                </w:tcPr>
                <w:p w14:paraId="01C84BBE" w14:textId="77777777" w:rsidR="00C02327" w:rsidRPr="005F59F6" w:rsidRDefault="00C02327" w:rsidP="0038318A">
                  <w:pPr>
                    <w:spacing w:before="100" w:beforeAutospacing="1" w:after="100" w:afterAutospacing="1" w:line="240" w:lineRule="auto"/>
                    <w:jc w:val="center"/>
                    <w:rPr>
                      <w:rFonts w:cstheme="minorHAnsi"/>
                    </w:rPr>
                  </w:pPr>
                  <w:r w:rsidRPr="005F59F6">
                    <w:rPr>
                      <w:rFonts w:cstheme="minorHAnsi"/>
                    </w:rPr>
                    <w:t>3</w:t>
                  </w:r>
                </w:p>
              </w:tc>
              <w:tc>
                <w:tcPr>
                  <w:tcW w:w="8725" w:type="dxa"/>
                </w:tcPr>
                <w:p w14:paraId="7C0E7B4E" w14:textId="77777777" w:rsidR="00C02327" w:rsidRPr="005F59F6" w:rsidRDefault="00603732" w:rsidP="00603732">
                  <w:pPr>
                    <w:spacing w:before="100" w:beforeAutospacing="1" w:after="100" w:afterAutospacing="1" w:line="240" w:lineRule="auto"/>
                    <w:rPr>
                      <w:rFonts w:cstheme="minorHAnsi"/>
                    </w:rPr>
                  </w:pPr>
                  <w:proofErr w:type="spellStart"/>
                  <w:r>
                    <w:rPr>
                      <w:rFonts w:ascii="Nirmala UI" w:hAnsi="Nirmala UI" w:cs="Nirmala UI"/>
                    </w:rPr>
                    <w:t>ප්රතිපත්ති</w:t>
                  </w:r>
                  <w:proofErr w:type="spellEnd"/>
                  <w:r>
                    <w:t xml:space="preserve">, </w:t>
                  </w:r>
                  <w:proofErr w:type="spellStart"/>
                  <w:r>
                    <w:rPr>
                      <w:rFonts w:ascii="Nirmala UI" w:hAnsi="Nirmala UI" w:cs="Nirmala UI"/>
                    </w:rPr>
                    <w:t>උපාය</w:t>
                  </w:r>
                  <w:proofErr w:type="spellEnd"/>
                  <w:r>
                    <w:rPr>
                      <w:rFonts w:ascii="Nirmala UI" w:hAnsi="Nirmala UI" w:cs="Nirmala UI"/>
                    </w:rPr>
                    <w:t xml:space="preserve"> </w:t>
                  </w:r>
                  <w:proofErr w:type="spellStart"/>
                  <w:r>
                    <w:rPr>
                      <w:rFonts w:ascii="Nirmala UI" w:hAnsi="Nirmala UI" w:cs="Nirmala UI"/>
                    </w:rPr>
                    <w:t>මාර්ශ</w:t>
                  </w:r>
                  <w:proofErr w:type="spellEnd"/>
                  <w:r>
                    <w:rPr>
                      <w:rFonts w:ascii="Nirmala UI" w:hAnsi="Nirmala UI" w:cs="Nirmala UI"/>
                    </w:rPr>
                    <w:t xml:space="preserve"> </w:t>
                  </w:r>
                  <w:proofErr w:type="spellStart"/>
                  <w:r>
                    <w:rPr>
                      <w:rFonts w:ascii="Nirmala UI" w:hAnsi="Nirmala UI" w:cs="Nirmala UI"/>
                    </w:rPr>
                    <w:t>සහ</w:t>
                  </w:r>
                  <w:proofErr w:type="spellEnd"/>
                  <w:r>
                    <w:rPr>
                      <w:rFonts w:ascii="Nirmala UI" w:hAnsi="Nirmala UI" w:cs="Nirmala UI"/>
                    </w:rPr>
                    <w:t xml:space="preserve"> </w:t>
                  </w:r>
                  <w:proofErr w:type="spellStart"/>
                  <w:r>
                    <w:rPr>
                      <w:rFonts w:ascii="Nirmala UI" w:hAnsi="Nirmala UI" w:cs="Nirmala UI"/>
                    </w:rPr>
                    <w:t>මග</w:t>
                  </w:r>
                  <w:proofErr w:type="spellEnd"/>
                  <w:r>
                    <w:rPr>
                      <w:rFonts w:ascii="Nirmala UI" w:hAnsi="Nirmala UI" w:cs="Nirmala UI"/>
                    </w:rPr>
                    <w:t xml:space="preserve"> </w:t>
                  </w:r>
                  <w:proofErr w:type="spellStart"/>
                  <w:r>
                    <w:rPr>
                      <w:rFonts w:ascii="Nirmala UI" w:hAnsi="Nirmala UI" w:cs="Nirmala UI"/>
                    </w:rPr>
                    <w:t>පන්වීම</w:t>
                  </w:r>
                  <w:proofErr w:type="spellEnd"/>
                  <w:r>
                    <w:rPr>
                      <w:rFonts w:ascii="Nirmala UI" w:hAnsi="Nirmala UI" w:cs="Nirmala UI"/>
                    </w:rPr>
                    <w:t xml:space="preserve"> </w:t>
                  </w:r>
                  <w:proofErr w:type="spellStart"/>
                  <w:r>
                    <w:rPr>
                      <w:rFonts w:ascii="Nirmala UI" w:hAnsi="Nirmala UI" w:cs="Nirmala UI"/>
                    </w:rPr>
                    <w:t>සැකසීගේදී</w:t>
                  </w:r>
                  <w:proofErr w:type="spellEnd"/>
                  <w:r>
                    <w:rPr>
                      <w:rFonts w:ascii="Nirmala UI" w:hAnsi="Nirmala UI" w:cs="Nirmala UI"/>
                    </w:rPr>
                    <w:t xml:space="preserve"> </w:t>
                  </w:r>
                  <w:proofErr w:type="spellStart"/>
                  <w:r>
                    <w:rPr>
                      <w:rFonts w:ascii="Nirmala UI" w:hAnsi="Nirmala UI" w:cs="Nirmala UI"/>
                    </w:rPr>
                    <w:t>සියලු</w:t>
                  </w:r>
                  <w:proofErr w:type="spellEnd"/>
                  <w:r>
                    <w:rPr>
                      <w:rFonts w:ascii="Nirmala UI" w:hAnsi="Nirmala UI" w:cs="Nirmala UI"/>
                    </w:rPr>
                    <w:t xml:space="preserve"> </w:t>
                  </w:r>
                  <w:proofErr w:type="spellStart"/>
                  <w:r>
                    <w:rPr>
                      <w:rFonts w:ascii="Nirmala UI" w:hAnsi="Nirmala UI" w:cs="Nirmala UI"/>
                    </w:rPr>
                    <w:t>පාර්ශශව</w:t>
                  </w:r>
                  <w:proofErr w:type="spellEnd"/>
                  <w:r>
                    <w:rPr>
                      <w:rFonts w:ascii="Nirmala UI" w:hAnsi="Nirmala UI" w:cs="Nirmala UI"/>
                    </w:rPr>
                    <w:t xml:space="preserve"> </w:t>
                  </w:r>
                  <w:proofErr w:type="spellStart"/>
                  <w:r>
                    <w:rPr>
                      <w:rFonts w:ascii="Nirmala UI" w:hAnsi="Nirmala UI" w:cs="Nirmala UI"/>
                    </w:rPr>
                    <w:t>වල</w:t>
                  </w:r>
                  <w:proofErr w:type="spellEnd"/>
                  <w:r>
                    <w:rPr>
                      <w:rFonts w:ascii="Nirmala UI" w:hAnsi="Nirmala UI" w:cs="Nirmala UI"/>
                    </w:rPr>
                    <w:t xml:space="preserve"> </w:t>
                  </w:r>
                  <w:proofErr w:type="spellStart"/>
                  <w:r>
                    <w:rPr>
                      <w:rFonts w:ascii="Nirmala UI" w:hAnsi="Nirmala UI" w:cs="Nirmala UI"/>
                    </w:rPr>
                    <w:t>සහභාගිත්වය</w:t>
                  </w:r>
                  <w:proofErr w:type="spellEnd"/>
                  <w:r>
                    <w:rPr>
                      <w:rFonts w:ascii="Nirmala UI" w:hAnsi="Nirmala UI" w:cs="Nirmala UI"/>
                    </w:rPr>
                    <w:t xml:space="preserve"> </w:t>
                  </w:r>
                  <w:proofErr w:type="spellStart"/>
                  <w:r>
                    <w:rPr>
                      <w:rFonts w:ascii="Nirmala UI" w:hAnsi="Nirmala UI" w:cs="Nirmala UI"/>
                    </w:rPr>
                    <w:t>ලබා</w:t>
                  </w:r>
                  <w:proofErr w:type="spellEnd"/>
                  <w:r>
                    <w:rPr>
                      <w:rFonts w:ascii="Nirmala UI" w:hAnsi="Nirmala UI" w:cs="Nirmala UI"/>
                    </w:rPr>
                    <w:t xml:space="preserve"> </w:t>
                  </w:r>
                  <w:proofErr w:type="spellStart"/>
                  <w:r>
                    <w:rPr>
                      <w:rFonts w:ascii="Nirmala UI" w:hAnsi="Nirmala UI" w:cs="Nirmala UI"/>
                    </w:rPr>
                    <w:t>ගැනීම</w:t>
                  </w:r>
                  <w:proofErr w:type="spellEnd"/>
                  <w:r>
                    <w:rPr>
                      <w:rFonts w:ascii="Nirmala UI" w:hAnsi="Nirmala UI" w:cs="Nirmala UI"/>
                    </w:rPr>
                    <w:t>.</w:t>
                  </w:r>
                </w:p>
              </w:tc>
            </w:tr>
          </w:tbl>
          <w:p w14:paraId="7B0DD24E" w14:textId="77777777" w:rsidR="00D22AAD" w:rsidRPr="005F59F6" w:rsidRDefault="00D22AAD" w:rsidP="007B198E">
            <w:pPr>
              <w:rPr>
                <w:shd w:val="clear" w:color="auto" w:fill="D5DCE4" w:themeFill="text2" w:themeFillTint="33"/>
              </w:rPr>
            </w:pPr>
          </w:p>
          <w:p w14:paraId="5C49E82E" w14:textId="77777777" w:rsidR="00620CFE" w:rsidRPr="005F59F6" w:rsidRDefault="00620CFE" w:rsidP="007B198E">
            <w:r w:rsidRPr="005F59F6">
              <w:rPr>
                <w:shd w:val="clear" w:color="auto" w:fill="D5DCE4" w:themeFill="text2" w:themeFillTint="33"/>
              </w:rPr>
              <w:lastRenderedPageBreak/>
              <w:t>GQ2</w:t>
            </w:r>
            <w:r w:rsidRPr="005F59F6">
              <w:t xml:space="preserve"> - </w:t>
            </w:r>
          </w:p>
          <w:tbl>
            <w:tblPr>
              <w:tblStyle w:val="TableGrid"/>
              <w:tblW w:w="0" w:type="auto"/>
              <w:tblLook w:val="04A0" w:firstRow="1" w:lastRow="0" w:firstColumn="1" w:lastColumn="0" w:noHBand="0" w:noVBand="1"/>
            </w:tblPr>
            <w:tblGrid>
              <w:gridCol w:w="481"/>
              <w:gridCol w:w="4944"/>
              <w:gridCol w:w="3737"/>
            </w:tblGrid>
            <w:tr w:rsidR="00620CFE" w:rsidRPr="005F59F6" w14:paraId="7171E270" w14:textId="77777777" w:rsidTr="00620CFE">
              <w:trPr>
                <w:trHeight w:val="261"/>
              </w:trPr>
              <w:tc>
                <w:tcPr>
                  <w:tcW w:w="481" w:type="dxa"/>
                </w:tcPr>
                <w:p w14:paraId="1A5D11A4" w14:textId="77777777" w:rsidR="00620CFE" w:rsidRPr="005F59F6" w:rsidRDefault="00620CFE" w:rsidP="0038318A">
                  <w:pPr>
                    <w:spacing w:before="100" w:beforeAutospacing="1" w:after="100" w:afterAutospacing="1" w:line="240" w:lineRule="auto"/>
                    <w:jc w:val="both"/>
                    <w:rPr>
                      <w:rFonts w:cstheme="minorHAnsi"/>
                    </w:rPr>
                  </w:pPr>
                </w:p>
              </w:tc>
              <w:tc>
                <w:tcPr>
                  <w:tcW w:w="4944" w:type="dxa"/>
                </w:tcPr>
                <w:p w14:paraId="7F7A8DC0" w14:textId="77777777" w:rsidR="00620CFE" w:rsidRPr="005F59F6" w:rsidRDefault="00620CFE" w:rsidP="0038318A">
                  <w:pPr>
                    <w:spacing w:before="100" w:beforeAutospacing="1" w:after="100" w:afterAutospacing="1" w:line="240" w:lineRule="auto"/>
                    <w:jc w:val="center"/>
                    <w:rPr>
                      <w:rFonts w:cstheme="minorHAnsi"/>
                      <w:b/>
                    </w:rPr>
                  </w:pPr>
                  <w:r w:rsidRPr="005F59F6">
                    <w:rPr>
                      <w:rFonts w:cstheme="minorHAnsi"/>
                      <w:b/>
                    </w:rPr>
                    <w:t xml:space="preserve">Good practices </w:t>
                  </w:r>
                </w:p>
              </w:tc>
              <w:tc>
                <w:tcPr>
                  <w:tcW w:w="3737" w:type="dxa"/>
                </w:tcPr>
                <w:p w14:paraId="1B9D0267" w14:textId="77777777" w:rsidR="00620CFE" w:rsidRPr="005F59F6" w:rsidRDefault="00620CFE" w:rsidP="0038318A">
                  <w:pPr>
                    <w:spacing w:before="100" w:beforeAutospacing="1" w:after="100" w:afterAutospacing="1" w:line="240" w:lineRule="auto"/>
                    <w:jc w:val="center"/>
                    <w:rPr>
                      <w:rFonts w:cstheme="minorHAnsi"/>
                      <w:b/>
                    </w:rPr>
                  </w:pPr>
                  <w:r w:rsidRPr="005F59F6">
                    <w:rPr>
                      <w:rFonts w:cstheme="minorHAnsi"/>
                      <w:b/>
                    </w:rPr>
                    <w:t xml:space="preserve">Pathways </w:t>
                  </w:r>
                </w:p>
              </w:tc>
            </w:tr>
            <w:tr w:rsidR="00620CFE" w:rsidRPr="005F59F6" w14:paraId="7FC809F5" w14:textId="77777777" w:rsidTr="00620CFE">
              <w:trPr>
                <w:trHeight w:val="1056"/>
              </w:trPr>
              <w:tc>
                <w:tcPr>
                  <w:tcW w:w="481" w:type="dxa"/>
                </w:tcPr>
                <w:p w14:paraId="3908C54B" w14:textId="77777777" w:rsidR="00620CFE" w:rsidRPr="005F59F6" w:rsidRDefault="00620CFE" w:rsidP="00620CFE">
                  <w:pPr>
                    <w:spacing w:before="100" w:beforeAutospacing="1" w:after="0" w:line="240" w:lineRule="auto"/>
                    <w:jc w:val="center"/>
                    <w:rPr>
                      <w:rFonts w:cstheme="minorHAnsi"/>
                    </w:rPr>
                  </w:pPr>
                  <w:r w:rsidRPr="005F59F6">
                    <w:rPr>
                      <w:rFonts w:cstheme="minorHAnsi"/>
                    </w:rPr>
                    <w:t>1</w:t>
                  </w:r>
                </w:p>
              </w:tc>
              <w:tc>
                <w:tcPr>
                  <w:tcW w:w="4944" w:type="dxa"/>
                </w:tcPr>
                <w:p w14:paraId="2085A996" w14:textId="77777777" w:rsidR="00620CFE" w:rsidRPr="005F59F6" w:rsidRDefault="00603732" w:rsidP="00603732">
                  <w:pPr>
                    <w:spacing w:before="100" w:beforeAutospacing="1" w:after="0" w:line="240" w:lineRule="auto"/>
                    <w:rPr>
                      <w:rFonts w:cstheme="minorHAnsi"/>
                    </w:rPr>
                  </w:pPr>
                  <w:proofErr w:type="spellStart"/>
                  <w:r>
                    <w:rPr>
                      <w:rFonts w:ascii="Nirmala UI" w:hAnsi="Nirmala UI" w:cs="Nirmala UI"/>
                    </w:rPr>
                    <w:t>රුක්</w:t>
                  </w:r>
                  <w:proofErr w:type="spellEnd"/>
                  <w:r w:rsidR="0038318A">
                    <w:rPr>
                      <w:rFonts w:ascii="Nirmala UI" w:hAnsi="Nirmala UI" w:cs="Nirmala UI"/>
                    </w:rPr>
                    <w:t xml:space="preserve"> </w:t>
                  </w:r>
                  <w:proofErr w:type="spellStart"/>
                  <w:r>
                    <w:rPr>
                      <w:rFonts w:ascii="Nirmala UI" w:hAnsi="Nirmala UI" w:cs="Nirmala UI"/>
                    </w:rPr>
                    <w:t>ගරෝපන</w:t>
                  </w:r>
                  <w:proofErr w:type="spellEnd"/>
                  <w:r>
                    <w:t xml:space="preserve">, </w:t>
                  </w:r>
                  <w:proofErr w:type="spellStart"/>
                  <w:r>
                    <w:rPr>
                      <w:rFonts w:ascii="Nirmala UI" w:hAnsi="Nirmala UI" w:cs="Nirmala UI"/>
                    </w:rPr>
                    <w:t>සුරකිමු</w:t>
                  </w:r>
                  <w:proofErr w:type="spellEnd"/>
                  <w:r w:rsidR="0038318A">
                    <w:rPr>
                      <w:rFonts w:ascii="Nirmala UI" w:hAnsi="Nirmala UI" w:cs="Nirmala UI"/>
                    </w:rPr>
                    <w:t xml:space="preserve"> </w:t>
                  </w:r>
                  <w:proofErr w:type="spellStart"/>
                  <w:r>
                    <w:rPr>
                      <w:rFonts w:ascii="Nirmala UI" w:hAnsi="Nirmala UI" w:cs="Nirmala UI"/>
                    </w:rPr>
                    <w:t>ගංගා</w:t>
                  </w:r>
                  <w:proofErr w:type="spellEnd"/>
                  <w:r>
                    <w:t xml:space="preserve">, </w:t>
                  </w:r>
                  <w:proofErr w:type="spellStart"/>
                  <w:r>
                    <w:rPr>
                      <w:rFonts w:ascii="Nirmala UI" w:hAnsi="Nirmala UI" w:cs="Nirmala UI"/>
                    </w:rPr>
                    <w:t>හරිත</w:t>
                  </w:r>
                  <w:proofErr w:type="spellEnd"/>
                  <w:r w:rsidR="0038318A">
                    <w:rPr>
                      <w:rFonts w:ascii="Nirmala UI" w:hAnsi="Nirmala UI" w:cs="Nirmala UI"/>
                    </w:rPr>
                    <w:t xml:space="preserve"> </w:t>
                  </w:r>
                  <w:proofErr w:type="spellStart"/>
                  <w:r>
                    <w:rPr>
                      <w:rFonts w:ascii="Nirmala UI" w:hAnsi="Nirmala UI" w:cs="Nirmala UI"/>
                    </w:rPr>
                    <w:t>නගර</w:t>
                  </w:r>
                  <w:proofErr w:type="spellEnd"/>
                  <w:r w:rsidR="0038318A">
                    <w:rPr>
                      <w:rFonts w:ascii="Nirmala UI" w:hAnsi="Nirmala UI" w:cs="Nirmala UI"/>
                    </w:rPr>
                    <w:t xml:space="preserve"> </w:t>
                  </w:r>
                  <w:proofErr w:type="spellStart"/>
                  <w:r>
                    <w:rPr>
                      <w:rFonts w:ascii="Nirmala UI" w:hAnsi="Nirmala UI" w:cs="Nirmala UI"/>
                    </w:rPr>
                    <w:t>වැනි</w:t>
                  </w:r>
                  <w:proofErr w:type="spellEnd"/>
                  <w:r w:rsidR="0038318A">
                    <w:rPr>
                      <w:rFonts w:ascii="Nirmala UI" w:hAnsi="Nirmala UI" w:cs="Nirmala UI"/>
                    </w:rPr>
                    <w:t xml:space="preserve"> </w:t>
                  </w:r>
                  <w:proofErr w:type="spellStart"/>
                  <w:r>
                    <w:rPr>
                      <w:rFonts w:ascii="Nirmala UI" w:hAnsi="Nirmala UI" w:cs="Nirmala UI"/>
                    </w:rPr>
                    <w:t>ව්යාපෘති</w:t>
                  </w:r>
                  <w:proofErr w:type="spellEnd"/>
                  <w:r>
                    <w:t xml:space="preserve">, </w:t>
                  </w:r>
                  <w:proofErr w:type="spellStart"/>
                  <w:r>
                    <w:rPr>
                      <w:rFonts w:ascii="Nirmala UI" w:hAnsi="Nirmala UI" w:cs="Nirmala UI"/>
                    </w:rPr>
                    <w:t>සත්ව</w:t>
                  </w:r>
                  <w:proofErr w:type="spellEnd"/>
                  <w:r w:rsidR="0038318A">
                    <w:rPr>
                      <w:rFonts w:ascii="Nirmala UI" w:hAnsi="Nirmala UI" w:cs="Nirmala UI"/>
                    </w:rPr>
                    <w:t xml:space="preserve"> </w:t>
                  </w:r>
                  <w:proofErr w:type="spellStart"/>
                  <w:r>
                    <w:rPr>
                      <w:rFonts w:ascii="Nirmala UI" w:hAnsi="Nirmala UI" w:cs="Nirmala UI"/>
                    </w:rPr>
                    <w:t>ආරක්ෂණ</w:t>
                  </w:r>
                  <w:proofErr w:type="spellEnd"/>
                  <w:r w:rsidR="0038318A">
                    <w:rPr>
                      <w:rFonts w:ascii="Nirmala UI" w:hAnsi="Nirmala UI" w:cs="Nirmala UI"/>
                    </w:rPr>
                    <w:t xml:space="preserve"> </w:t>
                  </w:r>
                  <w:proofErr w:type="spellStart"/>
                  <w:r>
                    <w:rPr>
                      <w:rFonts w:ascii="Nirmala UI" w:hAnsi="Nirmala UI" w:cs="Nirmala UI"/>
                    </w:rPr>
                    <w:t>වැඩ</w:t>
                  </w:r>
                  <w:proofErr w:type="spellEnd"/>
                  <w:r w:rsidR="0038318A">
                    <w:rPr>
                      <w:rFonts w:ascii="Nirmala UI" w:hAnsi="Nirmala UI" w:cs="Nirmala UI"/>
                    </w:rPr>
                    <w:t xml:space="preserve"> </w:t>
                  </w:r>
                  <w:proofErr w:type="spellStart"/>
                  <w:r>
                    <w:rPr>
                      <w:rFonts w:ascii="Nirmala UI" w:hAnsi="Nirmala UI" w:cs="Nirmala UI"/>
                    </w:rPr>
                    <w:t>සටහන්</w:t>
                  </w:r>
                  <w:proofErr w:type="spellEnd"/>
                </w:p>
              </w:tc>
              <w:tc>
                <w:tcPr>
                  <w:tcW w:w="3737" w:type="dxa"/>
                </w:tcPr>
                <w:p w14:paraId="42C7A314" w14:textId="77777777" w:rsidR="00620CFE" w:rsidRPr="005F59F6" w:rsidRDefault="0038318A" w:rsidP="00603732">
                  <w:pPr>
                    <w:spacing w:before="100" w:beforeAutospacing="1" w:after="0" w:line="240" w:lineRule="auto"/>
                    <w:rPr>
                      <w:rFonts w:cstheme="minorHAnsi"/>
                    </w:rPr>
                  </w:pPr>
                  <w:proofErr w:type="spellStart"/>
                  <w:r>
                    <w:rPr>
                      <w:rFonts w:ascii="Nirmala UI" w:hAnsi="Nirmala UI" w:cs="Nirmala UI"/>
                    </w:rPr>
                    <w:t>නඩත්ුව</w:t>
                  </w:r>
                  <w:proofErr w:type="spellEnd"/>
                  <w:r>
                    <w:rPr>
                      <w:rFonts w:ascii="Nirmala UI" w:hAnsi="Nirmala UI" w:cs="Nirmala UI"/>
                    </w:rPr>
                    <w:t xml:space="preserve"> </w:t>
                  </w:r>
                  <w:proofErr w:type="spellStart"/>
                  <w:r>
                    <w:rPr>
                      <w:rFonts w:ascii="Nirmala UI" w:hAnsi="Nirmala UI" w:cs="Nirmala UI"/>
                    </w:rPr>
                    <w:t>සහ</w:t>
                  </w:r>
                  <w:proofErr w:type="spellEnd"/>
                  <w:r>
                    <w:rPr>
                      <w:rFonts w:ascii="Nirmala UI" w:hAnsi="Nirmala UI" w:cs="Nirmala UI"/>
                    </w:rPr>
                    <w:t xml:space="preserve"> </w:t>
                  </w:r>
                  <w:proofErr w:type="spellStart"/>
                  <w:r>
                    <w:rPr>
                      <w:rFonts w:ascii="Nirmala UI" w:hAnsi="Nirmala UI" w:cs="Nirmala UI"/>
                    </w:rPr>
                    <w:t>පසු</w:t>
                  </w:r>
                  <w:proofErr w:type="spellEnd"/>
                  <w:r>
                    <w:rPr>
                      <w:rFonts w:ascii="Nirmala UI" w:hAnsi="Nirmala UI" w:cs="Nirmala UI"/>
                    </w:rPr>
                    <w:t xml:space="preserve"> </w:t>
                  </w:r>
                  <w:proofErr w:type="spellStart"/>
                  <w:r>
                    <w:rPr>
                      <w:rFonts w:ascii="Nirmala UI" w:hAnsi="Nirmala UI" w:cs="Nirmala UI"/>
                    </w:rPr>
                    <w:t>විපරම</w:t>
                  </w:r>
                  <w:proofErr w:type="spellEnd"/>
                  <w:r>
                    <w:rPr>
                      <w:rFonts w:ascii="Nirmala UI" w:hAnsi="Nirmala UI" w:cs="Nirmala UI"/>
                    </w:rPr>
                    <w:t xml:space="preserve"> </w:t>
                  </w:r>
                  <w:proofErr w:type="spellStart"/>
                  <w:r>
                    <w:rPr>
                      <w:rFonts w:ascii="Nirmala UI" w:hAnsi="Nirmala UI" w:cs="Nirmala UI"/>
                    </w:rPr>
                    <w:t>විධිමත්</w:t>
                  </w:r>
                  <w:proofErr w:type="spellEnd"/>
                  <w:r>
                    <w:rPr>
                      <w:rFonts w:ascii="Nirmala UI" w:hAnsi="Nirmala UI" w:cs="Nirmala UI"/>
                    </w:rPr>
                    <w:t xml:space="preserve"> </w:t>
                  </w:r>
                  <w:proofErr w:type="spellStart"/>
                  <w:r>
                    <w:rPr>
                      <w:rFonts w:ascii="Nirmala UI" w:hAnsi="Nirmala UI" w:cs="Nirmala UI"/>
                    </w:rPr>
                    <w:t>කිරීම</w:t>
                  </w:r>
                  <w:proofErr w:type="spellEnd"/>
                </w:p>
              </w:tc>
            </w:tr>
            <w:tr w:rsidR="00620CFE" w:rsidRPr="005F59F6" w14:paraId="6A7F557B" w14:textId="77777777" w:rsidTr="00620CFE">
              <w:trPr>
                <w:trHeight w:val="807"/>
              </w:trPr>
              <w:tc>
                <w:tcPr>
                  <w:tcW w:w="481" w:type="dxa"/>
                </w:tcPr>
                <w:p w14:paraId="3832F816" w14:textId="77777777" w:rsidR="00620CFE" w:rsidRPr="005F59F6" w:rsidRDefault="00620CFE" w:rsidP="00620CFE">
                  <w:pPr>
                    <w:spacing w:before="100" w:beforeAutospacing="1" w:after="0" w:line="240" w:lineRule="auto"/>
                    <w:jc w:val="center"/>
                    <w:rPr>
                      <w:rFonts w:cstheme="minorHAnsi"/>
                    </w:rPr>
                  </w:pPr>
                  <w:r w:rsidRPr="005F59F6">
                    <w:rPr>
                      <w:rFonts w:cstheme="minorHAnsi"/>
                    </w:rPr>
                    <w:t>2</w:t>
                  </w:r>
                </w:p>
              </w:tc>
              <w:tc>
                <w:tcPr>
                  <w:tcW w:w="4944" w:type="dxa"/>
                </w:tcPr>
                <w:p w14:paraId="1664360B" w14:textId="77777777" w:rsidR="00620CFE" w:rsidRPr="005F59F6" w:rsidRDefault="0038318A" w:rsidP="00603732">
                  <w:pPr>
                    <w:spacing w:before="100" w:beforeAutospacing="1" w:after="0" w:line="240" w:lineRule="auto"/>
                    <w:rPr>
                      <w:rFonts w:cstheme="minorHAnsi"/>
                    </w:rPr>
                  </w:pPr>
                  <w:proofErr w:type="spellStart"/>
                  <w:r>
                    <w:rPr>
                      <w:rFonts w:ascii="Nirmala UI" w:hAnsi="Nirmala UI" w:cs="Nirmala UI"/>
                    </w:rPr>
                    <w:t>තිරසාර</w:t>
                  </w:r>
                  <w:proofErr w:type="spellEnd"/>
                  <w:r>
                    <w:rPr>
                      <w:rFonts w:ascii="Nirmala UI" w:hAnsi="Nirmala UI" w:cs="Nirmala UI"/>
                    </w:rPr>
                    <w:t xml:space="preserve"> </w:t>
                  </w:r>
                  <w:proofErr w:type="spellStart"/>
                  <w:r>
                    <w:rPr>
                      <w:rFonts w:ascii="Nirmala UI" w:hAnsi="Nirmala UI" w:cs="Nirmala UI"/>
                    </w:rPr>
                    <w:t>සංවර්ශධන</w:t>
                  </w:r>
                  <w:proofErr w:type="spellEnd"/>
                  <w:r>
                    <w:rPr>
                      <w:rFonts w:ascii="Nirmala UI" w:hAnsi="Nirmala UI" w:cs="Nirmala UI"/>
                    </w:rPr>
                    <w:t xml:space="preserve"> </w:t>
                  </w:r>
                  <w:proofErr w:type="spellStart"/>
                  <w:r>
                    <w:rPr>
                      <w:rFonts w:ascii="Nirmala UI" w:hAnsi="Nirmala UI" w:cs="Nirmala UI"/>
                    </w:rPr>
                    <w:t>අරමුණු</w:t>
                  </w:r>
                  <w:proofErr w:type="spellEnd"/>
                  <w:r>
                    <w:rPr>
                      <w:rFonts w:ascii="Nirmala UI" w:hAnsi="Nirmala UI" w:cs="Nirmala UI"/>
                    </w:rPr>
                    <w:t xml:space="preserve"> </w:t>
                  </w:r>
                  <w:proofErr w:type="spellStart"/>
                  <w:r>
                    <w:rPr>
                      <w:rFonts w:ascii="Nirmala UI" w:hAnsi="Nirmala UI" w:cs="Nirmala UI"/>
                    </w:rPr>
                    <w:t>ඉලක්ක</w:t>
                  </w:r>
                  <w:proofErr w:type="spellEnd"/>
                  <w:r>
                    <w:rPr>
                      <w:rFonts w:ascii="Nirmala UI" w:hAnsi="Nirmala UI" w:cs="Nirmala UI"/>
                    </w:rPr>
                    <w:t xml:space="preserve"> </w:t>
                  </w:r>
                  <w:proofErr w:type="spellStart"/>
                  <w:r>
                    <w:rPr>
                      <w:rFonts w:ascii="Nirmala UI" w:hAnsi="Nirmala UI" w:cs="Nirmala UI"/>
                    </w:rPr>
                    <w:t>කර</w:t>
                  </w:r>
                  <w:proofErr w:type="spellEnd"/>
                  <w:r>
                    <w:rPr>
                      <w:rFonts w:ascii="Nirmala UI" w:hAnsi="Nirmala UI" w:cs="Nirmala UI"/>
                    </w:rPr>
                    <w:t xml:space="preserve"> </w:t>
                  </w:r>
                  <w:proofErr w:type="spellStart"/>
                  <w:r>
                    <w:rPr>
                      <w:rFonts w:ascii="Nirmala UI" w:hAnsi="Nirmala UI" w:cs="Nirmala UI"/>
                    </w:rPr>
                    <w:t>ගත්</w:t>
                  </w:r>
                  <w:proofErr w:type="spellEnd"/>
                  <w:r>
                    <w:rPr>
                      <w:rFonts w:ascii="Nirmala UI" w:hAnsi="Nirmala UI" w:cs="Nirmala UI"/>
                    </w:rPr>
                    <w:t xml:space="preserve"> </w:t>
                  </w:r>
                  <w:proofErr w:type="spellStart"/>
                  <w:r>
                    <w:rPr>
                      <w:rFonts w:ascii="Nirmala UI" w:hAnsi="Nirmala UI" w:cs="Nirmala UI"/>
                    </w:rPr>
                    <w:t>උපගදස්</w:t>
                  </w:r>
                  <w:proofErr w:type="spellEnd"/>
                  <w:r>
                    <w:rPr>
                      <w:rFonts w:ascii="Nirmala UI" w:hAnsi="Nirmala UI" w:cs="Nirmala UI"/>
                    </w:rPr>
                    <w:t xml:space="preserve"> </w:t>
                  </w:r>
                  <w:proofErr w:type="spellStart"/>
                  <w:r>
                    <w:rPr>
                      <w:rFonts w:ascii="Nirmala UI" w:hAnsi="Nirmala UI" w:cs="Nirmala UI"/>
                    </w:rPr>
                    <w:t>සහ</w:t>
                  </w:r>
                  <w:proofErr w:type="spellEnd"/>
                  <w:r>
                    <w:rPr>
                      <w:rFonts w:ascii="Nirmala UI" w:hAnsi="Nirmala UI" w:cs="Nirmala UI"/>
                    </w:rPr>
                    <w:t xml:space="preserve"> </w:t>
                  </w:r>
                  <w:proofErr w:type="spellStart"/>
                  <w:r>
                    <w:rPr>
                      <w:rFonts w:ascii="Nirmala UI" w:hAnsi="Nirmala UI" w:cs="Nirmala UI"/>
                    </w:rPr>
                    <w:t>නනතික</w:t>
                  </w:r>
                  <w:proofErr w:type="spellEnd"/>
                  <w:r>
                    <w:rPr>
                      <w:rFonts w:ascii="Nirmala UI" w:hAnsi="Nirmala UI" w:cs="Nirmala UI"/>
                    </w:rPr>
                    <w:t xml:space="preserve"> </w:t>
                  </w:r>
                  <w:proofErr w:type="spellStart"/>
                  <w:r>
                    <w:rPr>
                      <w:rFonts w:ascii="Nirmala UI" w:hAnsi="Nirmala UI" w:cs="Nirmala UI"/>
                    </w:rPr>
                    <w:t>ලියවිලි</w:t>
                  </w:r>
                  <w:proofErr w:type="spellEnd"/>
                  <w:r>
                    <w:rPr>
                      <w:rFonts w:ascii="Nirmala UI" w:hAnsi="Nirmala UI" w:cs="Nirmala UI"/>
                    </w:rPr>
                    <w:t xml:space="preserve"> </w:t>
                  </w:r>
                  <w:proofErr w:type="spellStart"/>
                  <w:r>
                    <w:rPr>
                      <w:rFonts w:ascii="Nirmala UI" w:hAnsi="Nirmala UI" w:cs="Nirmala UI"/>
                    </w:rPr>
                    <w:t>තිබීම</w:t>
                  </w:r>
                  <w:proofErr w:type="spellEnd"/>
                </w:p>
              </w:tc>
              <w:tc>
                <w:tcPr>
                  <w:tcW w:w="3737" w:type="dxa"/>
                </w:tcPr>
                <w:p w14:paraId="1D79F381" w14:textId="77777777" w:rsidR="00620CFE" w:rsidRPr="005F59F6" w:rsidRDefault="0038318A" w:rsidP="00603732">
                  <w:pPr>
                    <w:spacing w:before="100" w:beforeAutospacing="1" w:after="0" w:line="240" w:lineRule="auto"/>
                    <w:rPr>
                      <w:rFonts w:cstheme="minorHAnsi"/>
                    </w:rPr>
                  </w:pPr>
                  <w:proofErr w:type="spellStart"/>
                  <w:r>
                    <w:rPr>
                      <w:rFonts w:ascii="Nirmala UI" w:hAnsi="Nirmala UI" w:cs="Nirmala UI"/>
                    </w:rPr>
                    <w:t>නිලධාරීන්ට</w:t>
                  </w:r>
                  <w:proofErr w:type="spellEnd"/>
                  <w:r>
                    <w:rPr>
                      <w:rFonts w:ascii="Nirmala UI" w:hAnsi="Nirmala UI" w:cs="Nirmala UI"/>
                    </w:rPr>
                    <w:t xml:space="preserve"> </w:t>
                  </w:r>
                  <w:proofErr w:type="spellStart"/>
                  <w:r>
                    <w:rPr>
                      <w:rFonts w:ascii="Nirmala UI" w:hAnsi="Nirmala UI" w:cs="Nirmala UI"/>
                    </w:rPr>
                    <w:t>ස්වාධීනව</w:t>
                  </w:r>
                  <w:proofErr w:type="spellEnd"/>
                  <w:r>
                    <w:rPr>
                      <w:rFonts w:ascii="Nirmala UI" w:hAnsi="Nirmala UI" w:cs="Nirmala UI"/>
                    </w:rPr>
                    <w:t xml:space="preserve"> </w:t>
                  </w:r>
                  <w:proofErr w:type="spellStart"/>
                  <w:r>
                    <w:rPr>
                      <w:rFonts w:ascii="Nirmala UI" w:hAnsi="Nirmala UI" w:cs="Nirmala UI"/>
                    </w:rPr>
                    <w:t>කටයු</w:t>
                  </w:r>
                  <w:proofErr w:type="spellEnd"/>
                  <w:r>
                    <w:rPr>
                      <w:rFonts w:ascii="Nirmala UI" w:hAnsi="Nirmala UI" w:cs="Nirmala UI"/>
                    </w:rPr>
                    <w:t xml:space="preserve"> </w:t>
                  </w:r>
                  <w:proofErr w:type="spellStart"/>
                  <w:r>
                    <w:rPr>
                      <w:rFonts w:ascii="Nirmala UI" w:hAnsi="Nirmala UI" w:cs="Nirmala UI"/>
                    </w:rPr>
                    <w:t>කිරීමට</w:t>
                  </w:r>
                  <w:proofErr w:type="spellEnd"/>
                  <w:r>
                    <w:rPr>
                      <w:rFonts w:ascii="Nirmala UI" w:hAnsi="Nirmala UI" w:cs="Nirmala UI"/>
                    </w:rPr>
                    <w:t xml:space="preserve"> </w:t>
                  </w:r>
                  <w:proofErr w:type="spellStart"/>
                  <w:r>
                    <w:rPr>
                      <w:rFonts w:ascii="Nirmala UI" w:hAnsi="Nirmala UI" w:cs="Nirmala UI"/>
                    </w:rPr>
                    <w:t>අව්ය</w:t>
                  </w:r>
                  <w:proofErr w:type="spellEnd"/>
                  <w:r>
                    <w:rPr>
                      <w:rFonts w:ascii="Nirmala UI" w:hAnsi="Nirmala UI" w:cs="Nirmala UI"/>
                    </w:rPr>
                    <w:t xml:space="preserve"> </w:t>
                  </w:r>
                  <w:proofErr w:type="spellStart"/>
                  <w:r>
                    <w:rPr>
                      <w:rFonts w:ascii="Nirmala UI" w:hAnsi="Nirmala UI" w:cs="Nirmala UI"/>
                    </w:rPr>
                    <w:t>පරිසරය</w:t>
                  </w:r>
                  <w:proofErr w:type="spellEnd"/>
                  <w:r>
                    <w:rPr>
                      <w:rFonts w:ascii="Nirmala UI" w:hAnsi="Nirmala UI" w:cs="Nirmala UI"/>
                    </w:rPr>
                    <w:t xml:space="preserve"> </w:t>
                  </w:r>
                  <w:proofErr w:type="spellStart"/>
                  <w:r>
                    <w:rPr>
                      <w:rFonts w:ascii="Nirmala UI" w:hAnsi="Nirmala UI" w:cs="Nirmala UI"/>
                    </w:rPr>
                    <w:t>සහ</w:t>
                  </w:r>
                  <w:proofErr w:type="spellEnd"/>
                  <w:r>
                    <w:rPr>
                      <w:rFonts w:ascii="Nirmala UI" w:hAnsi="Nirmala UI" w:cs="Nirmala UI"/>
                    </w:rPr>
                    <w:t xml:space="preserve"> </w:t>
                  </w:r>
                  <w:proofErr w:type="spellStart"/>
                  <w:r>
                    <w:rPr>
                      <w:rFonts w:ascii="Nirmala UI" w:hAnsi="Nirmala UI" w:cs="Nirmala UI"/>
                    </w:rPr>
                    <w:t>පහසුකේ</w:t>
                  </w:r>
                  <w:proofErr w:type="spellEnd"/>
                  <w:r>
                    <w:rPr>
                      <w:rFonts w:ascii="Nirmala UI" w:hAnsi="Nirmala UI" w:cs="Nirmala UI"/>
                    </w:rPr>
                    <w:t xml:space="preserve"> </w:t>
                  </w:r>
                  <w:proofErr w:type="spellStart"/>
                  <w:r>
                    <w:rPr>
                      <w:rFonts w:ascii="Nirmala UI" w:hAnsi="Nirmala UI" w:cs="Nirmala UI"/>
                    </w:rPr>
                    <w:t>ඇති</w:t>
                  </w:r>
                  <w:proofErr w:type="spellEnd"/>
                  <w:r>
                    <w:rPr>
                      <w:rFonts w:ascii="Nirmala UI" w:hAnsi="Nirmala UI" w:cs="Nirmala UI"/>
                    </w:rPr>
                    <w:t xml:space="preserve"> </w:t>
                  </w:r>
                  <w:proofErr w:type="spellStart"/>
                  <w:r>
                    <w:rPr>
                      <w:rFonts w:ascii="Nirmala UI" w:hAnsi="Nirmala UI" w:cs="Nirmala UI"/>
                    </w:rPr>
                    <w:t>කිරීම</w:t>
                  </w:r>
                  <w:proofErr w:type="spellEnd"/>
                  <w:r>
                    <w:t>.</w:t>
                  </w:r>
                </w:p>
              </w:tc>
            </w:tr>
          </w:tbl>
          <w:p w14:paraId="31FF43AC" w14:textId="77777777" w:rsidR="007B198E" w:rsidRPr="005F59F6" w:rsidRDefault="007B198E" w:rsidP="007B198E">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GQ3</w:t>
            </w:r>
            <w:r w:rsidRPr="005F59F6">
              <w:rPr>
                <w:rFonts w:cstheme="minorHAnsi"/>
              </w:rPr>
              <w:t xml:space="preserve"> - </w:t>
            </w:r>
          </w:p>
          <w:tbl>
            <w:tblPr>
              <w:tblStyle w:val="TableGrid"/>
              <w:tblW w:w="0" w:type="auto"/>
              <w:tblLook w:val="04A0" w:firstRow="1" w:lastRow="0" w:firstColumn="1" w:lastColumn="0" w:noHBand="0" w:noVBand="1"/>
            </w:tblPr>
            <w:tblGrid>
              <w:gridCol w:w="502"/>
              <w:gridCol w:w="8725"/>
            </w:tblGrid>
            <w:tr w:rsidR="007B198E" w:rsidRPr="005F59F6" w14:paraId="291511FC" w14:textId="77777777" w:rsidTr="0038318A">
              <w:tc>
                <w:tcPr>
                  <w:tcW w:w="502" w:type="dxa"/>
                </w:tcPr>
                <w:p w14:paraId="28D3FE38" w14:textId="77777777" w:rsidR="007B198E" w:rsidRPr="005F59F6" w:rsidRDefault="007B198E" w:rsidP="0038318A">
                  <w:pPr>
                    <w:spacing w:before="100" w:beforeAutospacing="1" w:after="100" w:afterAutospacing="1" w:line="240" w:lineRule="auto"/>
                    <w:jc w:val="both"/>
                    <w:rPr>
                      <w:rFonts w:cstheme="minorHAnsi"/>
                    </w:rPr>
                  </w:pPr>
                </w:p>
              </w:tc>
              <w:tc>
                <w:tcPr>
                  <w:tcW w:w="8725" w:type="dxa"/>
                </w:tcPr>
                <w:p w14:paraId="67CC70ED" w14:textId="77777777" w:rsidR="007B198E" w:rsidRPr="005F59F6" w:rsidRDefault="007B198E" w:rsidP="0038318A">
                  <w:pPr>
                    <w:spacing w:before="100" w:beforeAutospacing="1" w:after="100" w:afterAutospacing="1" w:line="240" w:lineRule="auto"/>
                    <w:jc w:val="center"/>
                    <w:rPr>
                      <w:rFonts w:cstheme="minorHAnsi"/>
                      <w:b/>
                    </w:rPr>
                  </w:pPr>
                  <w:r w:rsidRPr="005F59F6">
                    <w:rPr>
                      <w:rFonts w:cstheme="minorHAnsi"/>
                      <w:b/>
                    </w:rPr>
                    <w:t>How to transform governance systems?</w:t>
                  </w:r>
                </w:p>
              </w:tc>
            </w:tr>
            <w:tr w:rsidR="007B198E" w:rsidRPr="005F59F6" w14:paraId="0562EC3E" w14:textId="77777777" w:rsidTr="0038318A">
              <w:tc>
                <w:tcPr>
                  <w:tcW w:w="502" w:type="dxa"/>
                </w:tcPr>
                <w:p w14:paraId="285FBAE1" w14:textId="77777777" w:rsidR="007B198E" w:rsidRPr="005F59F6" w:rsidRDefault="007B198E" w:rsidP="0038318A">
                  <w:pPr>
                    <w:spacing w:before="100" w:beforeAutospacing="1" w:after="100" w:afterAutospacing="1" w:line="240" w:lineRule="auto"/>
                    <w:jc w:val="center"/>
                    <w:rPr>
                      <w:rFonts w:cstheme="minorHAnsi"/>
                    </w:rPr>
                  </w:pPr>
                  <w:r w:rsidRPr="005F59F6">
                    <w:rPr>
                      <w:rFonts w:cstheme="minorHAnsi"/>
                    </w:rPr>
                    <w:t>1</w:t>
                  </w:r>
                </w:p>
              </w:tc>
              <w:tc>
                <w:tcPr>
                  <w:tcW w:w="8725" w:type="dxa"/>
                </w:tcPr>
                <w:p w14:paraId="7B910467" w14:textId="77777777" w:rsidR="007B198E" w:rsidRPr="005F59F6" w:rsidRDefault="0038318A" w:rsidP="0038318A">
                  <w:pPr>
                    <w:spacing w:before="100" w:beforeAutospacing="1" w:after="100" w:afterAutospacing="1" w:line="240" w:lineRule="auto"/>
                    <w:rPr>
                      <w:rFonts w:cstheme="minorHAnsi"/>
                    </w:rPr>
                  </w:pPr>
                  <w:proofErr w:type="spellStart"/>
                  <w:r>
                    <w:rPr>
                      <w:rFonts w:ascii="Nirmala UI" w:hAnsi="Nirmala UI" w:cs="Nirmala UI"/>
                    </w:rPr>
                    <w:t>දිඝකාලින</w:t>
                  </w:r>
                  <w:proofErr w:type="spellEnd"/>
                  <w:r>
                    <w:rPr>
                      <w:rFonts w:ascii="Nirmala UI" w:hAnsi="Nirmala UI" w:cs="Nirmala UI"/>
                    </w:rPr>
                    <w:t xml:space="preserve"> </w:t>
                  </w:r>
                  <w:proofErr w:type="spellStart"/>
                  <w:r>
                    <w:rPr>
                      <w:rFonts w:ascii="Nirmala UI" w:hAnsi="Nirmala UI" w:cs="Nirmala UI"/>
                    </w:rPr>
                    <w:t>වූ</w:t>
                  </w:r>
                  <w:proofErr w:type="spellEnd"/>
                  <w:r>
                    <w:rPr>
                      <w:rFonts w:ascii="Nirmala UI" w:hAnsi="Nirmala UI" w:cs="Nirmala UI"/>
                    </w:rPr>
                    <w:t xml:space="preserve"> </w:t>
                  </w:r>
                  <w:proofErr w:type="spellStart"/>
                  <w:r>
                    <w:rPr>
                      <w:rFonts w:ascii="Nirmala UI" w:hAnsi="Nirmala UI" w:cs="Nirmala UI"/>
                    </w:rPr>
                    <w:t>ජාතික</w:t>
                  </w:r>
                  <w:proofErr w:type="spellEnd"/>
                  <w:r>
                    <w:rPr>
                      <w:rFonts w:ascii="Nirmala UI" w:hAnsi="Nirmala UI" w:cs="Nirmala UI"/>
                    </w:rPr>
                    <w:t xml:space="preserve"> </w:t>
                  </w:r>
                  <w:proofErr w:type="spellStart"/>
                  <w:r>
                    <w:rPr>
                      <w:rFonts w:ascii="Nirmala UI" w:hAnsi="Nirmala UI" w:cs="Nirmala UI"/>
                    </w:rPr>
                    <w:t>ප්රතිපත්ති</w:t>
                  </w:r>
                  <w:proofErr w:type="spellEnd"/>
                  <w:r>
                    <w:rPr>
                      <w:rFonts w:ascii="Nirmala UI" w:hAnsi="Nirmala UI" w:cs="Nirmala UI"/>
                    </w:rPr>
                    <w:t xml:space="preserve"> </w:t>
                  </w:r>
                  <w:proofErr w:type="spellStart"/>
                  <w:r>
                    <w:rPr>
                      <w:rFonts w:ascii="Nirmala UI" w:hAnsi="Nirmala UI" w:cs="Nirmala UI"/>
                    </w:rPr>
                    <w:t>ඇති</w:t>
                  </w:r>
                  <w:proofErr w:type="spellEnd"/>
                  <w:r>
                    <w:rPr>
                      <w:rFonts w:ascii="Nirmala UI" w:hAnsi="Nirmala UI" w:cs="Nirmala UI"/>
                    </w:rPr>
                    <w:t xml:space="preserve"> </w:t>
                  </w:r>
                  <w:proofErr w:type="spellStart"/>
                  <w:r>
                    <w:rPr>
                      <w:rFonts w:ascii="Nirmala UI" w:hAnsi="Nirmala UI" w:cs="Nirmala UI"/>
                    </w:rPr>
                    <w:t>කිරීම</w:t>
                  </w:r>
                  <w:proofErr w:type="spellEnd"/>
                  <w:r>
                    <w:rPr>
                      <w:rFonts w:ascii="Nirmala UI" w:hAnsi="Nirmala UI" w:cs="Nirmala UI"/>
                    </w:rPr>
                    <w:t xml:space="preserve"> </w:t>
                  </w:r>
                  <w:r>
                    <w:t>(</w:t>
                  </w:r>
                  <w:proofErr w:type="spellStart"/>
                  <w:r>
                    <w:rPr>
                      <w:rFonts w:ascii="Nirmala UI" w:hAnsi="Nirmala UI" w:cs="Nirmala UI"/>
                    </w:rPr>
                    <w:t>පවතින</w:t>
                  </w:r>
                  <w:proofErr w:type="spellEnd"/>
                  <w:r>
                    <w:rPr>
                      <w:rFonts w:ascii="Nirmala UI" w:hAnsi="Nirmala UI" w:cs="Nirmala UI"/>
                    </w:rPr>
                    <w:t xml:space="preserve"> </w:t>
                  </w:r>
                  <w:proofErr w:type="spellStart"/>
                  <w:r>
                    <w:rPr>
                      <w:rFonts w:ascii="Nirmala UI" w:hAnsi="Nirmala UI" w:cs="Nirmala UI"/>
                    </w:rPr>
                    <w:t>රජය</w:t>
                  </w:r>
                  <w:proofErr w:type="spellEnd"/>
                  <w:r>
                    <w:rPr>
                      <w:rFonts w:ascii="Nirmala UI" w:hAnsi="Nirmala UI" w:cs="Nirmala UI"/>
                    </w:rPr>
                    <w:t xml:space="preserve"> </w:t>
                  </w:r>
                  <w:proofErr w:type="spellStart"/>
                  <w:r>
                    <w:rPr>
                      <w:rFonts w:ascii="Nirmala UI" w:hAnsi="Nirmala UI" w:cs="Nirmala UI"/>
                    </w:rPr>
                    <w:t>අනුව</w:t>
                  </w:r>
                  <w:proofErr w:type="spellEnd"/>
                  <w:r>
                    <w:rPr>
                      <w:rFonts w:ascii="Nirmala UI" w:hAnsi="Nirmala UI" w:cs="Nirmala UI"/>
                    </w:rPr>
                    <w:t xml:space="preserve"> </w:t>
                  </w:r>
                  <w:proofErr w:type="spellStart"/>
                  <w:r>
                    <w:rPr>
                      <w:rFonts w:ascii="Nirmala UI" w:hAnsi="Nirmala UI" w:cs="Nirmala UI"/>
                    </w:rPr>
                    <w:t>කලින්</w:t>
                  </w:r>
                  <w:proofErr w:type="spellEnd"/>
                  <w:r>
                    <w:rPr>
                      <w:rFonts w:ascii="Nirmala UI" w:hAnsi="Nirmala UI" w:cs="Nirmala UI"/>
                    </w:rPr>
                    <w:t xml:space="preserve"> </w:t>
                  </w:r>
                  <w:proofErr w:type="spellStart"/>
                  <w:r>
                    <w:rPr>
                      <w:rFonts w:ascii="Nirmala UI" w:hAnsi="Nirmala UI" w:cs="Nirmala UI"/>
                    </w:rPr>
                    <w:t>කලට</w:t>
                  </w:r>
                  <w:proofErr w:type="spellEnd"/>
                  <w:r>
                    <w:rPr>
                      <w:rFonts w:ascii="Nirmala UI" w:hAnsi="Nirmala UI" w:cs="Nirmala UI"/>
                    </w:rPr>
                    <w:t xml:space="preserve"> </w:t>
                  </w:r>
                  <w:proofErr w:type="spellStart"/>
                  <w:r>
                    <w:rPr>
                      <w:rFonts w:ascii="Nirmala UI" w:hAnsi="Nirmala UI" w:cs="Nirmala UI"/>
                    </w:rPr>
                    <w:t>ගවනස්</w:t>
                  </w:r>
                  <w:proofErr w:type="spellEnd"/>
                  <w:r>
                    <w:rPr>
                      <w:rFonts w:ascii="Nirmala UI" w:hAnsi="Nirmala UI" w:cs="Nirmala UI"/>
                    </w:rPr>
                    <w:t xml:space="preserve"> </w:t>
                  </w:r>
                  <w:proofErr w:type="spellStart"/>
                  <w:r>
                    <w:rPr>
                      <w:rFonts w:ascii="Nirmala UI" w:hAnsi="Nirmala UI" w:cs="Nirmala UI"/>
                    </w:rPr>
                    <w:t>ගනාවන</w:t>
                  </w:r>
                  <w:proofErr w:type="spellEnd"/>
                  <w:r>
                    <w:t>)</w:t>
                  </w:r>
                </w:p>
              </w:tc>
            </w:tr>
            <w:tr w:rsidR="0017604F" w:rsidRPr="005F59F6" w14:paraId="1AD1C0CF" w14:textId="77777777" w:rsidTr="0038318A">
              <w:tc>
                <w:tcPr>
                  <w:tcW w:w="502" w:type="dxa"/>
                </w:tcPr>
                <w:p w14:paraId="3F0DADB6" w14:textId="77777777" w:rsidR="0017604F" w:rsidRPr="005F59F6" w:rsidRDefault="0017604F" w:rsidP="0038318A">
                  <w:pPr>
                    <w:spacing w:before="100" w:beforeAutospacing="1" w:after="100" w:afterAutospacing="1" w:line="240" w:lineRule="auto"/>
                    <w:jc w:val="center"/>
                    <w:rPr>
                      <w:rFonts w:cstheme="minorHAnsi"/>
                    </w:rPr>
                  </w:pPr>
                  <w:r w:rsidRPr="005F59F6">
                    <w:rPr>
                      <w:rFonts w:cstheme="minorHAnsi"/>
                    </w:rPr>
                    <w:t>2</w:t>
                  </w:r>
                </w:p>
              </w:tc>
              <w:tc>
                <w:tcPr>
                  <w:tcW w:w="8725" w:type="dxa"/>
                </w:tcPr>
                <w:p w14:paraId="0ACDF8E3" w14:textId="77777777" w:rsidR="0017604F" w:rsidRPr="005F59F6" w:rsidRDefault="0017604F" w:rsidP="0038318A">
                  <w:pPr>
                    <w:spacing w:before="100" w:beforeAutospacing="1" w:after="100" w:afterAutospacing="1" w:line="240" w:lineRule="auto"/>
                    <w:rPr>
                      <w:rFonts w:cstheme="minorHAnsi"/>
                    </w:rPr>
                  </w:pPr>
                  <w:r w:rsidRPr="005F59F6">
                    <w:rPr>
                      <w:rFonts w:cstheme="minorHAnsi"/>
                    </w:rPr>
                    <w:t xml:space="preserve">Increased transparency and accountability of the governing system </w:t>
                  </w:r>
                </w:p>
              </w:tc>
            </w:tr>
            <w:tr w:rsidR="0017604F" w:rsidRPr="005F59F6" w14:paraId="5C264A6C" w14:textId="77777777" w:rsidTr="0038318A">
              <w:tc>
                <w:tcPr>
                  <w:tcW w:w="502" w:type="dxa"/>
                </w:tcPr>
                <w:p w14:paraId="7BDE7C58" w14:textId="77777777" w:rsidR="0017604F" w:rsidRPr="005F59F6" w:rsidRDefault="0017604F" w:rsidP="0038318A">
                  <w:pPr>
                    <w:spacing w:before="100" w:beforeAutospacing="1" w:after="100" w:afterAutospacing="1" w:line="240" w:lineRule="auto"/>
                    <w:jc w:val="center"/>
                    <w:rPr>
                      <w:rFonts w:cstheme="minorHAnsi"/>
                    </w:rPr>
                  </w:pPr>
                  <w:r w:rsidRPr="005F59F6">
                    <w:rPr>
                      <w:rFonts w:cstheme="minorHAnsi"/>
                    </w:rPr>
                    <w:t>3</w:t>
                  </w:r>
                </w:p>
              </w:tc>
              <w:tc>
                <w:tcPr>
                  <w:tcW w:w="8725" w:type="dxa"/>
                </w:tcPr>
                <w:p w14:paraId="2155302F" w14:textId="77777777" w:rsidR="0017604F" w:rsidRPr="005F59F6" w:rsidRDefault="0038318A" w:rsidP="0038318A">
                  <w:pPr>
                    <w:spacing w:before="100" w:beforeAutospacing="1" w:after="100" w:afterAutospacing="1" w:line="240" w:lineRule="auto"/>
                    <w:rPr>
                      <w:rFonts w:cstheme="minorHAnsi"/>
                    </w:rPr>
                  </w:pPr>
                  <w:proofErr w:type="spellStart"/>
                  <w:r>
                    <w:rPr>
                      <w:rFonts w:ascii="Nirmala UI" w:hAnsi="Nirmala UI" w:cs="Nirmala UI"/>
                    </w:rPr>
                    <w:t>සියලු</w:t>
                  </w:r>
                  <w:proofErr w:type="spellEnd"/>
                  <w:r>
                    <w:rPr>
                      <w:rFonts w:ascii="Nirmala UI" w:hAnsi="Nirmala UI" w:cs="Nirmala UI"/>
                    </w:rPr>
                    <w:t xml:space="preserve"> </w:t>
                  </w:r>
                  <w:proofErr w:type="spellStart"/>
                  <w:r>
                    <w:rPr>
                      <w:rFonts w:ascii="Nirmala UI" w:hAnsi="Nirmala UI" w:cs="Nirmala UI"/>
                    </w:rPr>
                    <w:t>පාර්ශශවය</w:t>
                  </w:r>
                  <w:proofErr w:type="spellEnd"/>
                  <w:r>
                    <w:rPr>
                      <w:rFonts w:ascii="Nirmala UI" w:hAnsi="Nirmala UI" w:cs="Nirmala UI"/>
                    </w:rPr>
                    <w:t xml:space="preserve"> </w:t>
                  </w:r>
                  <w:proofErr w:type="spellStart"/>
                  <w:r>
                    <w:rPr>
                      <w:rFonts w:ascii="Nirmala UI" w:hAnsi="Nirmala UI" w:cs="Nirmala UI"/>
                    </w:rPr>
                    <w:t>අතර</w:t>
                  </w:r>
                  <w:proofErr w:type="spellEnd"/>
                  <w:r>
                    <w:rPr>
                      <w:rFonts w:ascii="Nirmala UI" w:hAnsi="Nirmala UI" w:cs="Nirmala UI"/>
                    </w:rPr>
                    <w:t xml:space="preserve"> </w:t>
                  </w:r>
                  <w:proofErr w:type="spellStart"/>
                  <w:r>
                    <w:rPr>
                      <w:rFonts w:ascii="Nirmala UI" w:hAnsi="Nirmala UI" w:cs="Nirmala UI"/>
                    </w:rPr>
                    <w:t>සහ</w:t>
                  </w:r>
                  <w:proofErr w:type="spellEnd"/>
                  <w:r>
                    <w:rPr>
                      <w:rFonts w:ascii="Nirmala UI" w:hAnsi="Nirmala UI" w:cs="Nirmala UI"/>
                    </w:rPr>
                    <w:t xml:space="preserve"> </w:t>
                  </w:r>
                  <w:proofErr w:type="spellStart"/>
                  <w:r>
                    <w:rPr>
                      <w:rFonts w:ascii="Nirmala UI" w:hAnsi="Nirmala UI" w:cs="Nirmala UI"/>
                    </w:rPr>
                    <w:t>සේබන්ධතාවය</w:t>
                  </w:r>
                  <w:proofErr w:type="spellEnd"/>
                  <w:r>
                    <w:rPr>
                      <w:rFonts w:ascii="Nirmala UI" w:hAnsi="Nirmala UI" w:cs="Nirmala UI"/>
                    </w:rPr>
                    <w:t xml:space="preserve"> </w:t>
                  </w:r>
                  <w:proofErr w:type="spellStart"/>
                  <w:r>
                    <w:rPr>
                      <w:rFonts w:ascii="Nirmala UI" w:hAnsi="Nirmala UI" w:cs="Nirmala UI"/>
                    </w:rPr>
                    <w:t>වැඩි</w:t>
                  </w:r>
                  <w:proofErr w:type="spellEnd"/>
                  <w:r>
                    <w:rPr>
                      <w:rFonts w:ascii="Nirmala UI" w:hAnsi="Nirmala UI" w:cs="Nirmala UI"/>
                    </w:rPr>
                    <w:t xml:space="preserve"> </w:t>
                  </w:r>
                  <w:proofErr w:type="spellStart"/>
                  <w:r>
                    <w:rPr>
                      <w:rFonts w:ascii="Nirmala UI" w:hAnsi="Nirmala UI" w:cs="Nirmala UI"/>
                    </w:rPr>
                    <w:t>දියුණු</w:t>
                  </w:r>
                  <w:proofErr w:type="spellEnd"/>
                  <w:r>
                    <w:rPr>
                      <w:rFonts w:ascii="Nirmala UI" w:hAnsi="Nirmala UI" w:cs="Nirmala UI"/>
                    </w:rPr>
                    <w:t xml:space="preserve"> </w:t>
                  </w:r>
                  <w:proofErr w:type="spellStart"/>
                  <w:r>
                    <w:rPr>
                      <w:rFonts w:ascii="Nirmala UI" w:hAnsi="Nirmala UI" w:cs="Nirmala UI"/>
                    </w:rPr>
                    <w:t>කිරීම</w:t>
                  </w:r>
                  <w:proofErr w:type="spellEnd"/>
                </w:p>
              </w:tc>
            </w:tr>
          </w:tbl>
          <w:p w14:paraId="4401F8C9" w14:textId="77777777" w:rsidR="002A3719" w:rsidRPr="005F59F6" w:rsidRDefault="002A3719" w:rsidP="007B198E"/>
          <w:tbl>
            <w:tblPr>
              <w:tblStyle w:val="TableGrid"/>
              <w:tblW w:w="0" w:type="auto"/>
              <w:tblLook w:val="04A0" w:firstRow="1" w:lastRow="0" w:firstColumn="1" w:lastColumn="0" w:noHBand="0" w:noVBand="1"/>
            </w:tblPr>
            <w:tblGrid>
              <w:gridCol w:w="502"/>
              <w:gridCol w:w="8725"/>
            </w:tblGrid>
            <w:tr w:rsidR="007B198E" w:rsidRPr="005F59F6" w14:paraId="2A140014" w14:textId="77777777" w:rsidTr="0038318A">
              <w:tc>
                <w:tcPr>
                  <w:tcW w:w="502" w:type="dxa"/>
                </w:tcPr>
                <w:p w14:paraId="1AB211E9" w14:textId="77777777" w:rsidR="007B198E" w:rsidRPr="005F59F6" w:rsidRDefault="007B198E" w:rsidP="0038318A">
                  <w:pPr>
                    <w:spacing w:before="100" w:beforeAutospacing="1" w:after="100" w:afterAutospacing="1" w:line="240" w:lineRule="auto"/>
                    <w:jc w:val="both"/>
                    <w:rPr>
                      <w:rFonts w:cstheme="minorHAnsi"/>
                    </w:rPr>
                  </w:pPr>
                </w:p>
              </w:tc>
              <w:tc>
                <w:tcPr>
                  <w:tcW w:w="8725" w:type="dxa"/>
                </w:tcPr>
                <w:p w14:paraId="3C65D7C9" w14:textId="77777777" w:rsidR="007B198E" w:rsidRPr="005F59F6" w:rsidRDefault="007B198E" w:rsidP="0038318A">
                  <w:pPr>
                    <w:spacing w:before="100" w:beforeAutospacing="1" w:after="100" w:afterAutospacing="1" w:line="240" w:lineRule="auto"/>
                    <w:jc w:val="center"/>
                    <w:rPr>
                      <w:rFonts w:cstheme="minorHAnsi"/>
                      <w:b/>
                    </w:rPr>
                  </w:pPr>
                  <w:r w:rsidRPr="005F59F6">
                    <w:rPr>
                      <w:rFonts w:cstheme="minorHAnsi"/>
                      <w:b/>
                    </w:rPr>
                    <w:t>How to transform legal systems?</w:t>
                  </w:r>
                </w:p>
              </w:tc>
            </w:tr>
            <w:tr w:rsidR="007B198E" w:rsidRPr="005F59F6" w14:paraId="1FB6C95E" w14:textId="77777777" w:rsidTr="0038318A">
              <w:tc>
                <w:tcPr>
                  <w:tcW w:w="502" w:type="dxa"/>
                </w:tcPr>
                <w:p w14:paraId="5C53D2BC" w14:textId="77777777" w:rsidR="007B198E" w:rsidRPr="005F59F6" w:rsidRDefault="007B198E" w:rsidP="0038318A">
                  <w:pPr>
                    <w:spacing w:before="100" w:beforeAutospacing="1" w:after="100" w:afterAutospacing="1" w:line="240" w:lineRule="auto"/>
                    <w:jc w:val="center"/>
                    <w:rPr>
                      <w:rFonts w:cstheme="minorHAnsi"/>
                    </w:rPr>
                  </w:pPr>
                  <w:r w:rsidRPr="005F59F6">
                    <w:rPr>
                      <w:rFonts w:cstheme="minorHAnsi"/>
                    </w:rPr>
                    <w:t>1</w:t>
                  </w:r>
                </w:p>
              </w:tc>
              <w:tc>
                <w:tcPr>
                  <w:tcW w:w="8725" w:type="dxa"/>
                </w:tcPr>
                <w:p w14:paraId="16C85D7A" w14:textId="77777777" w:rsidR="007B198E" w:rsidRPr="005F59F6" w:rsidRDefault="0038318A" w:rsidP="0038318A">
                  <w:pPr>
                    <w:spacing w:before="100" w:beforeAutospacing="1" w:after="100" w:afterAutospacing="1" w:line="240" w:lineRule="auto"/>
                    <w:jc w:val="both"/>
                    <w:rPr>
                      <w:rFonts w:cstheme="minorHAnsi"/>
                    </w:rPr>
                  </w:pPr>
                  <w:proofErr w:type="spellStart"/>
                  <w:r>
                    <w:rPr>
                      <w:rFonts w:ascii="Nirmala UI" w:hAnsi="Nirmala UI" w:cs="Nirmala UI"/>
                    </w:rPr>
                    <w:t>නීති</w:t>
                  </w:r>
                  <w:proofErr w:type="spellEnd"/>
                  <w:r>
                    <w:rPr>
                      <w:rFonts w:ascii="Nirmala UI" w:hAnsi="Nirmala UI" w:cs="Nirmala UI"/>
                    </w:rPr>
                    <w:t xml:space="preserve"> </w:t>
                  </w:r>
                  <w:proofErr w:type="spellStart"/>
                  <w:r>
                    <w:rPr>
                      <w:rFonts w:ascii="Nirmala UI" w:hAnsi="Nirmala UI" w:cs="Nirmala UI"/>
                    </w:rPr>
                    <w:t>සහ</w:t>
                  </w:r>
                  <w:proofErr w:type="spellEnd"/>
                  <w:r>
                    <w:rPr>
                      <w:rFonts w:ascii="Nirmala UI" w:hAnsi="Nirmala UI" w:cs="Nirmala UI"/>
                    </w:rPr>
                    <w:t xml:space="preserve"> </w:t>
                  </w:r>
                  <w:proofErr w:type="spellStart"/>
                  <w:r>
                    <w:rPr>
                      <w:rFonts w:ascii="Nirmala UI" w:hAnsi="Nirmala UI" w:cs="Nirmala UI"/>
                    </w:rPr>
                    <w:t>දඬුවේ</w:t>
                  </w:r>
                  <w:proofErr w:type="spellEnd"/>
                  <w:r>
                    <w:rPr>
                      <w:rFonts w:ascii="Nirmala UI" w:hAnsi="Nirmala UI" w:cs="Nirmala UI"/>
                    </w:rPr>
                    <w:t xml:space="preserve"> </w:t>
                  </w:r>
                  <w:proofErr w:type="spellStart"/>
                  <w:r>
                    <w:rPr>
                      <w:rFonts w:ascii="Nirmala UI" w:hAnsi="Nirmala UI" w:cs="Nirmala UI"/>
                    </w:rPr>
                    <w:t>යාවත්කාලින</w:t>
                  </w:r>
                  <w:proofErr w:type="spellEnd"/>
                  <w:r>
                    <w:rPr>
                      <w:rFonts w:ascii="Nirmala UI" w:hAnsi="Nirmala UI" w:cs="Nirmala UI"/>
                    </w:rPr>
                    <w:t xml:space="preserve"> </w:t>
                  </w:r>
                  <w:proofErr w:type="spellStart"/>
                  <w:r>
                    <w:rPr>
                      <w:rFonts w:ascii="Nirmala UI" w:hAnsi="Nirmala UI" w:cs="Nirmala UI"/>
                    </w:rPr>
                    <w:t>කිරීම</w:t>
                  </w:r>
                  <w:proofErr w:type="spellEnd"/>
                </w:p>
              </w:tc>
            </w:tr>
            <w:tr w:rsidR="0017604F" w:rsidRPr="005F59F6" w14:paraId="4BD18FF4" w14:textId="77777777" w:rsidTr="0038318A">
              <w:tc>
                <w:tcPr>
                  <w:tcW w:w="502" w:type="dxa"/>
                </w:tcPr>
                <w:p w14:paraId="4257EFE4" w14:textId="77777777" w:rsidR="0017604F" w:rsidRPr="005F59F6" w:rsidRDefault="0017604F" w:rsidP="0038318A">
                  <w:pPr>
                    <w:spacing w:before="100" w:beforeAutospacing="1" w:after="100" w:afterAutospacing="1" w:line="240" w:lineRule="auto"/>
                    <w:jc w:val="center"/>
                    <w:rPr>
                      <w:rFonts w:cstheme="minorHAnsi"/>
                    </w:rPr>
                  </w:pPr>
                  <w:r w:rsidRPr="005F59F6">
                    <w:rPr>
                      <w:rFonts w:cstheme="minorHAnsi"/>
                    </w:rPr>
                    <w:t>2</w:t>
                  </w:r>
                </w:p>
              </w:tc>
              <w:tc>
                <w:tcPr>
                  <w:tcW w:w="8725" w:type="dxa"/>
                </w:tcPr>
                <w:p w14:paraId="429AE860" w14:textId="77777777" w:rsidR="0017604F" w:rsidRPr="005F59F6" w:rsidRDefault="0038318A" w:rsidP="0038318A">
                  <w:pPr>
                    <w:spacing w:before="100" w:beforeAutospacing="1" w:after="100" w:afterAutospacing="1" w:line="240" w:lineRule="auto"/>
                    <w:jc w:val="both"/>
                    <w:rPr>
                      <w:rFonts w:cstheme="minorHAnsi"/>
                    </w:rPr>
                  </w:pPr>
                  <w:proofErr w:type="spellStart"/>
                  <w:r>
                    <w:rPr>
                      <w:rFonts w:ascii="Nirmala UI" w:hAnsi="Nirmala UI" w:cs="Nirmala UI"/>
                    </w:rPr>
                    <w:t>නීතිගේ</w:t>
                  </w:r>
                  <w:proofErr w:type="spellEnd"/>
                  <w:r>
                    <w:rPr>
                      <w:rFonts w:ascii="Nirmala UI" w:hAnsi="Nirmala UI" w:cs="Nirmala UI"/>
                    </w:rPr>
                    <w:t xml:space="preserve"> </w:t>
                  </w:r>
                  <w:proofErr w:type="spellStart"/>
                  <w:r>
                    <w:rPr>
                      <w:rFonts w:ascii="Nirmala UI" w:hAnsi="Nirmala UI" w:cs="Nirmala UI"/>
                    </w:rPr>
                    <w:t>සමානාත්මතාවය</w:t>
                  </w:r>
                  <w:proofErr w:type="spellEnd"/>
                  <w:r>
                    <w:rPr>
                      <w:rFonts w:ascii="Nirmala UI" w:hAnsi="Nirmala UI" w:cs="Nirmala UI"/>
                    </w:rPr>
                    <w:t xml:space="preserve"> </w:t>
                  </w:r>
                  <w:proofErr w:type="spellStart"/>
                  <w:r>
                    <w:rPr>
                      <w:rFonts w:ascii="Nirmala UI" w:hAnsi="Nirmala UI" w:cs="Nirmala UI"/>
                    </w:rPr>
                    <w:t>ප්රාගයෝගිකව</w:t>
                  </w:r>
                  <w:proofErr w:type="spellEnd"/>
                  <w:r>
                    <w:rPr>
                      <w:rFonts w:ascii="Nirmala UI" w:hAnsi="Nirmala UI" w:cs="Nirmala UI"/>
                    </w:rPr>
                    <w:t xml:space="preserve"> </w:t>
                  </w:r>
                  <w:proofErr w:type="spellStart"/>
                  <w:r>
                    <w:rPr>
                      <w:rFonts w:ascii="Nirmala UI" w:hAnsi="Nirmala UI" w:cs="Nirmala UI"/>
                    </w:rPr>
                    <w:t>ක්රියාත්මක</w:t>
                  </w:r>
                  <w:proofErr w:type="spellEnd"/>
                  <w:r>
                    <w:rPr>
                      <w:rFonts w:ascii="Nirmala UI" w:hAnsi="Nirmala UI" w:cs="Nirmala UI"/>
                    </w:rPr>
                    <w:t xml:space="preserve"> </w:t>
                  </w:r>
                  <w:proofErr w:type="spellStart"/>
                  <w:r>
                    <w:rPr>
                      <w:rFonts w:ascii="Nirmala UI" w:hAnsi="Nirmala UI" w:cs="Nirmala UI"/>
                    </w:rPr>
                    <w:t>කිරීම</w:t>
                  </w:r>
                  <w:proofErr w:type="spellEnd"/>
                </w:p>
              </w:tc>
            </w:tr>
            <w:tr w:rsidR="0017604F" w:rsidRPr="005F59F6" w14:paraId="667FC996" w14:textId="77777777" w:rsidTr="0038318A">
              <w:tc>
                <w:tcPr>
                  <w:tcW w:w="502" w:type="dxa"/>
                </w:tcPr>
                <w:p w14:paraId="418C5EC1" w14:textId="77777777" w:rsidR="0017604F" w:rsidRPr="005F59F6" w:rsidRDefault="0017604F" w:rsidP="0038318A">
                  <w:pPr>
                    <w:spacing w:before="100" w:beforeAutospacing="1" w:after="100" w:afterAutospacing="1" w:line="240" w:lineRule="auto"/>
                    <w:jc w:val="center"/>
                    <w:rPr>
                      <w:rFonts w:cstheme="minorHAnsi"/>
                    </w:rPr>
                  </w:pPr>
                  <w:r w:rsidRPr="005F59F6">
                    <w:rPr>
                      <w:rFonts w:cstheme="minorHAnsi"/>
                    </w:rPr>
                    <w:t>3</w:t>
                  </w:r>
                </w:p>
              </w:tc>
              <w:tc>
                <w:tcPr>
                  <w:tcW w:w="8725" w:type="dxa"/>
                </w:tcPr>
                <w:p w14:paraId="411BE728" w14:textId="77777777" w:rsidR="0017604F" w:rsidRPr="005F59F6" w:rsidRDefault="0038318A" w:rsidP="0038318A">
                  <w:pPr>
                    <w:spacing w:before="100" w:beforeAutospacing="1" w:after="100" w:afterAutospacing="1" w:line="240" w:lineRule="auto"/>
                    <w:jc w:val="both"/>
                    <w:rPr>
                      <w:rFonts w:cstheme="minorHAnsi"/>
                    </w:rPr>
                  </w:pPr>
                  <w:proofErr w:type="spellStart"/>
                  <w:r>
                    <w:rPr>
                      <w:rFonts w:ascii="Nirmala UI" w:hAnsi="Nirmala UI" w:cs="Nirmala UI"/>
                    </w:rPr>
                    <w:t>නිතිය</w:t>
                  </w:r>
                  <w:proofErr w:type="spellEnd"/>
                  <w:r>
                    <w:rPr>
                      <w:rFonts w:ascii="Nirmala UI" w:hAnsi="Nirmala UI" w:cs="Nirmala UI"/>
                    </w:rPr>
                    <w:t xml:space="preserve"> </w:t>
                  </w:r>
                  <w:proofErr w:type="spellStart"/>
                  <w:r>
                    <w:rPr>
                      <w:rFonts w:ascii="Nirmala UI" w:hAnsi="Nirmala UI" w:cs="Nirmala UI"/>
                    </w:rPr>
                    <w:t>පිලිබඳ</w:t>
                  </w:r>
                  <w:proofErr w:type="spellEnd"/>
                  <w:r>
                    <w:rPr>
                      <w:rFonts w:ascii="Nirmala UI" w:hAnsi="Nirmala UI" w:cs="Nirmala UI"/>
                    </w:rPr>
                    <w:t xml:space="preserve"> </w:t>
                  </w:r>
                  <w:proofErr w:type="spellStart"/>
                  <w:r>
                    <w:rPr>
                      <w:rFonts w:ascii="Nirmala UI" w:hAnsi="Nirmala UI" w:cs="Nirmala UI"/>
                    </w:rPr>
                    <w:t>දැනුවත්</w:t>
                  </w:r>
                  <w:proofErr w:type="spellEnd"/>
                  <w:r>
                    <w:rPr>
                      <w:rFonts w:ascii="Nirmala UI" w:hAnsi="Nirmala UI" w:cs="Nirmala UI"/>
                    </w:rPr>
                    <w:t xml:space="preserve"> </w:t>
                  </w:r>
                  <w:proofErr w:type="spellStart"/>
                  <w:r>
                    <w:rPr>
                      <w:rFonts w:ascii="Nirmala UI" w:hAnsi="Nirmala UI" w:cs="Nirmala UI"/>
                    </w:rPr>
                    <w:t>කිරීම</w:t>
                  </w:r>
                  <w:proofErr w:type="spellEnd"/>
                </w:p>
              </w:tc>
            </w:tr>
          </w:tbl>
          <w:p w14:paraId="4F657A73" w14:textId="77777777" w:rsidR="007B198E" w:rsidRPr="005F59F6" w:rsidRDefault="007B198E" w:rsidP="00D22AAD"/>
          <w:p w14:paraId="03176A65" w14:textId="77777777" w:rsidR="007B198E" w:rsidRPr="005F59F6" w:rsidRDefault="007B198E" w:rsidP="007B198E">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GQ4</w:t>
            </w:r>
            <w:r w:rsidRPr="005F59F6">
              <w:rPr>
                <w:rFonts w:cstheme="minorHAnsi"/>
              </w:rPr>
              <w:t xml:space="preserve"> - </w:t>
            </w:r>
          </w:p>
          <w:tbl>
            <w:tblPr>
              <w:tblStyle w:val="TableGrid"/>
              <w:tblW w:w="0" w:type="auto"/>
              <w:tblLook w:val="04A0" w:firstRow="1" w:lastRow="0" w:firstColumn="1" w:lastColumn="0" w:noHBand="0" w:noVBand="1"/>
            </w:tblPr>
            <w:tblGrid>
              <w:gridCol w:w="502"/>
              <w:gridCol w:w="8725"/>
            </w:tblGrid>
            <w:tr w:rsidR="007B198E" w:rsidRPr="005F59F6" w14:paraId="77D76030" w14:textId="77777777" w:rsidTr="0038318A">
              <w:tc>
                <w:tcPr>
                  <w:tcW w:w="502" w:type="dxa"/>
                </w:tcPr>
                <w:p w14:paraId="34594549" w14:textId="77777777" w:rsidR="007B198E" w:rsidRPr="005F59F6" w:rsidRDefault="007B198E" w:rsidP="0038318A">
                  <w:pPr>
                    <w:spacing w:before="100" w:beforeAutospacing="1" w:after="100" w:afterAutospacing="1" w:line="240" w:lineRule="auto"/>
                    <w:jc w:val="both"/>
                    <w:rPr>
                      <w:rFonts w:cstheme="minorHAnsi"/>
                    </w:rPr>
                  </w:pPr>
                </w:p>
              </w:tc>
              <w:tc>
                <w:tcPr>
                  <w:tcW w:w="8725" w:type="dxa"/>
                </w:tcPr>
                <w:p w14:paraId="5FC3DBE2" w14:textId="77777777" w:rsidR="007B198E" w:rsidRPr="005F59F6" w:rsidRDefault="007B198E" w:rsidP="0038318A">
                  <w:pPr>
                    <w:spacing w:before="100" w:beforeAutospacing="1" w:after="100" w:afterAutospacing="1" w:line="240" w:lineRule="auto"/>
                    <w:jc w:val="center"/>
                    <w:rPr>
                      <w:rFonts w:cstheme="minorHAnsi"/>
                      <w:b/>
                    </w:rPr>
                  </w:pPr>
                  <w:r w:rsidRPr="005F59F6">
                    <w:rPr>
                      <w:rFonts w:cstheme="minorHAnsi"/>
                      <w:b/>
                    </w:rPr>
                    <w:t>What measures are needed to align public, private and development finance?</w:t>
                  </w:r>
                </w:p>
              </w:tc>
            </w:tr>
            <w:tr w:rsidR="007B198E" w:rsidRPr="005F59F6" w14:paraId="78E95A82" w14:textId="77777777" w:rsidTr="0038318A">
              <w:tc>
                <w:tcPr>
                  <w:tcW w:w="502" w:type="dxa"/>
                </w:tcPr>
                <w:p w14:paraId="1C9211A4" w14:textId="77777777" w:rsidR="007B198E" w:rsidRPr="005F59F6" w:rsidRDefault="007B198E" w:rsidP="0038318A">
                  <w:pPr>
                    <w:spacing w:before="100" w:beforeAutospacing="1" w:after="100" w:afterAutospacing="1" w:line="240" w:lineRule="auto"/>
                    <w:jc w:val="center"/>
                    <w:rPr>
                      <w:rFonts w:cstheme="minorHAnsi"/>
                    </w:rPr>
                  </w:pPr>
                  <w:r w:rsidRPr="005F59F6">
                    <w:rPr>
                      <w:rFonts w:cstheme="minorHAnsi"/>
                    </w:rPr>
                    <w:t>1</w:t>
                  </w:r>
                </w:p>
              </w:tc>
              <w:tc>
                <w:tcPr>
                  <w:tcW w:w="8725" w:type="dxa"/>
                </w:tcPr>
                <w:p w14:paraId="2ABB9254" w14:textId="77777777" w:rsidR="007B198E" w:rsidRPr="005F59F6" w:rsidRDefault="0038318A" w:rsidP="0038318A">
                  <w:pPr>
                    <w:spacing w:before="100" w:beforeAutospacing="1" w:after="100" w:afterAutospacing="1" w:line="240" w:lineRule="auto"/>
                    <w:rPr>
                      <w:rFonts w:cstheme="minorHAnsi"/>
                    </w:rPr>
                  </w:pPr>
                  <w:proofErr w:type="spellStart"/>
                  <w:r>
                    <w:rPr>
                      <w:rFonts w:ascii="Nirmala UI" w:hAnsi="Nirmala UI" w:cs="Nirmala UI"/>
                    </w:rPr>
                    <w:t>එකාබද්ධ</w:t>
                  </w:r>
                  <w:proofErr w:type="spellEnd"/>
                  <w:r>
                    <w:rPr>
                      <w:rFonts w:ascii="Nirmala UI" w:hAnsi="Nirmala UI" w:cs="Nirmala UI"/>
                    </w:rPr>
                    <w:t xml:space="preserve"> </w:t>
                  </w:r>
                  <w:proofErr w:type="spellStart"/>
                  <w:r>
                    <w:rPr>
                      <w:rFonts w:ascii="Nirmala UI" w:hAnsi="Nirmala UI" w:cs="Nirmala UI"/>
                    </w:rPr>
                    <w:t>සැලසුේ</w:t>
                  </w:r>
                  <w:proofErr w:type="spellEnd"/>
                  <w:r>
                    <w:rPr>
                      <w:rFonts w:ascii="Nirmala UI" w:hAnsi="Nirmala UI" w:cs="Nirmala UI"/>
                    </w:rPr>
                    <w:t xml:space="preserve"> </w:t>
                  </w:r>
                  <w:proofErr w:type="spellStart"/>
                  <w:r>
                    <w:rPr>
                      <w:rFonts w:ascii="Nirmala UI" w:hAnsi="Nirmala UI" w:cs="Nirmala UI"/>
                    </w:rPr>
                    <w:t>සැකසීම</w:t>
                  </w:r>
                  <w:proofErr w:type="spellEnd"/>
                  <w:r>
                    <w:rPr>
                      <w:rFonts w:ascii="Nirmala UI" w:hAnsi="Nirmala UI" w:cs="Nirmala UI"/>
                    </w:rPr>
                    <w:t xml:space="preserve"> </w:t>
                  </w:r>
                  <w:proofErr w:type="spellStart"/>
                  <w:r>
                    <w:rPr>
                      <w:rFonts w:ascii="Nirmala UI" w:hAnsi="Nirmala UI" w:cs="Nirmala UI"/>
                    </w:rPr>
                    <w:t>සහ</w:t>
                  </w:r>
                  <w:proofErr w:type="spellEnd"/>
                  <w:r>
                    <w:rPr>
                      <w:rFonts w:ascii="Nirmala UI" w:hAnsi="Nirmala UI" w:cs="Nirmala UI"/>
                    </w:rPr>
                    <w:t xml:space="preserve"> </w:t>
                  </w:r>
                  <w:proofErr w:type="spellStart"/>
                  <w:r>
                    <w:rPr>
                      <w:rFonts w:ascii="Nirmala UI" w:hAnsi="Nirmala UI" w:cs="Nirmala UI"/>
                    </w:rPr>
                    <w:t>ක්රියාත්ම</w:t>
                  </w:r>
                  <w:proofErr w:type="spellEnd"/>
                  <w:r w:rsidR="009A0AC2">
                    <w:rPr>
                      <w:rFonts w:ascii="Nirmala UI" w:hAnsi="Nirmala UI" w:cs="Nirmala UI"/>
                    </w:rPr>
                    <w:t xml:space="preserve"> </w:t>
                  </w:r>
                  <w:proofErr w:type="spellStart"/>
                  <w:r>
                    <w:rPr>
                      <w:rFonts w:ascii="Nirmala UI" w:hAnsi="Nirmala UI" w:cs="Nirmala UI"/>
                    </w:rPr>
                    <w:t>කකිරීගේදී</w:t>
                  </w:r>
                  <w:proofErr w:type="spellEnd"/>
                  <w:r w:rsidR="009A0AC2">
                    <w:rPr>
                      <w:rFonts w:ascii="Nirmala UI" w:hAnsi="Nirmala UI" w:cs="Nirmala UI"/>
                    </w:rPr>
                    <w:t xml:space="preserve"> </w:t>
                  </w:r>
                  <w:proofErr w:type="spellStart"/>
                  <w:r>
                    <w:rPr>
                      <w:rFonts w:ascii="Nirmala UI" w:hAnsi="Nirmala UI" w:cs="Nirmala UI"/>
                    </w:rPr>
                    <w:t>වගකීම</w:t>
                  </w:r>
                  <w:proofErr w:type="spellEnd"/>
                  <w:r w:rsidR="009A0AC2">
                    <w:rPr>
                      <w:rFonts w:ascii="Nirmala UI" w:hAnsi="Nirmala UI" w:cs="Nirmala UI"/>
                    </w:rPr>
                    <w:t xml:space="preserve"> </w:t>
                  </w:r>
                  <w:proofErr w:type="spellStart"/>
                  <w:r>
                    <w:rPr>
                      <w:rFonts w:ascii="Nirmala UI" w:hAnsi="Nirmala UI" w:cs="Nirmala UI"/>
                    </w:rPr>
                    <w:t>සහ</w:t>
                  </w:r>
                  <w:proofErr w:type="spellEnd"/>
                  <w:r w:rsidR="009A0AC2">
                    <w:rPr>
                      <w:rFonts w:ascii="Nirmala UI" w:hAnsi="Nirmala UI" w:cs="Nirmala UI"/>
                    </w:rPr>
                    <w:t xml:space="preserve"> </w:t>
                  </w:r>
                  <w:proofErr w:type="spellStart"/>
                  <w:r>
                    <w:rPr>
                      <w:rFonts w:ascii="Nirmala UI" w:hAnsi="Nirmala UI" w:cs="Nirmala UI"/>
                    </w:rPr>
                    <w:t>ක්රියාකාරකේ</w:t>
                  </w:r>
                  <w:proofErr w:type="spellEnd"/>
                  <w:r w:rsidR="009A0AC2">
                    <w:rPr>
                      <w:rFonts w:ascii="Nirmala UI" w:hAnsi="Nirmala UI" w:cs="Nirmala UI"/>
                    </w:rPr>
                    <w:t xml:space="preserve"> </w:t>
                  </w:r>
                  <w:proofErr w:type="spellStart"/>
                  <w:r>
                    <w:rPr>
                      <w:rFonts w:ascii="Nirmala UI" w:hAnsi="Nirmala UI" w:cs="Nirmala UI"/>
                    </w:rPr>
                    <w:t>නිසි</w:t>
                  </w:r>
                  <w:proofErr w:type="spellEnd"/>
                  <w:r w:rsidR="009A0AC2">
                    <w:rPr>
                      <w:rFonts w:ascii="Nirmala UI" w:hAnsi="Nirmala UI" w:cs="Nirmala UI"/>
                    </w:rPr>
                    <w:t xml:space="preserve"> </w:t>
                  </w:r>
                  <w:proofErr w:type="spellStart"/>
                  <w:r>
                    <w:rPr>
                      <w:rFonts w:ascii="Nirmala UI" w:hAnsi="Nirmala UI" w:cs="Nirmala UI"/>
                    </w:rPr>
                    <w:t>ගලස</w:t>
                  </w:r>
                  <w:proofErr w:type="spellEnd"/>
                  <w:r w:rsidR="009A0AC2">
                    <w:rPr>
                      <w:rFonts w:ascii="Nirmala UI" w:hAnsi="Nirmala UI" w:cs="Nirmala UI"/>
                    </w:rPr>
                    <w:t xml:space="preserve"> </w:t>
                  </w:r>
                  <w:proofErr w:type="spellStart"/>
                  <w:r>
                    <w:rPr>
                      <w:rFonts w:ascii="Nirmala UI" w:hAnsi="Nirmala UI" w:cs="Nirmala UI"/>
                    </w:rPr>
                    <w:t>ගබදා</w:t>
                  </w:r>
                  <w:proofErr w:type="spellEnd"/>
                  <w:r w:rsidR="009A0AC2">
                    <w:rPr>
                      <w:rFonts w:ascii="Nirmala UI" w:hAnsi="Nirmala UI" w:cs="Nirmala UI"/>
                    </w:rPr>
                    <w:t xml:space="preserve"> </w:t>
                  </w:r>
                  <w:proofErr w:type="spellStart"/>
                  <w:r>
                    <w:rPr>
                      <w:rFonts w:ascii="Nirmala UI" w:hAnsi="Nirmala UI" w:cs="Nirmala UI"/>
                    </w:rPr>
                    <w:t>හරිම</w:t>
                  </w:r>
                  <w:proofErr w:type="spellEnd"/>
                </w:p>
              </w:tc>
            </w:tr>
          </w:tbl>
          <w:p w14:paraId="2B421DB2" w14:textId="77777777" w:rsidR="007B198E" w:rsidRPr="005F59F6" w:rsidRDefault="007B198E" w:rsidP="007B198E">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GQ5</w:t>
            </w:r>
            <w:r w:rsidRPr="005F59F6">
              <w:rPr>
                <w:rFonts w:cstheme="minorHAnsi"/>
              </w:rPr>
              <w:t xml:space="preserve"> – </w:t>
            </w:r>
          </w:p>
          <w:tbl>
            <w:tblPr>
              <w:tblStyle w:val="TableGrid"/>
              <w:tblW w:w="0" w:type="auto"/>
              <w:tblLook w:val="04A0" w:firstRow="1" w:lastRow="0" w:firstColumn="1" w:lastColumn="0" w:noHBand="0" w:noVBand="1"/>
            </w:tblPr>
            <w:tblGrid>
              <w:gridCol w:w="502"/>
              <w:gridCol w:w="8725"/>
            </w:tblGrid>
            <w:tr w:rsidR="007B198E" w:rsidRPr="005F59F6" w14:paraId="354CAE0F" w14:textId="77777777" w:rsidTr="0038318A">
              <w:tc>
                <w:tcPr>
                  <w:tcW w:w="502" w:type="dxa"/>
                </w:tcPr>
                <w:p w14:paraId="227A01DE" w14:textId="77777777" w:rsidR="007B198E" w:rsidRPr="005F59F6" w:rsidRDefault="007B198E" w:rsidP="0038318A">
                  <w:pPr>
                    <w:spacing w:before="100" w:beforeAutospacing="1" w:after="100" w:afterAutospacing="1" w:line="240" w:lineRule="auto"/>
                    <w:jc w:val="both"/>
                    <w:rPr>
                      <w:rFonts w:cstheme="minorHAnsi"/>
                    </w:rPr>
                  </w:pPr>
                </w:p>
              </w:tc>
              <w:tc>
                <w:tcPr>
                  <w:tcW w:w="8725" w:type="dxa"/>
                </w:tcPr>
                <w:p w14:paraId="3DA67113" w14:textId="77777777" w:rsidR="007B198E" w:rsidRPr="005F59F6" w:rsidRDefault="007B198E" w:rsidP="007B198E">
                  <w:pPr>
                    <w:spacing w:before="100" w:beforeAutospacing="1" w:after="100" w:afterAutospacing="1" w:line="240" w:lineRule="auto"/>
                    <w:jc w:val="center"/>
                    <w:rPr>
                      <w:rFonts w:cstheme="minorHAnsi"/>
                      <w:b/>
                    </w:rPr>
                  </w:pPr>
                  <w:r w:rsidRPr="005F59F6">
                    <w:rPr>
                      <w:rFonts w:cstheme="minorHAnsi"/>
                      <w:b/>
                    </w:rPr>
                    <w:t>What type of partnerships from the UN and beyond are needed?</w:t>
                  </w:r>
                </w:p>
              </w:tc>
            </w:tr>
            <w:tr w:rsidR="007B198E" w:rsidRPr="005F59F6" w14:paraId="3DB97A75" w14:textId="77777777" w:rsidTr="0038318A">
              <w:tc>
                <w:tcPr>
                  <w:tcW w:w="502" w:type="dxa"/>
                </w:tcPr>
                <w:p w14:paraId="59BE4C37" w14:textId="77777777" w:rsidR="007B198E" w:rsidRPr="005F59F6" w:rsidRDefault="007B198E" w:rsidP="0038318A">
                  <w:pPr>
                    <w:spacing w:before="100" w:beforeAutospacing="1" w:after="100" w:afterAutospacing="1" w:line="240" w:lineRule="auto"/>
                    <w:jc w:val="center"/>
                    <w:rPr>
                      <w:rFonts w:cstheme="minorHAnsi"/>
                    </w:rPr>
                  </w:pPr>
                  <w:r w:rsidRPr="005F59F6">
                    <w:rPr>
                      <w:rFonts w:cstheme="minorHAnsi"/>
                    </w:rPr>
                    <w:t>1</w:t>
                  </w:r>
                </w:p>
              </w:tc>
              <w:tc>
                <w:tcPr>
                  <w:tcW w:w="8725" w:type="dxa"/>
                </w:tcPr>
                <w:p w14:paraId="747EC0DB" w14:textId="77777777" w:rsidR="007B198E" w:rsidRPr="005F59F6" w:rsidRDefault="0017604F" w:rsidP="0038318A">
                  <w:pPr>
                    <w:spacing w:before="100" w:beforeAutospacing="1" w:after="100" w:afterAutospacing="1" w:line="240" w:lineRule="auto"/>
                    <w:jc w:val="both"/>
                    <w:rPr>
                      <w:rFonts w:cstheme="minorHAnsi"/>
                    </w:rPr>
                  </w:pPr>
                  <w:r w:rsidRPr="005F59F6">
                    <w:rPr>
                      <w:rFonts w:cstheme="minorHAnsi"/>
                    </w:rPr>
                    <w:t>Exchange of knowledge</w:t>
                  </w:r>
                </w:p>
              </w:tc>
            </w:tr>
            <w:tr w:rsidR="007B198E" w:rsidRPr="005F59F6" w14:paraId="4AB0FD59" w14:textId="77777777" w:rsidTr="0038318A">
              <w:tc>
                <w:tcPr>
                  <w:tcW w:w="502" w:type="dxa"/>
                </w:tcPr>
                <w:p w14:paraId="0F9BBFBC" w14:textId="77777777" w:rsidR="007B198E" w:rsidRPr="005F59F6" w:rsidRDefault="007B198E" w:rsidP="0038318A">
                  <w:pPr>
                    <w:spacing w:before="100" w:beforeAutospacing="1" w:after="100" w:afterAutospacing="1" w:line="240" w:lineRule="auto"/>
                    <w:jc w:val="center"/>
                    <w:rPr>
                      <w:rFonts w:cstheme="minorHAnsi"/>
                    </w:rPr>
                  </w:pPr>
                  <w:r w:rsidRPr="005F59F6">
                    <w:rPr>
                      <w:rFonts w:cstheme="minorHAnsi"/>
                    </w:rPr>
                    <w:t>2</w:t>
                  </w:r>
                </w:p>
              </w:tc>
              <w:tc>
                <w:tcPr>
                  <w:tcW w:w="8725" w:type="dxa"/>
                </w:tcPr>
                <w:p w14:paraId="651751FB" w14:textId="77777777" w:rsidR="007B198E" w:rsidRPr="005F59F6" w:rsidRDefault="0017604F" w:rsidP="0038318A">
                  <w:pPr>
                    <w:spacing w:before="100" w:beforeAutospacing="1" w:after="100" w:afterAutospacing="1" w:line="240" w:lineRule="auto"/>
                    <w:jc w:val="both"/>
                    <w:rPr>
                      <w:rFonts w:cstheme="minorHAnsi"/>
                    </w:rPr>
                  </w:pPr>
                  <w:r w:rsidRPr="005F59F6">
                    <w:rPr>
                      <w:rFonts w:cstheme="minorHAnsi"/>
                    </w:rPr>
                    <w:t>Funding</w:t>
                  </w:r>
                  <w:r w:rsidR="009A0AC2">
                    <w:rPr>
                      <w:rFonts w:cstheme="minorHAnsi"/>
                    </w:rPr>
                    <w:t xml:space="preserve"> assistance </w:t>
                  </w:r>
                </w:p>
              </w:tc>
            </w:tr>
          </w:tbl>
          <w:p w14:paraId="02F42025" w14:textId="77777777" w:rsidR="007B198E" w:rsidRPr="005F59F6" w:rsidRDefault="007B198E" w:rsidP="007B198E">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GQ6</w:t>
            </w:r>
            <w:r w:rsidRPr="005F59F6">
              <w:rPr>
                <w:rFonts w:cstheme="minorHAnsi"/>
              </w:rPr>
              <w:t xml:space="preserve"> – </w:t>
            </w:r>
          </w:p>
          <w:tbl>
            <w:tblPr>
              <w:tblStyle w:val="TableGrid"/>
              <w:tblW w:w="0" w:type="auto"/>
              <w:tblLook w:val="04A0" w:firstRow="1" w:lastRow="0" w:firstColumn="1" w:lastColumn="0" w:noHBand="0" w:noVBand="1"/>
            </w:tblPr>
            <w:tblGrid>
              <w:gridCol w:w="481"/>
              <w:gridCol w:w="4944"/>
              <w:gridCol w:w="3737"/>
            </w:tblGrid>
            <w:tr w:rsidR="007B198E" w:rsidRPr="005F59F6" w14:paraId="071E453D" w14:textId="77777777" w:rsidTr="0038318A">
              <w:trPr>
                <w:trHeight w:val="261"/>
              </w:trPr>
              <w:tc>
                <w:tcPr>
                  <w:tcW w:w="481" w:type="dxa"/>
                </w:tcPr>
                <w:p w14:paraId="6A81D2A0" w14:textId="77777777" w:rsidR="007B198E" w:rsidRPr="005F59F6" w:rsidRDefault="007B198E" w:rsidP="0038318A">
                  <w:pPr>
                    <w:spacing w:before="100" w:beforeAutospacing="1" w:after="100" w:afterAutospacing="1" w:line="240" w:lineRule="auto"/>
                    <w:jc w:val="both"/>
                    <w:rPr>
                      <w:rFonts w:cstheme="minorHAnsi"/>
                    </w:rPr>
                  </w:pPr>
                </w:p>
              </w:tc>
              <w:tc>
                <w:tcPr>
                  <w:tcW w:w="4944" w:type="dxa"/>
                </w:tcPr>
                <w:p w14:paraId="117A4442" w14:textId="77777777" w:rsidR="007B198E" w:rsidRPr="005F59F6" w:rsidRDefault="007B198E" w:rsidP="0038318A">
                  <w:pPr>
                    <w:spacing w:before="100" w:beforeAutospacing="1" w:after="100" w:afterAutospacing="1" w:line="240" w:lineRule="auto"/>
                    <w:jc w:val="center"/>
                    <w:rPr>
                      <w:rFonts w:cstheme="minorHAnsi"/>
                      <w:b/>
                    </w:rPr>
                  </w:pPr>
                  <w:r w:rsidRPr="005F59F6">
                    <w:rPr>
                      <w:rFonts w:cstheme="minorHAnsi"/>
                      <w:b/>
                    </w:rPr>
                    <w:t xml:space="preserve">Capacities </w:t>
                  </w:r>
                </w:p>
              </w:tc>
              <w:tc>
                <w:tcPr>
                  <w:tcW w:w="3737" w:type="dxa"/>
                </w:tcPr>
                <w:p w14:paraId="1A995353" w14:textId="77777777" w:rsidR="007B198E" w:rsidRPr="005F59F6" w:rsidRDefault="007B198E" w:rsidP="0038318A">
                  <w:pPr>
                    <w:spacing w:before="100" w:beforeAutospacing="1" w:after="100" w:afterAutospacing="1" w:line="240" w:lineRule="auto"/>
                    <w:jc w:val="center"/>
                    <w:rPr>
                      <w:rFonts w:cstheme="minorHAnsi"/>
                      <w:b/>
                    </w:rPr>
                  </w:pPr>
                  <w:r w:rsidRPr="005F59F6">
                    <w:rPr>
                      <w:rFonts w:cstheme="minorHAnsi"/>
                      <w:b/>
                    </w:rPr>
                    <w:t>Technologies</w:t>
                  </w:r>
                </w:p>
              </w:tc>
            </w:tr>
            <w:tr w:rsidR="007B198E" w:rsidRPr="005F59F6" w14:paraId="7F797091" w14:textId="77777777" w:rsidTr="0038318A">
              <w:trPr>
                <w:trHeight w:val="1056"/>
              </w:trPr>
              <w:tc>
                <w:tcPr>
                  <w:tcW w:w="481" w:type="dxa"/>
                </w:tcPr>
                <w:p w14:paraId="2F52DD79" w14:textId="77777777" w:rsidR="007B198E" w:rsidRPr="005F59F6" w:rsidRDefault="007B198E" w:rsidP="0038318A">
                  <w:pPr>
                    <w:spacing w:before="100" w:beforeAutospacing="1" w:after="0" w:line="240" w:lineRule="auto"/>
                    <w:jc w:val="center"/>
                    <w:rPr>
                      <w:rFonts w:cstheme="minorHAnsi"/>
                    </w:rPr>
                  </w:pPr>
                  <w:r w:rsidRPr="005F59F6">
                    <w:rPr>
                      <w:rFonts w:cstheme="minorHAnsi"/>
                    </w:rPr>
                    <w:t>1</w:t>
                  </w:r>
                </w:p>
              </w:tc>
              <w:tc>
                <w:tcPr>
                  <w:tcW w:w="4944" w:type="dxa"/>
                </w:tcPr>
                <w:p w14:paraId="19073A29" w14:textId="77777777" w:rsidR="007B198E" w:rsidRPr="005F59F6" w:rsidRDefault="009A0AC2" w:rsidP="0038318A">
                  <w:pPr>
                    <w:spacing w:before="100" w:beforeAutospacing="1" w:after="0" w:line="240" w:lineRule="auto"/>
                    <w:jc w:val="both"/>
                    <w:rPr>
                      <w:rFonts w:cstheme="minorHAnsi"/>
                    </w:rPr>
                  </w:pPr>
                  <w:proofErr w:type="spellStart"/>
                  <w:r>
                    <w:rPr>
                      <w:rFonts w:ascii="Nirmala UI" w:hAnsi="Nirmala UI" w:cs="Nirmala UI"/>
                    </w:rPr>
                    <w:t>ගතාරුරු</w:t>
                  </w:r>
                  <w:proofErr w:type="spellEnd"/>
                  <w:r>
                    <w:rPr>
                      <w:rFonts w:ascii="Nirmala UI" w:hAnsi="Nirmala UI" w:cs="Nirmala UI"/>
                    </w:rPr>
                    <w:t xml:space="preserve"> </w:t>
                  </w:r>
                  <w:proofErr w:type="spellStart"/>
                  <w:r>
                    <w:rPr>
                      <w:rFonts w:ascii="Nirmala UI" w:hAnsi="Nirmala UI" w:cs="Nirmala UI"/>
                    </w:rPr>
                    <w:t>තාක්ෂණ</w:t>
                  </w:r>
                  <w:proofErr w:type="spellEnd"/>
                  <w:r>
                    <w:rPr>
                      <w:rFonts w:ascii="Nirmala UI" w:hAnsi="Nirmala UI" w:cs="Nirmala UI"/>
                    </w:rPr>
                    <w:t xml:space="preserve"> </w:t>
                  </w:r>
                  <w:proofErr w:type="spellStart"/>
                  <w:r>
                    <w:rPr>
                      <w:rFonts w:ascii="Nirmala UI" w:hAnsi="Nirmala UI" w:cs="Nirmala UI"/>
                    </w:rPr>
                    <w:t>භාවිතාගව්</w:t>
                  </w:r>
                  <w:proofErr w:type="spellEnd"/>
                  <w:r>
                    <w:rPr>
                      <w:rFonts w:ascii="Nirmala UI" w:hAnsi="Nirmala UI" w:cs="Nirmala UI"/>
                    </w:rPr>
                    <w:t xml:space="preserve"> </w:t>
                  </w:r>
                  <w:proofErr w:type="spellStart"/>
                  <w:r>
                    <w:rPr>
                      <w:rFonts w:ascii="Nirmala UI" w:hAnsi="Nirmala UI" w:cs="Nirmala UI"/>
                    </w:rPr>
                    <w:t>දැනුම</w:t>
                  </w:r>
                  <w:proofErr w:type="spellEnd"/>
                </w:p>
              </w:tc>
              <w:tc>
                <w:tcPr>
                  <w:tcW w:w="3737" w:type="dxa"/>
                </w:tcPr>
                <w:p w14:paraId="454EEA25" w14:textId="77777777" w:rsidR="007B198E" w:rsidRPr="005F59F6" w:rsidRDefault="009A0AC2" w:rsidP="0038318A">
                  <w:pPr>
                    <w:spacing w:before="100" w:beforeAutospacing="1" w:after="0" w:line="240" w:lineRule="auto"/>
                    <w:jc w:val="both"/>
                    <w:rPr>
                      <w:rFonts w:cstheme="minorHAnsi"/>
                    </w:rPr>
                  </w:pPr>
                  <w:proofErr w:type="spellStart"/>
                  <w:r>
                    <w:rPr>
                      <w:rFonts w:ascii="Nirmala UI" w:hAnsi="Nirmala UI" w:cs="Nirmala UI"/>
                    </w:rPr>
                    <w:t>ගතාරුරු</w:t>
                  </w:r>
                  <w:proofErr w:type="spellEnd"/>
                  <w:r>
                    <w:rPr>
                      <w:rFonts w:ascii="Nirmala UI" w:hAnsi="Nirmala UI" w:cs="Nirmala UI"/>
                    </w:rPr>
                    <w:t xml:space="preserve"> </w:t>
                  </w:r>
                  <w:proofErr w:type="spellStart"/>
                  <w:r>
                    <w:rPr>
                      <w:rFonts w:ascii="Nirmala UI" w:hAnsi="Nirmala UI" w:cs="Nirmala UI"/>
                    </w:rPr>
                    <w:t>තාක්ෂනය</w:t>
                  </w:r>
                  <w:proofErr w:type="spellEnd"/>
                </w:p>
              </w:tc>
            </w:tr>
          </w:tbl>
          <w:p w14:paraId="70E076CA" w14:textId="77777777" w:rsidR="007B198E" w:rsidRPr="005F59F6" w:rsidRDefault="00D22AAD" w:rsidP="00D22AAD">
            <w:pPr>
              <w:shd w:val="clear" w:color="auto" w:fill="D5DCE4" w:themeFill="text2" w:themeFillTint="33"/>
              <w:spacing w:before="100" w:beforeAutospacing="1" w:after="100" w:afterAutospacing="1" w:line="240" w:lineRule="auto"/>
              <w:jc w:val="both"/>
              <w:rPr>
                <w:rFonts w:cstheme="minorHAnsi"/>
              </w:rPr>
            </w:pPr>
            <w:r w:rsidRPr="005F59F6">
              <w:rPr>
                <w:rFonts w:cstheme="minorHAnsi"/>
              </w:rPr>
              <w:t>Meeting specific question -</w:t>
            </w:r>
          </w:p>
          <w:tbl>
            <w:tblPr>
              <w:tblStyle w:val="TableGrid"/>
              <w:tblW w:w="0" w:type="auto"/>
              <w:tblLook w:val="04A0" w:firstRow="1" w:lastRow="0" w:firstColumn="1" w:lastColumn="0" w:noHBand="0" w:noVBand="1"/>
            </w:tblPr>
            <w:tblGrid>
              <w:gridCol w:w="427"/>
              <w:gridCol w:w="8805"/>
            </w:tblGrid>
            <w:tr w:rsidR="00D22AAD" w:rsidRPr="005F59F6" w14:paraId="459118F7" w14:textId="77777777" w:rsidTr="0038318A">
              <w:tc>
                <w:tcPr>
                  <w:tcW w:w="9232" w:type="dxa"/>
                  <w:gridSpan w:val="2"/>
                </w:tcPr>
                <w:p w14:paraId="6E3A16FF" w14:textId="77777777" w:rsidR="00D22AAD" w:rsidRPr="005F59F6" w:rsidRDefault="00D22AAD" w:rsidP="0038318A">
                  <w:pPr>
                    <w:spacing w:after="0" w:line="240" w:lineRule="auto"/>
                    <w:jc w:val="center"/>
                    <w:rPr>
                      <w:rFonts w:cstheme="minorHAnsi"/>
                      <w:b/>
                    </w:rPr>
                  </w:pPr>
                  <w:r w:rsidRPr="005F59F6">
                    <w:rPr>
                      <w:rFonts w:cstheme="minorHAnsi"/>
                      <w:b/>
                    </w:rPr>
                    <w:t>What kind of follow-up activities would you like to see?</w:t>
                  </w:r>
                </w:p>
              </w:tc>
            </w:tr>
            <w:tr w:rsidR="00D22AAD" w:rsidRPr="005F59F6" w14:paraId="67E21A42" w14:textId="77777777" w:rsidTr="0038318A">
              <w:tc>
                <w:tcPr>
                  <w:tcW w:w="427" w:type="dxa"/>
                </w:tcPr>
                <w:p w14:paraId="6A779DF6" w14:textId="77777777" w:rsidR="00D22AAD" w:rsidRPr="005F59F6" w:rsidRDefault="00D22AAD" w:rsidP="0038318A">
                  <w:pPr>
                    <w:spacing w:after="0" w:line="240" w:lineRule="auto"/>
                    <w:jc w:val="both"/>
                    <w:rPr>
                      <w:rFonts w:cstheme="minorHAnsi"/>
                    </w:rPr>
                  </w:pPr>
                  <w:r w:rsidRPr="005F59F6">
                    <w:rPr>
                      <w:rFonts w:cstheme="minorHAnsi"/>
                    </w:rPr>
                    <w:t>1</w:t>
                  </w:r>
                </w:p>
              </w:tc>
              <w:tc>
                <w:tcPr>
                  <w:tcW w:w="8805" w:type="dxa"/>
                </w:tcPr>
                <w:p w14:paraId="09F3C53B" w14:textId="77777777" w:rsidR="00D22AAD" w:rsidRPr="005F59F6" w:rsidRDefault="009A0AC2" w:rsidP="0038318A">
                  <w:pPr>
                    <w:spacing w:after="0" w:line="240" w:lineRule="auto"/>
                    <w:jc w:val="both"/>
                    <w:rPr>
                      <w:rFonts w:cstheme="minorHAnsi"/>
                    </w:rPr>
                  </w:pPr>
                  <w:proofErr w:type="spellStart"/>
                  <w:r>
                    <w:rPr>
                      <w:rFonts w:ascii="Nirmala UI" w:hAnsi="Nirmala UI" w:cs="Nirmala UI"/>
                    </w:rPr>
                    <w:t>ක්රියාත්මක</w:t>
                  </w:r>
                  <w:proofErr w:type="spellEnd"/>
                  <w:r>
                    <w:rPr>
                      <w:rFonts w:ascii="Nirmala UI" w:hAnsi="Nirmala UI" w:cs="Nirmala UI"/>
                    </w:rPr>
                    <w:t xml:space="preserve"> </w:t>
                  </w:r>
                  <w:proofErr w:type="spellStart"/>
                  <w:r>
                    <w:rPr>
                      <w:rFonts w:ascii="Nirmala UI" w:hAnsi="Nirmala UI" w:cs="Nirmala UI"/>
                    </w:rPr>
                    <w:t>කිරීම</w:t>
                  </w:r>
                  <w:proofErr w:type="spellEnd"/>
                  <w:r>
                    <w:rPr>
                      <w:rFonts w:ascii="Nirmala UI" w:hAnsi="Nirmala UI" w:cs="Nirmala UI"/>
                    </w:rPr>
                    <w:t xml:space="preserve"> </w:t>
                  </w:r>
                  <w:proofErr w:type="spellStart"/>
                  <w:r>
                    <w:rPr>
                      <w:rFonts w:ascii="Nirmala UI" w:hAnsi="Nirmala UI" w:cs="Nirmala UI"/>
                    </w:rPr>
                    <w:t>සඳහා</w:t>
                  </w:r>
                  <w:proofErr w:type="spellEnd"/>
                  <w:r>
                    <w:rPr>
                      <w:rFonts w:ascii="Nirmala UI" w:hAnsi="Nirmala UI" w:cs="Nirmala UI"/>
                    </w:rPr>
                    <w:t xml:space="preserve"> </w:t>
                  </w:r>
                  <w:proofErr w:type="spellStart"/>
                  <w:r>
                    <w:rPr>
                      <w:rFonts w:ascii="Nirmala UI" w:hAnsi="Nirmala UI" w:cs="Nirmala UI"/>
                    </w:rPr>
                    <w:t>සහගයෝගය</w:t>
                  </w:r>
                  <w:proofErr w:type="spellEnd"/>
                </w:p>
              </w:tc>
            </w:tr>
            <w:tr w:rsidR="00D22AAD" w:rsidRPr="005F59F6" w14:paraId="27E1EAB1" w14:textId="77777777" w:rsidTr="0038318A">
              <w:tc>
                <w:tcPr>
                  <w:tcW w:w="427" w:type="dxa"/>
                </w:tcPr>
                <w:p w14:paraId="68164E29" w14:textId="77777777" w:rsidR="00D22AAD" w:rsidRPr="005F59F6" w:rsidRDefault="00D22AAD" w:rsidP="0038318A">
                  <w:pPr>
                    <w:spacing w:after="0" w:line="240" w:lineRule="auto"/>
                    <w:jc w:val="both"/>
                    <w:rPr>
                      <w:rFonts w:cstheme="minorHAnsi"/>
                    </w:rPr>
                  </w:pPr>
                  <w:r w:rsidRPr="005F59F6">
                    <w:rPr>
                      <w:rFonts w:cstheme="minorHAnsi"/>
                    </w:rPr>
                    <w:t>2</w:t>
                  </w:r>
                </w:p>
              </w:tc>
              <w:tc>
                <w:tcPr>
                  <w:tcW w:w="8805" w:type="dxa"/>
                </w:tcPr>
                <w:p w14:paraId="3AC16239" w14:textId="77777777" w:rsidR="00D22AAD" w:rsidRPr="005F59F6" w:rsidRDefault="009A0AC2" w:rsidP="0038318A">
                  <w:pPr>
                    <w:spacing w:after="0" w:line="240" w:lineRule="auto"/>
                    <w:jc w:val="both"/>
                    <w:rPr>
                      <w:rFonts w:cstheme="minorHAnsi"/>
                    </w:rPr>
                  </w:pPr>
                  <w:proofErr w:type="spellStart"/>
                  <w:r>
                    <w:rPr>
                      <w:rFonts w:ascii="Nirmala UI" w:hAnsi="Nirmala UI" w:cs="Nirmala UI"/>
                    </w:rPr>
                    <w:t>පසු</w:t>
                  </w:r>
                  <w:proofErr w:type="spellEnd"/>
                  <w:r>
                    <w:rPr>
                      <w:rFonts w:ascii="Nirmala UI" w:hAnsi="Nirmala UI" w:cs="Nirmala UI"/>
                    </w:rPr>
                    <w:t xml:space="preserve"> </w:t>
                  </w:r>
                  <w:proofErr w:type="spellStart"/>
                  <w:r>
                    <w:rPr>
                      <w:rFonts w:ascii="Nirmala UI" w:hAnsi="Nirmala UI" w:cs="Nirmala UI"/>
                    </w:rPr>
                    <w:t>විපරම</w:t>
                  </w:r>
                  <w:proofErr w:type="spellEnd"/>
                  <w:r>
                    <w:rPr>
                      <w:rFonts w:ascii="Nirmala UI" w:hAnsi="Nirmala UI" w:cs="Nirmala UI"/>
                    </w:rPr>
                    <w:t xml:space="preserve"> </w:t>
                  </w:r>
                  <w:proofErr w:type="spellStart"/>
                  <w:r>
                    <w:rPr>
                      <w:rFonts w:ascii="Nirmala UI" w:hAnsi="Nirmala UI" w:cs="Nirmala UI"/>
                    </w:rPr>
                    <w:t>සහ</w:t>
                  </w:r>
                  <w:proofErr w:type="spellEnd"/>
                  <w:r>
                    <w:rPr>
                      <w:rFonts w:ascii="Nirmala UI" w:hAnsi="Nirmala UI" w:cs="Nirmala UI"/>
                    </w:rPr>
                    <w:t xml:space="preserve"> </w:t>
                  </w:r>
                  <w:proofErr w:type="spellStart"/>
                  <w:r>
                    <w:rPr>
                      <w:rFonts w:ascii="Nirmala UI" w:hAnsi="Nirmala UI" w:cs="Nirmala UI"/>
                    </w:rPr>
                    <w:t>දිරිගැන්වීම</w:t>
                  </w:r>
                  <w:proofErr w:type="spellEnd"/>
                  <w:r>
                    <w:rPr>
                      <w:rFonts w:ascii="Nirmala UI" w:hAnsi="Nirmala UI" w:cs="Nirmala UI"/>
                    </w:rPr>
                    <w:t xml:space="preserve"> </w:t>
                  </w:r>
                  <w:r>
                    <w:t>(incentivizing)</w:t>
                  </w:r>
                </w:p>
              </w:tc>
            </w:tr>
          </w:tbl>
          <w:p w14:paraId="20F554CE" w14:textId="77777777" w:rsidR="002A3719" w:rsidRDefault="002A3719" w:rsidP="002A052B">
            <w:pPr>
              <w:spacing w:after="0" w:line="240" w:lineRule="auto"/>
              <w:jc w:val="both"/>
              <w:rPr>
                <w:rFonts w:cstheme="minorHAnsi"/>
              </w:rPr>
            </w:pPr>
          </w:p>
          <w:p w14:paraId="7EC327C4" w14:textId="77777777" w:rsidR="0084773A" w:rsidRDefault="0084773A" w:rsidP="0084773A">
            <w:pPr>
              <w:jc w:val="both"/>
              <w:rPr>
                <w:b/>
              </w:rPr>
            </w:pPr>
            <w:r w:rsidRPr="0084773A">
              <w:rPr>
                <w:b/>
              </w:rPr>
              <w:t xml:space="preserve">Overall </w:t>
            </w:r>
            <w:r w:rsidR="00350F3E">
              <w:rPr>
                <w:b/>
              </w:rPr>
              <w:t>Suggestion</w:t>
            </w:r>
            <w:r w:rsidRPr="0084773A">
              <w:rPr>
                <w:b/>
              </w:rPr>
              <w:t>:</w:t>
            </w:r>
          </w:p>
          <w:p w14:paraId="1FD98E9B" w14:textId="77777777" w:rsidR="0084773A" w:rsidRPr="0084773A" w:rsidRDefault="0084773A" w:rsidP="00E1208E">
            <w:pPr>
              <w:spacing w:line="240" w:lineRule="auto"/>
              <w:jc w:val="both"/>
              <w:rPr>
                <w:b/>
              </w:rPr>
            </w:pPr>
            <w:r>
              <w:t>A participant suggested that it’s important for the UN and other international organisations such as the World Bank to collectively get involved with developing countries to tackle challenges such as emission pollution and to promote best practices via incentives to address climate change.</w:t>
            </w:r>
          </w:p>
        </w:tc>
      </w:tr>
    </w:tbl>
    <w:p w14:paraId="5DD30A47" w14:textId="77777777" w:rsidR="00102242" w:rsidRPr="005F59F6" w:rsidRDefault="00102242" w:rsidP="00A81608">
      <w:pPr>
        <w:pStyle w:val="NoSpacing"/>
        <w:jc w:val="both"/>
        <w:rPr>
          <w:szCs w:val="18"/>
          <w:lang w:val="en-GB"/>
        </w:rPr>
      </w:pPr>
    </w:p>
    <w:p w14:paraId="043E2508" w14:textId="77777777" w:rsidR="00091A0B" w:rsidRPr="005F59F6" w:rsidRDefault="00091A0B" w:rsidP="009814CD">
      <w:pPr>
        <w:pStyle w:val="ListParagraph"/>
        <w:jc w:val="both"/>
      </w:pPr>
    </w:p>
    <w:sectPr w:rsidR="00091A0B" w:rsidRPr="005F59F6" w:rsidSect="00A816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623A9" w14:textId="77777777" w:rsidR="002F7CEB" w:rsidRDefault="002F7CEB" w:rsidP="00FE0F8C">
      <w:pPr>
        <w:spacing w:after="0" w:line="240" w:lineRule="auto"/>
      </w:pPr>
      <w:r>
        <w:separator/>
      </w:r>
    </w:p>
  </w:endnote>
  <w:endnote w:type="continuationSeparator" w:id="0">
    <w:p w14:paraId="5C2C8481" w14:textId="77777777" w:rsidR="002F7CEB" w:rsidRDefault="002F7CEB" w:rsidP="00FE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4D9FC" w14:textId="77777777" w:rsidR="002F7CEB" w:rsidRDefault="002F7CEB" w:rsidP="00FE0F8C">
      <w:pPr>
        <w:spacing w:after="0" w:line="240" w:lineRule="auto"/>
      </w:pPr>
      <w:r>
        <w:separator/>
      </w:r>
    </w:p>
  </w:footnote>
  <w:footnote w:type="continuationSeparator" w:id="0">
    <w:p w14:paraId="0FA6D671" w14:textId="77777777" w:rsidR="002F7CEB" w:rsidRDefault="002F7CEB" w:rsidP="00FE0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45C"/>
    <w:multiLevelType w:val="hybridMultilevel"/>
    <w:tmpl w:val="A69C411C"/>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67C5"/>
    <w:multiLevelType w:val="hybridMultilevel"/>
    <w:tmpl w:val="C7C42FD8"/>
    <w:lvl w:ilvl="0" w:tplc="1BAE4A24">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2329"/>
    <w:multiLevelType w:val="hybridMultilevel"/>
    <w:tmpl w:val="50567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B2D6423"/>
    <w:multiLevelType w:val="hybridMultilevel"/>
    <w:tmpl w:val="CF487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1D4F97"/>
    <w:multiLevelType w:val="hybridMultilevel"/>
    <w:tmpl w:val="40F2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A6C95"/>
    <w:multiLevelType w:val="hybridMultilevel"/>
    <w:tmpl w:val="C8CE0A0E"/>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43BEE"/>
    <w:multiLevelType w:val="hybridMultilevel"/>
    <w:tmpl w:val="CC06AAC2"/>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D7601"/>
    <w:multiLevelType w:val="hybridMultilevel"/>
    <w:tmpl w:val="63E811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4CB1F7D"/>
    <w:multiLevelType w:val="hybridMultilevel"/>
    <w:tmpl w:val="6AB643CC"/>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067EB"/>
    <w:multiLevelType w:val="hybridMultilevel"/>
    <w:tmpl w:val="E840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D022D"/>
    <w:multiLevelType w:val="hybridMultilevel"/>
    <w:tmpl w:val="423C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45B30"/>
    <w:multiLevelType w:val="hybridMultilevel"/>
    <w:tmpl w:val="FF1EB7B4"/>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514C2"/>
    <w:multiLevelType w:val="hybridMultilevel"/>
    <w:tmpl w:val="1CE6E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06574C6"/>
    <w:multiLevelType w:val="hybridMultilevel"/>
    <w:tmpl w:val="63E811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A484BD0"/>
    <w:multiLevelType w:val="hybridMultilevel"/>
    <w:tmpl w:val="61A6B844"/>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52FB1"/>
    <w:multiLevelType w:val="hybridMultilevel"/>
    <w:tmpl w:val="BF26970C"/>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1A1B"/>
    <w:multiLevelType w:val="hybridMultilevel"/>
    <w:tmpl w:val="50567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7E4E5B53"/>
    <w:multiLevelType w:val="hybridMultilevel"/>
    <w:tmpl w:val="6CBE29B0"/>
    <w:lvl w:ilvl="0" w:tplc="E6422532">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8138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491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7820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8422666">
    <w:abstractNumId w:val="3"/>
  </w:num>
  <w:num w:numId="5" w16cid:durableId="433792063">
    <w:abstractNumId w:val="12"/>
  </w:num>
  <w:num w:numId="6" w16cid:durableId="1160197331">
    <w:abstractNumId w:val="7"/>
  </w:num>
  <w:num w:numId="7" w16cid:durableId="1067147607">
    <w:abstractNumId w:val="3"/>
  </w:num>
  <w:num w:numId="8" w16cid:durableId="210387936">
    <w:abstractNumId w:val="2"/>
  </w:num>
  <w:num w:numId="9" w16cid:durableId="506556216">
    <w:abstractNumId w:val="10"/>
  </w:num>
  <w:num w:numId="10" w16cid:durableId="1462722490">
    <w:abstractNumId w:val="1"/>
  </w:num>
  <w:num w:numId="11" w16cid:durableId="1122923526">
    <w:abstractNumId w:val="9"/>
  </w:num>
  <w:num w:numId="12" w16cid:durableId="1938172773">
    <w:abstractNumId w:val="4"/>
  </w:num>
  <w:num w:numId="13" w16cid:durableId="198277854">
    <w:abstractNumId w:val="17"/>
  </w:num>
  <w:num w:numId="14" w16cid:durableId="2004241419">
    <w:abstractNumId w:val="5"/>
  </w:num>
  <w:num w:numId="15" w16cid:durableId="1660577873">
    <w:abstractNumId w:val="6"/>
  </w:num>
  <w:num w:numId="16" w16cid:durableId="1836870415">
    <w:abstractNumId w:val="11"/>
  </w:num>
  <w:num w:numId="17" w16cid:durableId="374085490">
    <w:abstractNumId w:val="0"/>
  </w:num>
  <w:num w:numId="18" w16cid:durableId="663163410">
    <w:abstractNumId w:val="15"/>
  </w:num>
  <w:num w:numId="19" w16cid:durableId="570583255">
    <w:abstractNumId w:val="14"/>
  </w:num>
  <w:num w:numId="20" w16cid:durableId="1760829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D7D29"/>
    <w:rsid w:val="00014766"/>
    <w:rsid w:val="00074703"/>
    <w:rsid w:val="00076569"/>
    <w:rsid w:val="00091A0B"/>
    <w:rsid w:val="000B7C6E"/>
    <w:rsid w:val="000E0BDA"/>
    <w:rsid w:val="000E744F"/>
    <w:rsid w:val="00102242"/>
    <w:rsid w:val="00113377"/>
    <w:rsid w:val="00127240"/>
    <w:rsid w:val="0017604F"/>
    <w:rsid w:val="001A11BC"/>
    <w:rsid w:val="001B3303"/>
    <w:rsid w:val="001C5899"/>
    <w:rsid w:val="001F37E5"/>
    <w:rsid w:val="00207F47"/>
    <w:rsid w:val="002351DF"/>
    <w:rsid w:val="00283032"/>
    <w:rsid w:val="0029475D"/>
    <w:rsid w:val="002A052B"/>
    <w:rsid w:val="002A3719"/>
    <w:rsid w:val="002B1745"/>
    <w:rsid w:val="002C657D"/>
    <w:rsid w:val="002D7D29"/>
    <w:rsid w:val="002D7FA9"/>
    <w:rsid w:val="002F7CEB"/>
    <w:rsid w:val="00300923"/>
    <w:rsid w:val="00310870"/>
    <w:rsid w:val="0031731E"/>
    <w:rsid w:val="00350F3E"/>
    <w:rsid w:val="0038318A"/>
    <w:rsid w:val="00394268"/>
    <w:rsid w:val="00395AA0"/>
    <w:rsid w:val="003D1A5B"/>
    <w:rsid w:val="00406817"/>
    <w:rsid w:val="00407EE8"/>
    <w:rsid w:val="004145A4"/>
    <w:rsid w:val="004210ED"/>
    <w:rsid w:val="00431E97"/>
    <w:rsid w:val="00443AF7"/>
    <w:rsid w:val="004529E9"/>
    <w:rsid w:val="004549A0"/>
    <w:rsid w:val="00462B5F"/>
    <w:rsid w:val="00465EE8"/>
    <w:rsid w:val="00471DA0"/>
    <w:rsid w:val="00484F9B"/>
    <w:rsid w:val="00492021"/>
    <w:rsid w:val="004A6DE1"/>
    <w:rsid w:val="00591BAF"/>
    <w:rsid w:val="005A5081"/>
    <w:rsid w:val="005B042E"/>
    <w:rsid w:val="005C4085"/>
    <w:rsid w:val="005E6FBD"/>
    <w:rsid w:val="005F59F6"/>
    <w:rsid w:val="005F7438"/>
    <w:rsid w:val="00603490"/>
    <w:rsid w:val="00603732"/>
    <w:rsid w:val="00606799"/>
    <w:rsid w:val="00620CFE"/>
    <w:rsid w:val="006234F1"/>
    <w:rsid w:val="00656DB9"/>
    <w:rsid w:val="00663587"/>
    <w:rsid w:val="006942CB"/>
    <w:rsid w:val="006C2BB2"/>
    <w:rsid w:val="007058E1"/>
    <w:rsid w:val="00711647"/>
    <w:rsid w:val="007265DF"/>
    <w:rsid w:val="007610A5"/>
    <w:rsid w:val="007914ED"/>
    <w:rsid w:val="007A1631"/>
    <w:rsid w:val="007B198E"/>
    <w:rsid w:val="007E70DF"/>
    <w:rsid w:val="00800A2E"/>
    <w:rsid w:val="00803A6D"/>
    <w:rsid w:val="0084773A"/>
    <w:rsid w:val="00856E28"/>
    <w:rsid w:val="00860A94"/>
    <w:rsid w:val="0086192B"/>
    <w:rsid w:val="00863F32"/>
    <w:rsid w:val="00870A23"/>
    <w:rsid w:val="00871771"/>
    <w:rsid w:val="00876FF6"/>
    <w:rsid w:val="008835C2"/>
    <w:rsid w:val="008B08EE"/>
    <w:rsid w:val="008B6F87"/>
    <w:rsid w:val="008D4734"/>
    <w:rsid w:val="009138AD"/>
    <w:rsid w:val="00954DFA"/>
    <w:rsid w:val="00973E8E"/>
    <w:rsid w:val="00981068"/>
    <w:rsid w:val="009814CD"/>
    <w:rsid w:val="009847D4"/>
    <w:rsid w:val="00994D96"/>
    <w:rsid w:val="00995FDC"/>
    <w:rsid w:val="009A0AC2"/>
    <w:rsid w:val="009C00B4"/>
    <w:rsid w:val="009C7501"/>
    <w:rsid w:val="009F42D7"/>
    <w:rsid w:val="00A01B83"/>
    <w:rsid w:val="00A02FB8"/>
    <w:rsid w:val="00A2225E"/>
    <w:rsid w:val="00A35686"/>
    <w:rsid w:val="00A5335C"/>
    <w:rsid w:val="00A81608"/>
    <w:rsid w:val="00A9154A"/>
    <w:rsid w:val="00AB3FBF"/>
    <w:rsid w:val="00AC1933"/>
    <w:rsid w:val="00AE41EB"/>
    <w:rsid w:val="00AF65C6"/>
    <w:rsid w:val="00B4159D"/>
    <w:rsid w:val="00BE72F9"/>
    <w:rsid w:val="00BF53A7"/>
    <w:rsid w:val="00C021F3"/>
    <w:rsid w:val="00C02327"/>
    <w:rsid w:val="00C12F49"/>
    <w:rsid w:val="00C22E13"/>
    <w:rsid w:val="00C3561B"/>
    <w:rsid w:val="00C37895"/>
    <w:rsid w:val="00C877AE"/>
    <w:rsid w:val="00C94A89"/>
    <w:rsid w:val="00CB365B"/>
    <w:rsid w:val="00CB709E"/>
    <w:rsid w:val="00CE5BDE"/>
    <w:rsid w:val="00CF24C2"/>
    <w:rsid w:val="00D005DF"/>
    <w:rsid w:val="00D02217"/>
    <w:rsid w:val="00D10EAA"/>
    <w:rsid w:val="00D22001"/>
    <w:rsid w:val="00D22AAD"/>
    <w:rsid w:val="00D44422"/>
    <w:rsid w:val="00D4501B"/>
    <w:rsid w:val="00D71D36"/>
    <w:rsid w:val="00DA78D0"/>
    <w:rsid w:val="00DE1A0F"/>
    <w:rsid w:val="00DF346D"/>
    <w:rsid w:val="00DF7FA2"/>
    <w:rsid w:val="00E00909"/>
    <w:rsid w:val="00E1208E"/>
    <w:rsid w:val="00E3548C"/>
    <w:rsid w:val="00E56C79"/>
    <w:rsid w:val="00E86190"/>
    <w:rsid w:val="00ED4A22"/>
    <w:rsid w:val="00EE123B"/>
    <w:rsid w:val="00F452D3"/>
    <w:rsid w:val="00FA6A17"/>
    <w:rsid w:val="00FA7BCF"/>
    <w:rsid w:val="00FB65EE"/>
    <w:rsid w:val="00FD7A60"/>
    <w:rsid w:val="00FE0F8C"/>
    <w:rsid w:val="00FF67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8AB97"/>
  <w15:docId w15:val="{AEEF66C5-B5F7-4C33-8A8B-A97139F7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D29"/>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2D7D29"/>
  </w:style>
  <w:style w:type="paragraph" w:styleId="NoSpacing">
    <w:name w:val="No Spacing"/>
    <w:link w:val="NoSpacingChar"/>
    <w:uiPriority w:val="1"/>
    <w:qFormat/>
    <w:rsid w:val="002D7D29"/>
    <w:pPr>
      <w:spacing w:after="0" w:line="240" w:lineRule="auto"/>
    </w:pPr>
  </w:style>
  <w:style w:type="paragraph" w:styleId="ListParagraph">
    <w:name w:val="List Paragraph"/>
    <w:basedOn w:val="Normal"/>
    <w:uiPriority w:val="34"/>
    <w:qFormat/>
    <w:rsid w:val="002D7D29"/>
    <w:pPr>
      <w:spacing w:after="160" w:line="254" w:lineRule="auto"/>
      <w:ind w:left="720"/>
      <w:contextualSpacing/>
    </w:pPr>
    <w:rPr>
      <w:rFonts w:asciiTheme="minorHAnsi" w:eastAsiaTheme="minorHAnsi" w:hAnsiTheme="minorHAnsi" w:cstheme="minorBidi"/>
      <w:lang w:val="en-US"/>
    </w:rPr>
  </w:style>
  <w:style w:type="table" w:styleId="TableGrid">
    <w:name w:val="Table Grid"/>
    <w:basedOn w:val="TableNormal"/>
    <w:uiPriority w:val="39"/>
    <w:rsid w:val="00994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76569"/>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semiHidden/>
    <w:unhideWhenUsed/>
    <w:rsid w:val="00863F32"/>
    <w:rPr>
      <w:color w:val="0000FF"/>
      <w:u w:val="single"/>
    </w:rPr>
  </w:style>
  <w:style w:type="character" w:styleId="CommentReference">
    <w:name w:val="annotation reference"/>
    <w:basedOn w:val="DefaultParagraphFont"/>
    <w:uiPriority w:val="99"/>
    <w:semiHidden/>
    <w:unhideWhenUsed/>
    <w:rsid w:val="00800A2E"/>
    <w:rPr>
      <w:sz w:val="16"/>
      <w:szCs w:val="16"/>
    </w:rPr>
  </w:style>
  <w:style w:type="paragraph" w:styleId="CommentText">
    <w:name w:val="annotation text"/>
    <w:basedOn w:val="Normal"/>
    <w:link w:val="CommentTextChar"/>
    <w:uiPriority w:val="99"/>
    <w:semiHidden/>
    <w:unhideWhenUsed/>
    <w:rsid w:val="00800A2E"/>
    <w:pPr>
      <w:spacing w:line="240" w:lineRule="auto"/>
    </w:pPr>
    <w:rPr>
      <w:sz w:val="20"/>
      <w:szCs w:val="20"/>
    </w:rPr>
  </w:style>
  <w:style w:type="character" w:customStyle="1" w:styleId="CommentTextChar">
    <w:name w:val="Comment Text Char"/>
    <w:basedOn w:val="DefaultParagraphFont"/>
    <w:link w:val="CommentText"/>
    <w:uiPriority w:val="99"/>
    <w:semiHidden/>
    <w:rsid w:val="00800A2E"/>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00A2E"/>
    <w:rPr>
      <w:b/>
      <w:bCs/>
    </w:rPr>
  </w:style>
  <w:style w:type="character" w:customStyle="1" w:styleId="CommentSubjectChar">
    <w:name w:val="Comment Subject Char"/>
    <w:basedOn w:val="CommentTextChar"/>
    <w:link w:val="CommentSubject"/>
    <w:uiPriority w:val="99"/>
    <w:semiHidden/>
    <w:rsid w:val="00800A2E"/>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800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A2E"/>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11315">
      <w:bodyDiv w:val="1"/>
      <w:marLeft w:val="0"/>
      <w:marRight w:val="0"/>
      <w:marTop w:val="0"/>
      <w:marBottom w:val="0"/>
      <w:divBdr>
        <w:top w:val="none" w:sz="0" w:space="0" w:color="auto"/>
        <w:left w:val="none" w:sz="0" w:space="0" w:color="auto"/>
        <w:bottom w:val="none" w:sz="0" w:space="0" w:color="auto"/>
        <w:right w:val="none" w:sz="0" w:space="0" w:color="auto"/>
      </w:divBdr>
    </w:div>
    <w:div w:id="412050672">
      <w:bodyDiv w:val="1"/>
      <w:marLeft w:val="0"/>
      <w:marRight w:val="0"/>
      <w:marTop w:val="0"/>
      <w:marBottom w:val="0"/>
      <w:divBdr>
        <w:top w:val="none" w:sz="0" w:space="0" w:color="auto"/>
        <w:left w:val="none" w:sz="0" w:space="0" w:color="auto"/>
        <w:bottom w:val="none" w:sz="0" w:space="0" w:color="auto"/>
        <w:right w:val="none" w:sz="0" w:space="0" w:color="auto"/>
      </w:divBdr>
    </w:div>
    <w:div w:id="1289318486">
      <w:bodyDiv w:val="1"/>
      <w:marLeft w:val="0"/>
      <w:marRight w:val="0"/>
      <w:marTop w:val="0"/>
      <w:marBottom w:val="0"/>
      <w:divBdr>
        <w:top w:val="none" w:sz="0" w:space="0" w:color="auto"/>
        <w:left w:val="none" w:sz="0" w:space="0" w:color="auto"/>
        <w:bottom w:val="none" w:sz="0" w:space="0" w:color="auto"/>
        <w:right w:val="none" w:sz="0" w:space="0" w:color="auto"/>
      </w:divBdr>
    </w:div>
    <w:div w:id="19468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A6F8C-C348-445A-8D6A-D3ED3FA6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Pooja</dc:creator>
  <cp:lastModifiedBy>Thevuni Halangode</cp:lastModifiedBy>
  <cp:revision>21</cp:revision>
  <dcterms:created xsi:type="dcterms:W3CDTF">2022-04-20T10:43:00Z</dcterms:created>
  <dcterms:modified xsi:type="dcterms:W3CDTF">2022-05-02T04:09:00Z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2021-03-23T09:27:59Z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760ac974-84e9-4240-9aa2-9804ad2a45d0</vt:lpwstr>
  </property>
  <property fmtid="{D5CDD505-2E9C-101B-9397-08002B2CF9AE}" pid="8" name="MSIP_Label_2059aa38-f392-4105-be92-628035578272_ContentBits">
    <vt:lpwstr>0</vt:lpwstr>
  </property>
</Properties>
</file>