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24" w:rsidRPr="00043F24" w:rsidRDefault="00043F24" w:rsidP="00043F24">
      <w:pPr>
        <w:shd w:val="clear" w:color="auto" w:fill="FFFFFF"/>
        <w:spacing w:before="100" w:beforeAutospacing="1" w:after="100" w:afterAutospacing="1" w:line="240" w:lineRule="auto"/>
        <w:rPr>
          <w:rFonts w:ascii="Arial" w:eastAsia="Times New Roman" w:hAnsi="Arial" w:cs="Arial"/>
          <w:color w:val="343434"/>
          <w:sz w:val="21"/>
          <w:szCs w:val="21"/>
        </w:rPr>
      </w:pPr>
      <w:r w:rsidRPr="00043F24">
        <w:rPr>
          <w:rFonts w:ascii="Arial" w:eastAsia="Times New Roman" w:hAnsi="Arial" w:cs="Arial"/>
          <w:color w:val="343434"/>
          <w:sz w:val="21"/>
          <w:szCs w:val="21"/>
        </w:rPr>
        <w:t>Questions:</w:t>
      </w:r>
    </w:p>
    <w:p w:rsidR="00A50650" w:rsidRPr="00B90E47" w:rsidRDefault="00043F24" w:rsidP="00900471">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bookmarkStart w:id="0" w:name="_GoBack"/>
      <w:r w:rsidRPr="00043F24">
        <w:rPr>
          <w:rFonts w:ascii="Arial" w:eastAsia="Times New Roman" w:hAnsi="Arial" w:cs="Arial"/>
          <w:b/>
          <w:color w:val="343434"/>
          <w:sz w:val="21"/>
          <w:szCs w:val="21"/>
        </w:rPr>
        <w:t xml:space="preserve">Outline effective media, civil society, government, private sector or UN-led </w:t>
      </w:r>
      <w:proofErr w:type="spellStart"/>
      <w:r w:rsidRPr="00043F24">
        <w:rPr>
          <w:rFonts w:ascii="Arial" w:eastAsia="Times New Roman" w:hAnsi="Arial" w:cs="Arial"/>
          <w:b/>
          <w:color w:val="343434"/>
          <w:sz w:val="21"/>
          <w:szCs w:val="21"/>
        </w:rPr>
        <w:t>programmes</w:t>
      </w:r>
      <w:proofErr w:type="spellEnd"/>
      <w:r w:rsidRPr="00043F24">
        <w:rPr>
          <w:rFonts w:ascii="Arial" w:eastAsia="Times New Roman" w:hAnsi="Arial" w:cs="Arial"/>
          <w:b/>
          <w:color w:val="343434"/>
          <w:sz w:val="21"/>
          <w:szCs w:val="21"/>
        </w:rPr>
        <w:t xml:space="preserve"> that have successfully protected information integrity in elections.</w:t>
      </w:r>
      <w:r w:rsidRPr="00043F24">
        <w:rPr>
          <w:rFonts w:ascii="Arial" w:eastAsia="Times New Roman" w:hAnsi="Arial" w:cs="Arial"/>
          <w:b/>
          <w:color w:val="343434"/>
          <w:sz w:val="21"/>
          <w:szCs w:val="21"/>
        </w:rPr>
        <w:br/>
      </w:r>
    </w:p>
    <w:p w:rsidR="00A50650" w:rsidRDefault="00A50650" w:rsidP="00A50650">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sidRPr="00A50650">
        <w:rPr>
          <w:rFonts w:ascii="Arial" w:eastAsia="Times New Roman" w:hAnsi="Arial" w:cs="Arial"/>
          <w:color w:val="343434"/>
          <w:sz w:val="21"/>
          <w:szCs w:val="21"/>
        </w:rPr>
        <w:t xml:space="preserve">Parish Pastoral Council Responsible Voting – a non-partisan, non-sectarian non-profit organization that works to ensure free, fair and fraud-free elections in the Philippines. </w:t>
      </w:r>
    </w:p>
    <w:p w:rsidR="00A50650" w:rsidRDefault="00B90E47" w:rsidP="00A50650">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w:t>
      </w:r>
      <w:proofErr w:type="spellStart"/>
      <w:r w:rsidR="00A50650">
        <w:rPr>
          <w:rFonts w:ascii="Arial" w:eastAsia="Times New Roman" w:hAnsi="Arial" w:cs="Arial"/>
          <w:color w:val="343434"/>
          <w:sz w:val="21"/>
          <w:szCs w:val="21"/>
        </w:rPr>
        <w:t>Dapat</w:t>
      </w:r>
      <w:proofErr w:type="spellEnd"/>
      <w:r w:rsidR="00A50650">
        <w:rPr>
          <w:rFonts w:ascii="Arial" w:eastAsia="Times New Roman" w:hAnsi="Arial" w:cs="Arial"/>
          <w:color w:val="343434"/>
          <w:sz w:val="21"/>
          <w:szCs w:val="21"/>
        </w:rPr>
        <w:t xml:space="preserve"> </w:t>
      </w:r>
      <w:proofErr w:type="spellStart"/>
      <w:r w:rsidR="00A50650">
        <w:rPr>
          <w:rFonts w:ascii="Arial" w:eastAsia="Times New Roman" w:hAnsi="Arial" w:cs="Arial"/>
          <w:color w:val="343434"/>
          <w:sz w:val="21"/>
          <w:szCs w:val="21"/>
        </w:rPr>
        <w:t>Totoo</w:t>
      </w:r>
      <w:proofErr w:type="spellEnd"/>
      <w:r>
        <w:rPr>
          <w:rFonts w:ascii="Arial" w:eastAsia="Times New Roman" w:hAnsi="Arial" w:cs="Arial"/>
          <w:color w:val="343434"/>
          <w:sz w:val="21"/>
          <w:szCs w:val="21"/>
        </w:rPr>
        <w:t>”</w:t>
      </w:r>
      <w:r w:rsidR="00A50650">
        <w:rPr>
          <w:rFonts w:ascii="Arial" w:eastAsia="Times New Roman" w:hAnsi="Arial" w:cs="Arial"/>
          <w:color w:val="343434"/>
          <w:sz w:val="21"/>
          <w:szCs w:val="21"/>
        </w:rPr>
        <w:t xml:space="preserve"> campaign by GMA News and Public Affairs – designed to educate and engage readers for the 2022 </w:t>
      </w:r>
      <w:proofErr w:type="spellStart"/>
      <w:r w:rsidR="00A50650">
        <w:rPr>
          <w:rFonts w:ascii="Arial" w:eastAsia="Times New Roman" w:hAnsi="Arial" w:cs="Arial"/>
          <w:color w:val="343434"/>
          <w:sz w:val="21"/>
          <w:szCs w:val="21"/>
        </w:rPr>
        <w:t>Philippined</w:t>
      </w:r>
      <w:proofErr w:type="spellEnd"/>
      <w:r w:rsidR="00A50650">
        <w:rPr>
          <w:rFonts w:ascii="Arial" w:eastAsia="Times New Roman" w:hAnsi="Arial" w:cs="Arial"/>
          <w:color w:val="343434"/>
          <w:sz w:val="21"/>
          <w:szCs w:val="21"/>
        </w:rPr>
        <w:t xml:space="preserve"> Elections. The digital campaign used multiple platforms extensively to impart facts and knowledge especially the youth. Also aimed at resisting fake news and misinformation.</w:t>
      </w:r>
    </w:p>
    <w:p w:rsidR="00B90E47" w:rsidRPr="00A50650" w:rsidRDefault="00B90E47" w:rsidP="00A50650">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proofErr w:type="spellStart"/>
      <w:r>
        <w:rPr>
          <w:rFonts w:ascii="Arial" w:eastAsia="Times New Roman" w:hAnsi="Arial" w:cs="Arial"/>
          <w:color w:val="343434"/>
          <w:sz w:val="21"/>
          <w:szCs w:val="21"/>
        </w:rPr>
        <w:t>Bilang</w:t>
      </w:r>
      <w:proofErr w:type="spellEnd"/>
      <w:r>
        <w:rPr>
          <w:rFonts w:ascii="Arial" w:eastAsia="Times New Roman" w:hAnsi="Arial" w:cs="Arial"/>
          <w:color w:val="343434"/>
          <w:sz w:val="21"/>
          <w:szCs w:val="21"/>
        </w:rPr>
        <w:t xml:space="preserve"> Pilipino 2022 Election Campaign by TV 5 – advocacy to inform, </w:t>
      </w:r>
      <w:proofErr w:type="gramStart"/>
      <w:r>
        <w:rPr>
          <w:rFonts w:ascii="Arial" w:eastAsia="Times New Roman" w:hAnsi="Arial" w:cs="Arial"/>
          <w:color w:val="343434"/>
          <w:sz w:val="21"/>
          <w:szCs w:val="21"/>
        </w:rPr>
        <w:t>educate</w:t>
      </w:r>
      <w:proofErr w:type="gramEnd"/>
      <w:r>
        <w:rPr>
          <w:rFonts w:ascii="Arial" w:eastAsia="Times New Roman" w:hAnsi="Arial" w:cs="Arial"/>
          <w:color w:val="343434"/>
          <w:sz w:val="21"/>
          <w:szCs w:val="21"/>
        </w:rPr>
        <w:t xml:space="preserve"> and encourage voters to make responsible and guided decisions in the 2022 elections. Initiated this advocacy to encourage voters to become well informed, responsible and conscientious voters.</w:t>
      </w:r>
    </w:p>
    <w:p w:rsidR="00900471" w:rsidRPr="00900471" w:rsidRDefault="00043F24" w:rsidP="00B90E47">
      <w:pPr>
        <w:numPr>
          <w:ilvl w:val="0"/>
          <w:numId w:val="1"/>
        </w:numPr>
        <w:shd w:val="clear" w:color="auto" w:fill="FFFFFF"/>
        <w:spacing w:before="100" w:beforeAutospacing="1" w:after="100" w:afterAutospacing="1" w:line="240" w:lineRule="auto"/>
        <w:rPr>
          <w:rFonts w:ascii="Arial" w:eastAsia="Times New Roman" w:hAnsi="Arial" w:cs="Arial"/>
          <w:color w:val="343434"/>
          <w:sz w:val="21"/>
          <w:szCs w:val="21"/>
        </w:rPr>
      </w:pPr>
      <w:r w:rsidRPr="00043F24">
        <w:rPr>
          <w:rFonts w:ascii="Arial" w:eastAsia="Times New Roman" w:hAnsi="Arial" w:cs="Arial"/>
          <w:b/>
          <w:color w:val="343434"/>
          <w:sz w:val="21"/>
          <w:szCs w:val="21"/>
        </w:rPr>
        <w:t>Were any digital technologies incorporated into this response?</w:t>
      </w:r>
      <w:r w:rsidR="00A50650" w:rsidRPr="00B90E47">
        <w:rPr>
          <w:rFonts w:ascii="Arial" w:eastAsia="Times New Roman" w:hAnsi="Arial" w:cs="Arial"/>
          <w:b/>
          <w:color w:val="343434"/>
          <w:sz w:val="21"/>
          <w:szCs w:val="21"/>
        </w:rPr>
        <w:t xml:space="preserve"> </w:t>
      </w:r>
    </w:p>
    <w:p w:rsidR="00900471" w:rsidRPr="00900471" w:rsidRDefault="00900471" w:rsidP="00900471">
      <w:pPr>
        <w:shd w:val="clear" w:color="auto" w:fill="FFFFFF"/>
        <w:spacing w:before="100" w:beforeAutospacing="1" w:after="100" w:afterAutospacing="1" w:line="240" w:lineRule="auto"/>
        <w:ind w:left="720"/>
        <w:rPr>
          <w:rFonts w:ascii="Arial" w:eastAsia="Times New Roman" w:hAnsi="Arial" w:cs="Arial"/>
          <w:color w:val="343434"/>
          <w:sz w:val="21"/>
          <w:szCs w:val="21"/>
        </w:rPr>
      </w:pPr>
    </w:p>
    <w:p w:rsidR="00B90E47" w:rsidRPr="00B90E47" w:rsidRDefault="00A50650" w:rsidP="00900471">
      <w:pPr>
        <w:shd w:val="clear" w:color="auto" w:fill="FFFFFF"/>
        <w:spacing w:before="100" w:beforeAutospacing="1" w:after="100" w:afterAutospacing="1" w:line="240" w:lineRule="auto"/>
        <w:ind w:left="720"/>
        <w:rPr>
          <w:rFonts w:ascii="Arial" w:eastAsia="Times New Roman" w:hAnsi="Arial" w:cs="Arial"/>
          <w:color w:val="343434"/>
          <w:sz w:val="21"/>
          <w:szCs w:val="21"/>
        </w:rPr>
      </w:pPr>
      <w:r w:rsidRPr="00B90E47">
        <w:rPr>
          <w:rFonts w:ascii="Arial" w:eastAsia="Times New Roman" w:hAnsi="Arial" w:cs="Arial"/>
          <w:color w:val="343434"/>
          <w:sz w:val="21"/>
          <w:szCs w:val="21"/>
        </w:rPr>
        <w:t>YES.</w:t>
      </w:r>
    </w:p>
    <w:p w:rsidR="00B90E47" w:rsidRPr="00B90E47" w:rsidRDefault="00B90E47" w:rsidP="00B90E47">
      <w:pPr>
        <w:shd w:val="clear" w:color="auto" w:fill="FFFFFF"/>
        <w:spacing w:before="100" w:beforeAutospacing="1" w:after="100" w:afterAutospacing="1" w:line="240" w:lineRule="auto"/>
        <w:ind w:left="720"/>
        <w:rPr>
          <w:rFonts w:ascii="Arial" w:eastAsia="Times New Roman" w:hAnsi="Arial" w:cs="Arial"/>
          <w:color w:val="343434"/>
          <w:sz w:val="21"/>
          <w:szCs w:val="21"/>
        </w:rPr>
      </w:pPr>
    </w:p>
    <w:p w:rsidR="00B90E47" w:rsidRPr="00B90E47" w:rsidRDefault="00043F24" w:rsidP="00B90E47">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043F24">
        <w:rPr>
          <w:rFonts w:ascii="Arial" w:eastAsia="Times New Roman" w:hAnsi="Arial" w:cs="Arial"/>
          <w:b/>
          <w:color w:val="343434"/>
          <w:sz w:val="21"/>
          <w:szCs w:val="21"/>
        </w:rPr>
        <w:t>What was the intended impact?</w:t>
      </w:r>
      <w:r w:rsidRPr="00043F24">
        <w:rPr>
          <w:rFonts w:ascii="Arial" w:eastAsia="Times New Roman" w:hAnsi="Arial" w:cs="Arial"/>
          <w:b/>
          <w:color w:val="343434"/>
          <w:sz w:val="21"/>
          <w:szCs w:val="21"/>
        </w:rPr>
        <w:br/>
        <w:t> </w:t>
      </w:r>
    </w:p>
    <w:p w:rsidR="00B90E47" w:rsidRDefault="00B90E47" w:rsidP="00900471">
      <w:pPr>
        <w:shd w:val="clear" w:color="auto" w:fill="FFFFFF"/>
        <w:spacing w:before="100" w:beforeAutospacing="1" w:after="100" w:afterAutospacing="1" w:line="240" w:lineRule="auto"/>
        <w:ind w:left="720"/>
        <w:jc w:val="both"/>
        <w:rPr>
          <w:rFonts w:ascii="Arial" w:eastAsia="Times New Roman" w:hAnsi="Arial" w:cs="Arial"/>
          <w:color w:val="343434"/>
          <w:sz w:val="21"/>
          <w:szCs w:val="21"/>
        </w:rPr>
      </w:pPr>
      <w:r>
        <w:rPr>
          <w:rFonts w:ascii="Arial" w:eastAsia="Times New Roman" w:hAnsi="Arial" w:cs="Arial"/>
          <w:color w:val="343434"/>
          <w:sz w:val="21"/>
          <w:szCs w:val="21"/>
        </w:rPr>
        <w:t xml:space="preserve">With the use of technology, many Filipinos get the news through digital channels, mobile phones and local online channels. Major TV channels provided special coverage of elections online to help keep track of election returns, providing real time leaderboards and </w:t>
      </w:r>
      <w:proofErr w:type="spellStart"/>
      <w:r>
        <w:rPr>
          <w:rFonts w:ascii="Arial" w:eastAsia="Times New Roman" w:hAnsi="Arial" w:cs="Arial"/>
          <w:color w:val="343434"/>
          <w:sz w:val="21"/>
          <w:szCs w:val="21"/>
        </w:rPr>
        <w:t>infographics</w:t>
      </w:r>
      <w:proofErr w:type="spellEnd"/>
      <w:r>
        <w:rPr>
          <w:rFonts w:ascii="Arial" w:eastAsia="Times New Roman" w:hAnsi="Arial" w:cs="Arial"/>
          <w:color w:val="343434"/>
          <w:sz w:val="21"/>
          <w:szCs w:val="21"/>
        </w:rPr>
        <w:t>. They deliver election related news via live streaming channels and the use of social media.</w:t>
      </w:r>
    </w:p>
    <w:p w:rsidR="00B90E47" w:rsidRPr="00043F24" w:rsidRDefault="00B90E47" w:rsidP="00900471">
      <w:pPr>
        <w:shd w:val="clear" w:color="auto" w:fill="FFFFFF"/>
        <w:spacing w:before="100" w:beforeAutospacing="1" w:after="100" w:afterAutospacing="1" w:line="240" w:lineRule="auto"/>
        <w:ind w:left="720"/>
        <w:rPr>
          <w:rFonts w:ascii="Arial" w:eastAsia="Times New Roman" w:hAnsi="Arial" w:cs="Arial"/>
          <w:color w:val="343434"/>
          <w:sz w:val="21"/>
          <w:szCs w:val="21"/>
        </w:rPr>
      </w:pPr>
    </w:p>
    <w:p w:rsidR="00B90E47" w:rsidRPr="00B90E47" w:rsidRDefault="00043F24" w:rsidP="00043F24">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043F24">
        <w:rPr>
          <w:rFonts w:ascii="Arial" w:eastAsia="Times New Roman" w:hAnsi="Arial" w:cs="Arial"/>
          <w:b/>
          <w:color w:val="343434"/>
          <w:sz w:val="21"/>
          <w:szCs w:val="21"/>
        </w:rPr>
        <w:t>Were you able to measure that impact?</w:t>
      </w:r>
    </w:p>
    <w:p w:rsidR="00043F24" w:rsidRPr="00043F24" w:rsidRDefault="00B90E47" w:rsidP="00B90E47">
      <w:pPr>
        <w:shd w:val="clear" w:color="auto" w:fill="FFFFFF"/>
        <w:spacing w:before="100" w:beforeAutospacing="1" w:after="100" w:afterAutospacing="1" w:line="240" w:lineRule="auto"/>
        <w:ind w:left="720"/>
        <w:rPr>
          <w:rFonts w:ascii="Arial" w:eastAsia="Times New Roman" w:hAnsi="Arial" w:cs="Arial"/>
          <w:color w:val="343434"/>
          <w:sz w:val="21"/>
          <w:szCs w:val="21"/>
        </w:rPr>
      </w:pPr>
      <w:r w:rsidRPr="00B90E47">
        <w:rPr>
          <w:rFonts w:ascii="Arial" w:eastAsia="Times New Roman" w:hAnsi="Arial" w:cs="Arial"/>
          <w:color w:val="343434"/>
          <w:sz w:val="21"/>
          <w:szCs w:val="21"/>
        </w:rPr>
        <w:t xml:space="preserve">YES. The election process and results are considered by the public to be generally successful. This can be manifested through the number of online views, likes, shares and even </w:t>
      </w:r>
      <w:proofErr w:type="spellStart"/>
      <w:r w:rsidRPr="00B90E47">
        <w:rPr>
          <w:rFonts w:ascii="Arial" w:eastAsia="Times New Roman" w:hAnsi="Arial" w:cs="Arial"/>
          <w:color w:val="343434"/>
          <w:sz w:val="21"/>
          <w:szCs w:val="21"/>
        </w:rPr>
        <w:t>hashtags</w:t>
      </w:r>
      <w:proofErr w:type="spellEnd"/>
      <w:r w:rsidRPr="00B90E47">
        <w:rPr>
          <w:rFonts w:ascii="Arial" w:eastAsia="Times New Roman" w:hAnsi="Arial" w:cs="Arial"/>
          <w:color w:val="343434"/>
          <w:sz w:val="21"/>
          <w:szCs w:val="21"/>
        </w:rPr>
        <w:t xml:space="preserve">. </w:t>
      </w:r>
      <w:r w:rsidR="00043F24" w:rsidRPr="00043F24">
        <w:rPr>
          <w:rFonts w:ascii="Arial" w:eastAsia="Times New Roman" w:hAnsi="Arial" w:cs="Arial"/>
          <w:color w:val="343434"/>
          <w:sz w:val="21"/>
          <w:szCs w:val="21"/>
        </w:rPr>
        <w:br/>
        <w:t> </w:t>
      </w:r>
    </w:p>
    <w:p w:rsidR="00B90E47" w:rsidRPr="00900471" w:rsidRDefault="00043F24" w:rsidP="00043F24">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043F24">
        <w:rPr>
          <w:rFonts w:ascii="Arial" w:eastAsia="Times New Roman" w:hAnsi="Arial" w:cs="Arial"/>
          <w:b/>
          <w:color w:val="343434"/>
          <w:sz w:val="21"/>
          <w:szCs w:val="21"/>
        </w:rPr>
        <w:t>What were the key lessons you learned implementing this initiative?</w:t>
      </w:r>
    </w:p>
    <w:p w:rsidR="00043F24" w:rsidRPr="00043F24" w:rsidRDefault="00900471" w:rsidP="00B90E47">
      <w:pPr>
        <w:shd w:val="clear" w:color="auto" w:fill="FFFFFF"/>
        <w:spacing w:before="100" w:beforeAutospacing="1" w:after="100" w:afterAutospacing="1" w:line="240" w:lineRule="auto"/>
        <w:ind w:left="720"/>
        <w:rPr>
          <w:rFonts w:ascii="Arial" w:eastAsia="Times New Roman" w:hAnsi="Arial" w:cs="Arial"/>
          <w:color w:val="343434"/>
          <w:sz w:val="21"/>
          <w:szCs w:val="21"/>
        </w:rPr>
      </w:pPr>
      <w:r w:rsidRPr="00900471">
        <w:rPr>
          <w:rFonts w:ascii="Arial" w:eastAsia="Times New Roman" w:hAnsi="Arial" w:cs="Arial"/>
          <w:color w:val="343434"/>
          <w:sz w:val="21"/>
          <w:szCs w:val="21"/>
        </w:rPr>
        <w:t xml:space="preserve">As a voter, you should verify the veracity of the information you have read. Be responsible in using social media platforms.  </w:t>
      </w:r>
      <w:r w:rsidR="00043F24" w:rsidRPr="00043F24">
        <w:rPr>
          <w:rFonts w:ascii="Arial" w:eastAsia="Times New Roman" w:hAnsi="Arial" w:cs="Arial"/>
          <w:color w:val="343434"/>
          <w:sz w:val="21"/>
          <w:szCs w:val="21"/>
        </w:rPr>
        <w:br/>
        <w:t> </w:t>
      </w:r>
    </w:p>
    <w:p w:rsidR="00043F24" w:rsidRPr="00043F24" w:rsidRDefault="00043F24" w:rsidP="00043F24">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043F24">
        <w:rPr>
          <w:rFonts w:ascii="Arial" w:eastAsia="Times New Roman" w:hAnsi="Arial" w:cs="Arial"/>
          <w:b/>
          <w:color w:val="343434"/>
          <w:sz w:val="21"/>
          <w:szCs w:val="21"/>
        </w:rPr>
        <w:t>What risks and challenges did you face?</w:t>
      </w:r>
    </w:p>
    <w:p w:rsidR="00071657" w:rsidRDefault="00E0228A" w:rsidP="00E0228A">
      <w:pPr>
        <w:ind w:firstLine="720"/>
      </w:pPr>
      <w:r>
        <w:t>I</w:t>
      </w:r>
      <w:r w:rsidR="00900471">
        <w:t xml:space="preserve">t will take time to validate information. </w:t>
      </w:r>
      <w:bookmarkEnd w:id="0"/>
    </w:p>
    <w:sectPr w:rsidR="00071657" w:rsidSect="00900471">
      <w:pgSz w:w="12242" w:h="18722" w:code="100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731EE"/>
    <w:multiLevelType w:val="hybridMultilevel"/>
    <w:tmpl w:val="8A70531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5DA955BE"/>
    <w:multiLevelType w:val="multilevel"/>
    <w:tmpl w:val="62F2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24"/>
    <w:rsid w:val="00043F24"/>
    <w:rsid w:val="00071657"/>
    <w:rsid w:val="00900471"/>
    <w:rsid w:val="00A50650"/>
    <w:rsid w:val="00B90E47"/>
    <w:rsid w:val="00E0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6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comelec</dc:creator>
  <cp:lastModifiedBy>comelec</cp:lastModifiedBy>
  <cp:revision>3</cp:revision>
  <dcterms:created xsi:type="dcterms:W3CDTF">2022-11-05T03:45:00Z</dcterms:created>
  <dcterms:modified xsi:type="dcterms:W3CDTF">2022-11-05T07:13:00Z</dcterms:modified>
</cp:coreProperties>
</file>