
<file path=[Content_Types].xml><?xml version="1.0" encoding="utf-8"?>
<Types xmlns="http://schemas.openxmlformats.org/package/2006/content-types">
  <Default Extension="xml" ContentType="application/xml"/>
  <Default Extension="jpeg" ContentType="image/jpeg"/>
  <Default Extension="png" ContentType="image/png"/>
  <Default Extension="wdp" ContentType="image/vnd.ms-photo"/>
  <Default Extension="rels" ContentType="application/vnd.openxmlformats-package.relationships+xml"/>
  <Default Extension="wmf" ContentType="image/x-w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20CF4091" w14:textId="61610139" w:rsidR="002004A8" w:rsidRPr="00DF70BC" w:rsidRDefault="000936D7" w:rsidP="00A84638">
      <w:pPr>
        <w:rPr>
          <w:rFonts w:asciiTheme="majorBidi" w:hAnsiTheme="majorBidi" w:cstheme="majorBidi"/>
          <w:rtl/>
          <w:lang w:bidi="ar-IQ"/>
        </w:rPr>
      </w:pPr>
      <w:r w:rsidRPr="00DF70BC">
        <w:rPr>
          <w:rFonts w:asciiTheme="majorBidi" w:hAnsiTheme="majorBidi" w:cstheme="majorBidi"/>
          <w:noProof/>
          <w:rtl/>
        </w:rPr>
        <mc:AlternateContent>
          <mc:Choice Requires="wps">
            <w:drawing>
              <wp:anchor distT="0" distB="0" distL="114300" distR="114300" simplePos="0" relativeHeight="251666432" behindDoc="0" locked="0" layoutInCell="1" allowOverlap="1" wp14:anchorId="6178E2F6" wp14:editId="7E10F89A">
                <wp:simplePos x="0" y="0"/>
                <wp:positionH relativeFrom="column">
                  <wp:posOffset>401320</wp:posOffset>
                </wp:positionH>
                <wp:positionV relativeFrom="paragraph">
                  <wp:posOffset>198120</wp:posOffset>
                </wp:positionV>
                <wp:extent cx="6171565" cy="2286000"/>
                <wp:effectExtent l="0" t="0" r="0" b="0"/>
                <wp:wrapSquare wrapText="bothSides"/>
                <wp:docPr id="16" name="مربع نص 16"/>
                <wp:cNvGraphicFramePr/>
                <a:graphic xmlns:a="http://schemas.openxmlformats.org/drawingml/2006/main">
                  <a:graphicData uri="http://schemas.microsoft.com/office/word/2010/wordprocessingShape">
                    <wps:wsp>
                      <wps:cNvSpPr txBox="1"/>
                      <wps:spPr>
                        <a:xfrm>
                          <a:off x="0" y="0"/>
                          <a:ext cx="6171565" cy="22860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6A95B08" w14:textId="0DE122BE" w:rsidR="00A109D6" w:rsidRDefault="00A109D6">
                            <w:r>
                              <w:rPr>
                                <w:rFonts w:hint="cs"/>
                                <w:rtl/>
                              </w:rPr>
                              <w:t xml:space="preserve">        </w:t>
                            </w:r>
                            <w:r w:rsidRPr="004E5271">
                              <w:rPr>
                                <w:rFonts w:asciiTheme="minorBidi" w:hAnsiTheme="minorBidi" w:cstheme="minorBidi"/>
                                <w:noProof/>
                              </w:rPr>
                              <w:drawing>
                                <wp:inline distT="0" distB="0" distL="0" distR="0" wp14:anchorId="0A6850E3" wp14:editId="6B80C120">
                                  <wp:extent cx="1471107" cy="1757045"/>
                                  <wp:effectExtent l="25400" t="25400" r="27940" b="20955"/>
                                  <wp:docPr id="10" name="Picture 199" descr="C:\Users\User\Desktop\unnam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C:\Users\User\Desktop\unnamed.jpg"/>
                                          <pic:cNvPicPr>
                                            <a:picLocks noChangeAspect="1" noChangeArrowheads="1"/>
                                          </pic:cNvPicPr>
                                        </pic:nvPicPr>
                                        <pic:blipFill rotWithShape="1">
                                          <a:blip r:embed="rId8">
                                            <a:extLst>
                                              <a:ext uri="{BEBA8EAE-BF5A-486C-A8C5-ECC9F3942E4B}">
                                                <a14:imgProps xmlns:a14="http://schemas.microsoft.com/office/drawing/2010/main">
                                                  <a14:imgLayer r:embed="rId9">
                                                    <a14:imgEffect>
                                                      <a14:backgroundRemoval t="12438" b="81592" l="15459" r="85990">
                                                        <a14:foregroundMark x1="79227" y1="8955" x2="85990" y2="12935"/>
                                                        <a14:backgroundMark x1="61836" y1="57711" x2="61836" y2="57711"/>
                                                      </a14:backgroundRemoval>
                                                    </a14:imgEffect>
                                                  </a14:imgLayer>
                                                </a14:imgProps>
                                              </a:ext>
                                            </a:extLst>
                                          </a:blip>
                                          <a:srcRect l="15703" t="15241" r="17688" b="19415"/>
                                          <a:stretch/>
                                        </pic:blipFill>
                                        <pic:spPr bwMode="auto">
                                          <a:xfrm>
                                            <a:off x="0" y="0"/>
                                            <a:ext cx="1488579" cy="1777913"/>
                                          </a:xfrm>
                                          <a:prstGeom prst="rect">
                                            <a:avLst/>
                                          </a:prstGeom>
                                          <a:noFill/>
                                          <a:ln w="9525" cap="flat" cmpd="sng" algn="ctr">
                                            <a:solidFill>
                                              <a:srgbClr val="5B9BD5"/>
                                            </a:solidFill>
                                            <a:prstDash val="solid"/>
                                            <a:miter lim="800000"/>
                                            <a:headEnd type="none" w="med" len="med"/>
                                            <a:tailEnd type="none" w="med" len="med"/>
                                          </a:ln>
                                          <a:extLst>
                                            <a:ext uri="{53640926-AAD7-44D8-BBD7-CCE9431645EC}">
                                              <a14:shadowObscured xmlns:a14="http://schemas.microsoft.com/office/drawing/2010/main"/>
                                            </a:ext>
                                          </a:extLst>
                                        </pic:spPr>
                                      </pic:pic>
                                    </a:graphicData>
                                  </a:graphic>
                                </wp:inline>
                              </w:drawing>
                            </w:r>
                            <w:r>
                              <w:rPr>
                                <w:rFonts w:hint="cs"/>
                                <w:rtl/>
                              </w:rPr>
                              <w:t xml:space="preserve">         </w:t>
                            </w:r>
                            <w:r>
                              <w:rPr>
                                <w:noProof/>
                              </w:rPr>
                              <w:drawing>
                                <wp:inline distT="0" distB="0" distL="0" distR="0" wp14:anchorId="5500A788" wp14:editId="3FC9A56C">
                                  <wp:extent cx="1758120" cy="1731642"/>
                                  <wp:effectExtent l="0" t="0" r="0" b="0"/>
                                  <wp:docPr id="14" name="Picture 198" descr="C:\Users\User\Desktop\IMG_24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C:\Users\User\Desktop\IMG_2453.JPG"/>
                                          <pic:cNvPicPr>
                                            <a:picLocks noChangeAspect="1" noChangeArrowheads="1"/>
                                          </pic:cNvPicPr>
                                        </pic:nvPicPr>
                                        <pic:blipFill>
                                          <a:blip r:embed="rId10"/>
                                          <a:srcRect/>
                                          <a:stretch>
                                            <a:fillRect/>
                                          </a:stretch>
                                        </pic:blipFill>
                                        <pic:spPr bwMode="auto">
                                          <a:xfrm>
                                            <a:off x="0" y="0"/>
                                            <a:ext cx="1798404" cy="1771319"/>
                                          </a:xfrm>
                                          <a:prstGeom prst="rect">
                                            <a:avLst/>
                                          </a:prstGeom>
                                          <a:noFill/>
                                          <a:ln w="9525">
                                            <a:noFill/>
                                            <a:miter lim="800000"/>
                                            <a:headEnd/>
                                            <a:tailEnd/>
                                          </a:ln>
                                        </pic:spPr>
                                      </pic:pic>
                                    </a:graphicData>
                                  </a:graphic>
                                </wp:inline>
                              </w:drawing>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cx1="http://schemas.microsoft.com/office/drawing/2015/9/8/chartex" xmlns:w16se="http://schemas.microsoft.com/office/word/2015/wordml/symex">
            <w:pict>
              <v:shapetype w14:anchorId="6178E2F6" id="_x0000_t202" coordsize="21600,21600" o:spt="202" path="m,l,21600r21600,l21600,xe">
                <v:stroke joinstyle="miter"/>
                <v:path gradientshapeok="t" o:connecttype="rect"/>
              </v:shapetype>
              <v:shape id="مربع نص 16" o:spid="_x0000_s1026" type="#_x0000_t202" style="position:absolute;left:0;text-align:left;margin-left:31.6pt;margin-top:15.6pt;width:485.95pt;height:180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" filled="f" stroked="f">
                <v:textbox>
                  <w:txbxContent>
                    <w:p w14:paraId="46A95B08" w14:textId="0DE122BE" w:rsidR="00A109D6" w:rsidRDefault="00A109D6">
                      <w:r>
                        <w:rPr>
                          <w:rFonts w:hint="cs"/>
                          <w:rtl/>
                        </w:rPr>
                        <w:t xml:space="preserve">        </w:t>
                      </w:r>
                      <w:r w:rsidRPr="004E5271">
                        <w:rPr>
                          <w:rFonts w:asciiTheme="minorBidi" w:hAnsiTheme="minorBidi" w:cstheme="minorBidi"/>
                          <w:noProof/>
                        </w:rPr>
                        <w:drawing>
                          <wp:inline distT="0" distB="0" distL="0" distR="0" wp14:anchorId="0A6850E3" wp14:editId="6B80C120">
                            <wp:extent cx="1471107" cy="1757045"/>
                            <wp:effectExtent l="25400" t="25400" r="27940" b="20955"/>
                            <wp:docPr id="10" name="Picture 199" descr="C:\Users\User\Desktop\unnam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C:\Users\User\Desktop\unnamed.jpg"/>
                                    <pic:cNvPicPr>
                                      <a:picLocks noChangeAspect="1" noChangeArrowheads="1"/>
                                    </pic:cNvPicPr>
                                  </pic:nvPicPr>
                                  <pic:blipFill rotWithShape="1">
                                    <a:blip r:embed="rId11">
                                      <a:extLst>
                                        <a:ext uri="{BEBA8EAE-BF5A-486C-A8C5-ECC9F3942E4B}">
                                          <a14:imgProps xmlns:a14="http://schemas.microsoft.com/office/drawing/2010/main">
                                            <a14:imgLayer r:embed="rId12">
                                              <a14:imgEffect>
                                                <a14:backgroundRemoval t="12438" b="81592" l="15459" r="85990">
                                                  <a14:foregroundMark x1="79227" y1="8955" x2="85990" y2="12935"/>
                                                  <a14:backgroundMark x1="61836" y1="57711" x2="61836" y2="57711"/>
                                                </a14:backgroundRemoval>
                                              </a14:imgEffect>
                                            </a14:imgLayer>
                                          </a14:imgProps>
                                        </a:ext>
                                      </a:extLst>
                                    </a:blip>
                                    <a:srcRect l="15703" t="15241" r="17688" b="19415"/>
                                    <a:stretch/>
                                  </pic:blipFill>
                                  <pic:spPr bwMode="auto">
                                    <a:xfrm>
                                      <a:off x="0" y="0"/>
                                      <a:ext cx="1488579" cy="1777913"/>
                                    </a:xfrm>
                                    <a:prstGeom prst="rect">
                                      <a:avLst/>
                                    </a:prstGeom>
                                    <a:noFill/>
                                    <a:ln w="9525" cap="flat" cmpd="sng" algn="ctr">
                                      <a:solidFill>
                                        <a:srgbClr val="5B9BD5"/>
                                      </a:solidFill>
                                      <a:prstDash val="solid"/>
                                      <a:miter lim="800000"/>
                                      <a:headEnd type="none" w="med" len="med"/>
                                      <a:tailEnd type="none" w="med" len="med"/>
                                    </a:ln>
                                    <a:extLst>
                                      <a:ext uri="{53640926-AAD7-44D8-BBD7-CCE9431645EC}">
                                        <a14:shadowObscured xmlns:a14="http://schemas.microsoft.com/office/drawing/2010/main"/>
                                      </a:ext>
                                    </a:extLst>
                                  </pic:spPr>
                                </pic:pic>
                              </a:graphicData>
                            </a:graphic>
                          </wp:inline>
                        </w:drawing>
                      </w:r>
                      <w:r>
                        <w:rPr>
                          <w:rFonts w:hint="cs"/>
                          <w:rtl/>
                        </w:rPr>
                        <w:t xml:space="preserve">         </w:t>
                      </w:r>
                      <w:r>
                        <w:rPr>
                          <w:noProof/>
                        </w:rPr>
                        <w:drawing>
                          <wp:inline distT="0" distB="0" distL="0" distR="0" wp14:anchorId="5500A788" wp14:editId="3FC9A56C">
                            <wp:extent cx="1758120" cy="1731642"/>
                            <wp:effectExtent l="0" t="0" r="0" b="0"/>
                            <wp:docPr id="14" name="Picture 198" descr="C:\Users\User\Desktop\IMG_24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C:\Users\User\Desktop\IMG_2453.JPG"/>
                                    <pic:cNvPicPr>
                                      <a:picLocks noChangeAspect="1" noChangeArrowheads="1"/>
                                    </pic:cNvPicPr>
                                  </pic:nvPicPr>
                                  <pic:blipFill>
                                    <a:blip r:embed="rId13"/>
                                    <a:srcRect/>
                                    <a:stretch>
                                      <a:fillRect/>
                                    </a:stretch>
                                  </pic:blipFill>
                                  <pic:spPr bwMode="auto">
                                    <a:xfrm>
                                      <a:off x="0" y="0"/>
                                      <a:ext cx="1798404" cy="1771319"/>
                                    </a:xfrm>
                                    <a:prstGeom prst="rect">
                                      <a:avLst/>
                                    </a:prstGeom>
                                    <a:noFill/>
                                    <a:ln w="9525">
                                      <a:noFill/>
                                      <a:miter lim="800000"/>
                                      <a:headEnd/>
                                      <a:tailEnd/>
                                    </a:ln>
                                  </pic:spPr>
                                </pic:pic>
                              </a:graphicData>
                            </a:graphic>
                          </wp:inline>
                        </w:drawing>
                      </w:r>
                    </w:p>
                  </w:txbxContent>
                </v:textbox>
                <w10:wrap type="square"/>
              </v:shape>
            </w:pict>
          </mc:Fallback>
        </mc:AlternateContent>
      </w:r>
    </w:p>
    <w:p w14:paraId="49ECCCB9" w14:textId="4E7DE713" w:rsidR="00A84638" w:rsidRPr="00DF70BC" w:rsidRDefault="000936D7" w:rsidP="00A84638">
      <w:pPr>
        <w:rPr>
          <w:rFonts w:asciiTheme="majorBidi" w:hAnsiTheme="majorBidi" w:cstheme="majorBidi"/>
          <w:rtl/>
        </w:rPr>
      </w:pPr>
      <w:r w:rsidRPr="00DF70BC">
        <w:rPr>
          <w:rFonts w:asciiTheme="majorBidi" w:hAnsiTheme="majorBidi" w:cstheme="majorBidi"/>
          <w:noProof/>
        </w:rPr>
        <w:drawing>
          <wp:anchor distT="0" distB="0" distL="114300" distR="114300" simplePos="0" relativeHeight="251665408" behindDoc="0" locked="0" layoutInCell="1" allowOverlap="1" wp14:anchorId="4742153F" wp14:editId="30A4DDB6">
            <wp:simplePos x="0" y="0"/>
            <wp:positionH relativeFrom="column">
              <wp:posOffset>400685</wp:posOffset>
            </wp:positionH>
            <wp:positionV relativeFrom="paragraph">
              <wp:posOffset>112395</wp:posOffset>
            </wp:positionV>
            <wp:extent cx="1835150" cy="1720850"/>
            <wp:effectExtent l="0" t="0" r="0" b="6350"/>
            <wp:wrapSquare wrapText="bothSides"/>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12025" t="5946" r="10565" b="-1087"/>
                    <a:stretch/>
                  </pic:blipFill>
                  <pic:spPr bwMode="auto">
                    <a:xfrm>
                      <a:off x="0" y="0"/>
                      <a:ext cx="1835150" cy="17208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D5FA7DF" w14:textId="29B6378D" w:rsidR="000936D7" w:rsidRPr="00DF70BC" w:rsidRDefault="000936D7" w:rsidP="00A84638">
      <w:pPr>
        <w:rPr>
          <w:rFonts w:asciiTheme="majorBidi" w:hAnsiTheme="majorBidi" w:cstheme="majorBidi"/>
          <w:rtl/>
        </w:rPr>
      </w:pPr>
    </w:p>
    <w:p w14:paraId="79B7D0AD" w14:textId="4767D3AF" w:rsidR="000936D7" w:rsidRPr="00DF70BC" w:rsidRDefault="000936D7" w:rsidP="00A84638">
      <w:pPr>
        <w:rPr>
          <w:rFonts w:asciiTheme="majorBidi" w:hAnsiTheme="majorBidi" w:cstheme="majorBidi"/>
          <w:rtl/>
        </w:rPr>
      </w:pPr>
    </w:p>
    <w:p w14:paraId="1BCD85AB" w14:textId="2ABEC16A" w:rsidR="000936D7" w:rsidRPr="00DF70BC" w:rsidRDefault="000936D7" w:rsidP="00A84638">
      <w:pPr>
        <w:rPr>
          <w:rFonts w:asciiTheme="majorBidi" w:hAnsiTheme="majorBidi" w:cstheme="majorBidi"/>
          <w:rtl/>
        </w:rPr>
      </w:pPr>
    </w:p>
    <w:p w14:paraId="368DBEAC" w14:textId="584753C8" w:rsidR="000936D7" w:rsidRPr="00DF70BC" w:rsidRDefault="000936D7" w:rsidP="00A84638">
      <w:pPr>
        <w:rPr>
          <w:rFonts w:asciiTheme="majorBidi" w:hAnsiTheme="majorBidi" w:cstheme="majorBidi"/>
          <w:rtl/>
        </w:rPr>
      </w:pPr>
    </w:p>
    <w:p w14:paraId="76D8A63F" w14:textId="6688ABB3" w:rsidR="000936D7" w:rsidRPr="00DF70BC" w:rsidRDefault="000936D7" w:rsidP="00A84638">
      <w:pPr>
        <w:rPr>
          <w:rFonts w:asciiTheme="majorBidi" w:hAnsiTheme="majorBidi" w:cstheme="majorBidi"/>
          <w:rtl/>
        </w:rPr>
      </w:pPr>
    </w:p>
    <w:p w14:paraId="1C76AB14" w14:textId="38D84B95" w:rsidR="00A84638" w:rsidRPr="00DF70BC" w:rsidRDefault="00A84638" w:rsidP="00A84638">
      <w:pPr>
        <w:rPr>
          <w:rFonts w:asciiTheme="majorBidi" w:hAnsiTheme="majorBidi" w:cstheme="majorBidi"/>
          <w:rtl/>
        </w:rPr>
      </w:pPr>
    </w:p>
    <w:p w14:paraId="3EF94FCB" w14:textId="4FFBB972" w:rsidR="00041B19" w:rsidRPr="00DF70BC" w:rsidRDefault="00041B19" w:rsidP="00041B19">
      <w:pPr>
        <w:jc w:val="center"/>
        <w:rPr>
          <w:rFonts w:asciiTheme="majorBidi" w:hAnsiTheme="majorBidi" w:cstheme="majorBidi"/>
          <w:rtl/>
        </w:rPr>
      </w:pPr>
    </w:p>
    <w:p w14:paraId="10FE8EAB" w14:textId="77777777" w:rsidR="00D31B8D" w:rsidRPr="00DF70BC" w:rsidRDefault="00D31B8D" w:rsidP="00041B19">
      <w:pPr>
        <w:jc w:val="center"/>
        <w:rPr>
          <w:rFonts w:asciiTheme="majorBidi" w:hAnsiTheme="majorBidi" w:cstheme="majorBidi"/>
          <w:rtl/>
        </w:rPr>
      </w:pPr>
    </w:p>
    <w:p w14:paraId="084A0A06" w14:textId="41FF1978" w:rsidR="00041B19" w:rsidRPr="00DF70BC" w:rsidRDefault="00041B19" w:rsidP="00A84638">
      <w:pPr>
        <w:rPr>
          <w:rFonts w:asciiTheme="majorBidi" w:hAnsiTheme="majorBidi" w:cstheme="majorBidi"/>
          <w:rtl/>
        </w:rPr>
      </w:pPr>
    </w:p>
    <w:p w14:paraId="68C4F912" w14:textId="6ED47265" w:rsidR="00A84638" w:rsidRPr="00DF70BC" w:rsidRDefault="005921B4" w:rsidP="00A84638">
      <w:pPr>
        <w:rPr>
          <w:rFonts w:asciiTheme="majorBidi" w:hAnsiTheme="majorBidi" w:cstheme="majorBidi"/>
          <w:rtl/>
        </w:rPr>
      </w:pPr>
      <w:r w:rsidRPr="00DF70BC">
        <w:rPr>
          <w:rFonts w:asciiTheme="majorBidi" w:hAnsiTheme="majorBidi" w:cstheme="majorBidi"/>
          <w:noProof/>
          <w:rtl/>
        </w:rPr>
        <mc:AlternateContent>
          <mc:Choice Requires="wps">
            <w:drawing>
              <wp:anchor distT="0" distB="0" distL="114300" distR="114300" simplePos="0" relativeHeight="251658240" behindDoc="0" locked="0" layoutInCell="1" allowOverlap="1" wp14:anchorId="2858BF45" wp14:editId="4CB69FF7">
                <wp:simplePos x="0" y="0"/>
                <wp:positionH relativeFrom="column">
                  <wp:posOffset>401320</wp:posOffset>
                </wp:positionH>
                <wp:positionV relativeFrom="paragraph">
                  <wp:posOffset>67310</wp:posOffset>
                </wp:positionV>
                <wp:extent cx="5644515" cy="2071370"/>
                <wp:effectExtent l="0" t="0" r="19685" b="36830"/>
                <wp:wrapThrough wrapText="bothSides">
                  <wp:wrapPolygon edited="0">
                    <wp:start x="0" y="0"/>
                    <wp:lineTo x="0" y="21719"/>
                    <wp:lineTo x="21578" y="21719"/>
                    <wp:lineTo x="21578" y="0"/>
                    <wp:lineTo x="0" y="0"/>
                  </wp:wrapPolygon>
                </wp:wrapThrough>
                <wp:docPr id="17" name="مربع نص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4515" cy="2071370"/>
                        </a:xfrm>
                        <a:prstGeom prst="rect">
                          <a:avLst/>
                        </a:prstGeom>
                        <a:solidFill>
                          <a:srgbClr val="FFFFFF"/>
                        </a:solidFill>
                        <a:ln w="9525">
                          <a:solidFill>
                            <a:srgbClr val="000000"/>
                          </a:solidFill>
                          <a:miter lim="800000"/>
                          <a:headEnd/>
                          <a:tailEnd/>
                        </a:ln>
                      </wps:spPr>
                      <wps:txbx>
                        <w:txbxContent>
                          <w:p w14:paraId="679E12AD" w14:textId="77777777" w:rsidR="00A109D6" w:rsidRPr="003F0E88" w:rsidRDefault="00A109D6" w:rsidP="00555660">
                            <w:pPr>
                              <w:spacing w:line="360" w:lineRule="auto"/>
                              <w:jc w:val="center"/>
                              <w:rPr>
                                <w:rFonts w:asciiTheme="majorBidi" w:hAnsiTheme="majorBidi" w:cstheme="majorBidi"/>
                                <w:b/>
                                <w:bCs/>
                                <w:i/>
                                <w:iCs/>
                                <w:sz w:val="48"/>
                                <w:szCs w:val="48"/>
                              </w:rPr>
                            </w:pPr>
                            <w:proofErr w:type="spellStart"/>
                            <w:r w:rsidRPr="003F0E88">
                              <w:rPr>
                                <w:rFonts w:asciiTheme="majorBidi" w:hAnsiTheme="majorBidi" w:cstheme="majorBidi"/>
                                <w:b/>
                                <w:bCs/>
                                <w:i/>
                                <w:iCs/>
                                <w:sz w:val="48"/>
                                <w:szCs w:val="48"/>
                              </w:rPr>
                              <w:t>Diyala</w:t>
                            </w:r>
                            <w:proofErr w:type="spellEnd"/>
                            <w:r w:rsidRPr="003F0E88">
                              <w:rPr>
                                <w:rFonts w:asciiTheme="majorBidi" w:hAnsiTheme="majorBidi" w:cstheme="majorBidi"/>
                                <w:b/>
                                <w:bCs/>
                                <w:i/>
                                <w:iCs/>
                                <w:sz w:val="48"/>
                                <w:szCs w:val="48"/>
                              </w:rPr>
                              <w:t xml:space="preserve"> Governorate Local Action Plan to support the implementation of Emergency Plan for UNSCR 1325</w:t>
                            </w:r>
                          </w:p>
                          <w:p w14:paraId="363F6478" w14:textId="77777777" w:rsidR="00A109D6" w:rsidRPr="00CB11F1" w:rsidRDefault="00A109D6" w:rsidP="00555660">
                            <w:pPr>
                              <w:spacing w:after="0" w:line="360" w:lineRule="auto"/>
                              <w:jc w:val="center"/>
                              <w:rPr>
                                <w:rFonts w:ascii="Times New Roman" w:hAnsi="Times New Roman" w:cs="Times New Roman"/>
                                <w:b/>
                                <w:bCs/>
                                <w:color w:val="002060"/>
                                <w:sz w:val="52"/>
                                <w:szCs w:val="52"/>
                                <w:lang w:bidi="ar-IQ"/>
                              </w:rPr>
                            </w:pPr>
                          </w:p>
                          <w:p w14:paraId="31DA4294" w14:textId="6E73B2C5" w:rsidR="00A109D6" w:rsidRPr="00CB11F1" w:rsidRDefault="00A109D6" w:rsidP="00CB11F1">
                            <w:pPr>
                              <w:spacing w:after="0" w:line="360" w:lineRule="auto"/>
                              <w:jc w:val="center"/>
                              <w:rPr>
                                <w:rFonts w:ascii="Times New Roman" w:hAnsi="Times New Roman" w:cs="Times New Roman"/>
                                <w:b/>
                                <w:bCs/>
                                <w:color w:val="002060"/>
                                <w:sz w:val="52"/>
                                <w:szCs w:val="52"/>
                                <w:lang w:bidi="ar-IQ"/>
                              </w:rPr>
                            </w:pPr>
                            <w:r w:rsidRPr="00D31B8D">
                              <w:rPr>
                                <w:rFonts w:ascii="Times New Roman" w:hAnsi="Times New Roman" w:cs="Times New Roman"/>
                                <w:b/>
                                <w:bCs/>
                                <w:color w:val="000000" w:themeColor="text1"/>
                                <w:sz w:val="52"/>
                                <w:szCs w:val="52"/>
                                <w:rtl/>
                                <w:lang w:bidi="ar-IQ"/>
                              </w:rPr>
                              <w:t>1325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 w14:anchorId="2858BF45" id="مربع نص 17" o:spid="_x0000_s1027" type="#_x0000_t202" style="position:absolute;left:0;text-align:left;margin-left:31.6pt;margin-top:5.3pt;width:444.45pt;height:163.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">
                <v:textbox>
                  <w:txbxContent>
                    <w:p w14:paraId="679E12AD" w14:textId="77777777" w:rsidR="00A109D6" w:rsidRPr="003F0E88" w:rsidRDefault="00A109D6" w:rsidP="00555660">
                      <w:pPr>
                        <w:spacing w:line="360" w:lineRule="auto"/>
                        <w:jc w:val="center"/>
                        <w:rPr>
                          <w:rFonts w:asciiTheme="majorBidi" w:hAnsiTheme="majorBidi" w:cstheme="majorBidi"/>
                          <w:b/>
                          <w:bCs/>
                          <w:i/>
                          <w:iCs/>
                          <w:sz w:val="48"/>
                          <w:szCs w:val="48"/>
                        </w:rPr>
                      </w:pPr>
                      <w:r w:rsidRPr="003F0E88">
                        <w:rPr>
                          <w:rFonts w:asciiTheme="majorBidi" w:hAnsiTheme="majorBidi" w:cstheme="majorBidi"/>
                          <w:b/>
                          <w:bCs/>
                          <w:i/>
                          <w:iCs/>
                          <w:sz w:val="48"/>
                          <w:szCs w:val="48"/>
                        </w:rPr>
                        <w:t>Diyala Governorate Local Action Plan to support the implementation of Emergency Plan for UNSCR 1325</w:t>
                      </w:r>
                    </w:p>
                    <w:p w14:paraId="363F6478" w14:textId="77777777" w:rsidR="00A109D6" w:rsidRPr="00CB11F1" w:rsidRDefault="00A109D6" w:rsidP="00555660">
                      <w:pPr>
                        <w:spacing w:after="0" w:line="360" w:lineRule="auto"/>
                        <w:jc w:val="center"/>
                        <w:rPr>
                          <w:rFonts w:ascii="Times New Roman" w:hAnsi="Times New Roman" w:cs="Times New Roman"/>
                          <w:b/>
                          <w:bCs/>
                          <w:color w:val="002060"/>
                          <w:sz w:val="52"/>
                          <w:szCs w:val="52"/>
                          <w:lang w:bidi="ar-IQ"/>
                        </w:rPr>
                      </w:pPr>
                    </w:p>
                    <w:p w14:paraId="31DA4294" w14:textId="6E73B2C5" w:rsidR="00A109D6" w:rsidRPr="00CB11F1" w:rsidRDefault="00A109D6" w:rsidP="00CB11F1">
                      <w:pPr>
                        <w:spacing w:after="0" w:line="360" w:lineRule="auto"/>
                        <w:jc w:val="center"/>
                        <w:rPr>
                          <w:rFonts w:ascii="Times New Roman" w:hAnsi="Times New Roman" w:cs="Times New Roman"/>
                          <w:b/>
                          <w:bCs/>
                          <w:color w:val="002060"/>
                          <w:sz w:val="52"/>
                          <w:szCs w:val="52"/>
                          <w:lang w:bidi="ar-IQ"/>
                        </w:rPr>
                      </w:pPr>
                      <w:r w:rsidRPr="00D31B8D">
                        <w:rPr>
                          <w:rFonts w:ascii="Times New Roman" w:hAnsi="Times New Roman" w:cs="Times New Roman"/>
                          <w:b/>
                          <w:bCs/>
                          <w:color w:val="000000" w:themeColor="text1"/>
                          <w:sz w:val="52"/>
                          <w:szCs w:val="52"/>
                          <w:rtl/>
                          <w:lang w:bidi="ar-IQ"/>
                        </w:rPr>
                        <w:t>1325</w:t>
                      </w:r>
                    </w:p>
                  </w:txbxContent>
                </v:textbox>
                <w10:wrap type="through"/>
              </v:shape>
            </w:pict>
          </mc:Fallback>
        </mc:AlternateContent>
      </w:r>
    </w:p>
    <w:p w14:paraId="6794183B" w14:textId="6384A9CE" w:rsidR="00A84638" w:rsidRPr="00DF70BC" w:rsidRDefault="00A84638" w:rsidP="00A84638">
      <w:pPr>
        <w:rPr>
          <w:rFonts w:asciiTheme="majorBidi" w:hAnsiTheme="majorBidi" w:cstheme="majorBidi"/>
          <w:rtl/>
        </w:rPr>
      </w:pPr>
    </w:p>
    <w:p w14:paraId="37727077" w14:textId="71A3DD96" w:rsidR="00A84638" w:rsidRPr="00DF70BC" w:rsidRDefault="00A84638" w:rsidP="00A84638">
      <w:pPr>
        <w:rPr>
          <w:rFonts w:asciiTheme="majorBidi" w:hAnsiTheme="majorBidi" w:cstheme="majorBidi"/>
          <w:rtl/>
        </w:rPr>
      </w:pPr>
    </w:p>
    <w:p w14:paraId="3C5167B0" w14:textId="75825AF9" w:rsidR="00A84638" w:rsidRPr="00DF70BC" w:rsidRDefault="00A84638" w:rsidP="00A84638">
      <w:pPr>
        <w:rPr>
          <w:rFonts w:asciiTheme="majorBidi" w:hAnsiTheme="majorBidi" w:cstheme="majorBidi"/>
          <w:rtl/>
        </w:rPr>
      </w:pPr>
    </w:p>
    <w:p w14:paraId="1A039857" w14:textId="415239AF" w:rsidR="00A84638" w:rsidRPr="00DF70BC" w:rsidRDefault="00A84638" w:rsidP="00A84638">
      <w:pPr>
        <w:rPr>
          <w:rFonts w:asciiTheme="majorBidi" w:hAnsiTheme="majorBidi" w:cstheme="majorBidi"/>
          <w:rtl/>
        </w:rPr>
      </w:pPr>
    </w:p>
    <w:p w14:paraId="16F80D70" w14:textId="0C69D121" w:rsidR="00A84638" w:rsidRPr="00DF70BC" w:rsidRDefault="00A84638" w:rsidP="00A84638">
      <w:pPr>
        <w:rPr>
          <w:rFonts w:asciiTheme="majorBidi" w:hAnsiTheme="majorBidi" w:cstheme="majorBidi"/>
          <w:rtl/>
        </w:rPr>
      </w:pPr>
    </w:p>
    <w:p w14:paraId="45282E45" w14:textId="7A75CAB9" w:rsidR="00A84638" w:rsidRPr="00DF70BC" w:rsidRDefault="00A84638" w:rsidP="00A84638">
      <w:pPr>
        <w:rPr>
          <w:rFonts w:asciiTheme="majorBidi" w:hAnsiTheme="majorBidi" w:cstheme="majorBidi"/>
          <w:rtl/>
        </w:rPr>
      </w:pPr>
    </w:p>
    <w:p w14:paraId="3183E9D4" w14:textId="6151DBEA" w:rsidR="00A84638" w:rsidRPr="00DF70BC" w:rsidRDefault="00A84638" w:rsidP="00A84638">
      <w:pPr>
        <w:rPr>
          <w:rFonts w:asciiTheme="majorBidi" w:hAnsiTheme="majorBidi" w:cstheme="majorBidi"/>
          <w:rtl/>
        </w:rPr>
      </w:pPr>
    </w:p>
    <w:p w14:paraId="73CE63F1" w14:textId="77777777" w:rsidR="00C8229B" w:rsidRPr="00DF70BC" w:rsidRDefault="00C8229B" w:rsidP="00A84638">
      <w:pPr>
        <w:rPr>
          <w:rFonts w:asciiTheme="majorBidi" w:hAnsiTheme="majorBidi" w:cstheme="majorBidi"/>
          <w:rtl/>
        </w:rPr>
      </w:pPr>
    </w:p>
    <w:p w14:paraId="4FDD053E" w14:textId="77777777" w:rsidR="00C8229B" w:rsidRPr="00DF70BC" w:rsidRDefault="00C8229B" w:rsidP="00A84638">
      <w:pPr>
        <w:rPr>
          <w:rFonts w:asciiTheme="majorBidi" w:hAnsiTheme="majorBidi" w:cstheme="majorBidi"/>
          <w:rtl/>
        </w:rPr>
      </w:pPr>
    </w:p>
    <w:p w14:paraId="6D1EFC8E" w14:textId="77777777" w:rsidR="00C8229B" w:rsidRDefault="00C8229B" w:rsidP="00A84638">
      <w:pPr>
        <w:rPr>
          <w:rFonts w:asciiTheme="majorBidi" w:hAnsiTheme="majorBidi" w:cstheme="majorBidi"/>
          <w:rtl/>
        </w:rPr>
      </w:pPr>
    </w:p>
    <w:p w14:paraId="7E60FEA9" w14:textId="77777777" w:rsidR="006B6E88" w:rsidRDefault="006B6E88" w:rsidP="00A84638">
      <w:pPr>
        <w:rPr>
          <w:rFonts w:asciiTheme="majorBidi" w:hAnsiTheme="majorBidi" w:cstheme="majorBidi"/>
          <w:rtl/>
        </w:rPr>
      </w:pPr>
    </w:p>
    <w:p w14:paraId="6A16A655" w14:textId="77777777" w:rsidR="006B6E88" w:rsidRPr="00DF70BC" w:rsidRDefault="006B6E88" w:rsidP="00A84638">
      <w:pPr>
        <w:rPr>
          <w:rFonts w:asciiTheme="majorBidi" w:hAnsiTheme="majorBidi" w:cstheme="majorBidi"/>
          <w:rtl/>
        </w:rPr>
      </w:pPr>
    </w:p>
    <w:p w14:paraId="58CBB60A" w14:textId="77777777" w:rsidR="00C8229B" w:rsidRPr="00DF70BC" w:rsidRDefault="00C8229B" w:rsidP="00A84638">
      <w:pPr>
        <w:rPr>
          <w:rFonts w:asciiTheme="majorBidi" w:hAnsiTheme="majorBidi" w:cstheme="majorBidi"/>
          <w:rtl/>
        </w:rPr>
      </w:pPr>
    </w:p>
    <w:p w14:paraId="1A13918D" w14:textId="77777777" w:rsidR="00C8229B" w:rsidRPr="00DF70BC" w:rsidRDefault="00C8229B" w:rsidP="00A84638">
      <w:pPr>
        <w:rPr>
          <w:rFonts w:asciiTheme="majorBidi" w:hAnsiTheme="majorBidi" w:cstheme="majorBidi"/>
          <w:rtl/>
        </w:rPr>
      </w:pPr>
    </w:p>
    <w:p w14:paraId="7BC3819F" w14:textId="77777777" w:rsidR="00C8229B" w:rsidRPr="00DF70BC" w:rsidRDefault="00C8229B" w:rsidP="0077538D">
      <w:pPr>
        <w:jc w:val="center"/>
        <w:rPr>
          <w:rFonts w:asciiTheme="majorBidi" w:hAnsiTheme="majorBidi" w:cstheme="majorBidi"/>
          <w:rtl/>
        </w:rPr>
      </w:pPr>
    </w:p>
    <w:p w14:paraId="2CAE3EE9" w14:textId="1C503D63" w:rsidR="00A84638" w:rsidRPr="00DF70BC" w:rsidRDefault="001124A5" w:rsidP="00A109D6">
      <w:pPr>
        <w:ind w:left="283"/>
        <w:rPr>
          <w:rFonts w:asciiTheme="majorBidi" w:hAnsiTheme="majorBidi" w:cstheme="majorBidi"/>
          <w:sz w:val="28"/>
          <w:szCs w:val="28"/>
          <w:rtl/>
        </w:rPr>
      </w:pPr>
      <w:r>
        <w:rPr>
          <w:rFonts w:asciiTheme="majorBidi" w:hAnsiTheme="majorBidi" w:cstheme="majorBidi"/>
          <w:sz w:val="28"/>
          <w:szCs w:val="28"/>
        </w:rPr>
        <w:t>1439 Hijri</w:t>
      </w:r>
      <w:r w:rsidR="00C8229B" w:rsidRPr="00DF70BC">
        <w:rPr>
          <w:rFonts w:asciiTheme="majorBidi" w:hAnsiTheme="majorBidi" w:cstheme="majorBidi"/>
          <w:sz w:val="28"/>
          <w:szCs w:val="28"/>
          <w:rtl/>
        </w:rPr>
        <w:t xml:space="preserve">                          </w:t>
      </w:r>
      <w:r>
        <w:rPr>
          <w:rFonts w:asciiTheme="majorBidi" w:hAnsiTheme="majorBidi" w:cstheme="majorBidi"/>
          <w:sz w:val="28"/>
          <w:szCs w:val="28"/>
          <w:rtl/>
        </w:rPr>
        <w:t xml:space="preserve">                            </w:t>
      </w:r>
      <w:r w:rsidR="00C8229B" w:rsidRPr="00DF70BC">
        <w:rPr>
          <w:rFonts w:asciiTheme="majorBidi" w:hAnsiTheme="majorBidi" w:cstheme="majorBidi"/>
          <w:sz w:val="28"/>
          <w:szCs w:val="28"/>
          <w:rtl/>
        </w:rPr>
        <w:t xml:space="preserve">                                            </w:t>
      </w:r>
      <w:r w:rsidR="00A109D6">
        <w:rPr>
          <w:rFonts w:asciiTheme="majorBidi" w:hAnsiTheme="majorBidi" w:cstheme="majorBidi"/>
          <w:sz w:val="28"/>
          <w:szCs w:val="28"/>
        </w:rPr>
        <w:t>2017</w:t>
      </w:r>
      <w:r>
        <w:rPr>
          <w:rFonts w:asciiTheme="majorBidi" w:hAnsiTheme="majorBidi" w:cstheme="majorBidi"/>
          <w:sz w:val="28"/>
          <w:szCs w:val="28"/>
        </w:rPr>
        <w:t xml:space="preserve"> Gregorian</w:t>
      </w:r>
    </w:p>
    <w:p w14:paraId="33B042C4" w14:textId="30E5575C" w:rsidR="00A84638" w:rsidRPr="00DF70BC" w:rsidRDefault="00A84638" w:rsidP="00A84638">
      <w:pPr>
        <w:rPr>
          <w:rFonts w:asciiTheme="majorBidi" w:hAnsiTheme="majorBidi" w:cstheme="majorBidi"/>
          <w:rtl/>
        </w:rPr>
      </w:pPr>
    </w:p>
    <w:p w14:paraId="784FC532" w14:textId="77777777" w:rsidR="00C8229B" w:rsidRPr="00DF70BC" w:rsidRDefault="00C8229B" w:rsidP="00C8229B">
      <w:pPr>
        <w:rPr>
          <w:rFonts w:asciiTheme="majorBidi" w:hAnsiTheme="majorBidi" w:cstheme="majorBidi"/>
          <w:rtl/>
        </w:rPr>
      </w:pPr>
    </w:p>
    <w:p w14:paraId="11A9B8A4" w14:textId="0BD354F9" w:rsidR="009F6010" w:rsidRPr="00DF70BC" w:rsidRDefault="00523F36" w:rsidP="005933B2">
      <w:pPr>
        <w:jc w:val="center"/>
        <w:rPr>
          <w:rFonts w:asciiTheme="majorBidi" w:hAnsiTheme="majorBidi" w:cstheme="majorBidi"/>
          <w:b/>
          <w:bCs/>
          <w:sz w:val="32"/>
          <w:szCs w:val="32"/>
        </w:rPr>
      </w:pPr>
      <w:r>
        <w:rPr>
          <w:rFonts w:asciiTheme="majorBidi" w:hAnsiTheme="majorBidi" w:cstheme="majorBidi"/>
          <w:b/>
          <w:bCs/>
          <w:sz w:val="32"/>
          <w:szCs w:val="32"/>
        </w:rPr>
        <w:lastRenderedPageBreak/>
        <w:t>Index</w:t>
      </w:r>
    </w:p>
    <w:tbl>
      <w:tblPr>
        <w:tblStyle w:val="TableGrid"/>
        <w:tblW w:w="0" w:type="auto"/>
        <w:tblInd w:w="1568" w:type="dxa"/>
        <w:tblLook w:val="04A0" w:firstRow="1" w:lastRow="0" w:firstColumn="1" w:lastColumn="0" w:noHBand="0" w:noVBand="1"/>
      </w:tblPr>
      <w:tblGrid>
        <w:gridCol w:w="6342"/>
        <w:gridCol w:w="1797"/>
      </w:tblGrid>
      <w:tr w:rsidR="009F6010" w:rsidRPr="00DF70BC" w14:paraId="722F35DD" w14:textId="77777777" w:rsidTr="009F6010">
        <w:trPr>
          <w:trHeight w:val="422"/>
        </w:trPr>
        <w:tc>
          <w:tcPr>
            <w:tcW w:w="6342" w:type="dxa"/>
            <w:shd w:val="clear" w:color="auto" w:fill="E7E6E6" w:themeFill="background2"/>
          </w:tcPr>
          <w:p w14:paraId="537E370F" w14:textId="089C42E2" w:rsidR="009139F7" w:rsidRPr="00DF70BC" w:rsidRDefault="00523F36" w:rsidP="0058277A">
            <w:pPr>
              <w:spacing w:after="0" w:line="240" w:lineRule="auto"/>
              <w:jc w:val="right"/>
              <w:rPr>
                <w:rFonts w:asciiTheme="majorBidi" w:eastAsia="Times New Roman" w:hAnsiTheme="majorBidi" w:cstheme="majorBidi"/>
                <w:b/>
                <w:bCs/>
                <w:color w:val="FF0000"/>
                <w:sz w:val="24"/>
                <w:szCs w:val="24"/>
                <w:rtl/>
                <w:lang w:bidi="ar-IQ"/>
              </w:rPr>
            </w:pPr>
            <w:r>
              <w:rPr>
                <w:rFonts w:asciiTheme="majorBidi" w:eastAsia="Times New Roman" w:hAnsiTheme="majorBidi" w:cstheme="majorBidi"/>
                <w:b/>
                <w:bCs/>
                <w:color w:val="FF0000"/>
                <w:sz w:val="24"/>
                <w:szCs w:val="24"/>
                <w:lang w:bidi="ar-IQ"/>
              </w:rPr>
              <w:t>SUBJECT</w:t>
            </w:r>
          </w:p>
        </w:tc>
        <w:tc>
          <w:tcPr>
            <w:tcW w:w="1797" w:type="dxa"/>
            <w:shd w:val="clear" w:color="auto" w:fill="E7E6E6" w:themeFill="background2"/>
          </w:tcPr>
          <w:p w14:paraId="2C130EE5" w14:textId="352F28EC" w:rsidR="009139F7" w:rsidRPr="00DF70BC" w:rsidRDefault="00523F36" w:rsidP="0058277A">
            <w:pPr>
              <w:spacing w:after="0" w:line="240" w:lineRule="auto"/>
              <w:jc w:val="center"/>
              <w:rPr>
                <w:rFonts w:asciiTheme="majorBidi" w:eastAsia="Times New Roman" w:hAnsiTheme="majorBidi" w:cstheme="majorBidi"/>
                <w:b/>
                <w:bCs/>
                <w:color w:val="FF0000"/>
                <w:sz w:val="24"/>
                <w:szCs w:val="24"/>
                <w:lang w:bidi="ar-IQ"/>
              </w:rPr>
            </w:pPr>
            <w:r>
              <w:rPr>
                <w:rFonts w:asciiTheme="majorBidi" w:eastAsia="Times New Roman" w:hAnsiTheme="majorBidi" w:cstheme="majorBidi"/>
                <w:b/>
                <w:bCs/>
                <w:color w:val="FF0000"/>
                <w:sz w:val="24"/>
                <w:szCs w:val="24"/>
                <w:lang w:bidi="ar-IQ"/>
              </w:rPr>
              <w:t>PAGE #</w:t>
            </w:r>
          </w:p>
        </w:tc>
      </w:tr>
      <w:tr w:rsidR="009F6010" w:rsidRPr="00DF70BC" w14:paraId="0A17F26B" w14:textId="77777777" w:rsidTr="009F6010">
        <w:trPr>
          <w:trHeight w:val="556"/>
        </w:trPr>
        <w:tc>
          <w:tcPr>
            <w:tcW w:w="6342" w:type="dxa"/>
          </w:tcPr>
          <w:p w14:paraId="183254DA" w14:textId="60C1AC57" w:rsidR="009139F7" w:rsidRPr="005933B2" w:rsidRDefault="009F6010" w:rsidP="005933B2">
            <w:pPr>
              <w:bidi w:val="0"/>
              <w:jc w:val="both"/>
              <w:rPr>
                <w:rFonts w:asciiTheme="minorBidi" w:hAnsiTheme="minorBidi" w:cstheme="minorBidi"/>
                <w:b/>
                <w:bCs/>
              </w:rPr>
            </w:pPr>
            <w:r w:rsidRPr="005933B2">
              <w:rPr>
                <w:rFonts w:asciiTheme="minorBidi" w:hAnsiTheme="minorBidi" w:cstheme="minorBidi"/>
                <w:b/>
                <w:bCs/>
              </w:rPr>
              <w:t>Preamble</w:t>
            </w:r>
          </w:p>
        </w:tc>
        <w:tc>
          <w:tcPr>
            <w:tcW w:w="1797" w:type="dxa"/>
          </w:tcPr>
          <w:p w14:paraId="5DEDE285" w14:textId="5F8139B9" w:rsidR="009139F7" w:rsidRPr="0058277A" w:rsidRDefault="009F6010" w:rsidP="0058277A">
            <w:pPr>
              <w:bidi w:val="0"/>
              <w:jc w:val="center"/>
              <w:rPr>
                <w:b/>
                <w:bCs/>
                <w:rtl/>
                <w:lang w:bidi="ar-IQ"/>
              </w:rPr>
            </w:pPr>
            <w:r w:rsidRPr="0058277A">
              <w:rPr>
                <w:b/>
                <w:bCs/>
                <w:lang w:bidi="ar-IQ"/>
              </w:rPr>
              <w:t>3</w:t>
            </w:r>
          </w:p>
        </w:tc>
      </w:tr>
      <w:tr w:rsidR="009F6010" w:rsidRPr="00DF70BC" w14:paraId="43FBE262" w14:textId="77777777" w:rsidTr="009F6010">
        <w:trPr>
          <w:trHeight w:val="562"/>
        </w:trPr>
        <w:tc>
          <w:tcPr>
            <w:tcW w:w="6342" w:type="dxa"/>
          </w:tcPr>
          <w:p w14:paraId="53BBAE23" w14:textId="5BAB96B6" w:rsidR="009139F7" w:rsidRPr="005933B2" w:rsidRDefault="009F6010" w:rsidP="005933B2">
            <w:pPr>
              <w:bidi w:val="0"/>
              <w:jc w:val="both"/>
              <w:rPr>
                <w:rFonts w:asciiTheme="minorBidi" w:hAnsiTheme="minorBidi" w:cstheme="minorBidi"/>
                <w:b/>
                <w:bCs/>
              </w:rPr>
            </w:pPr>
            <w:r w:rsidRPr="005933B2">
              <w:rPr>
                <w:rFonts w:asciiTheme="minorBidi" w:hAnsiTheme="minorBidi" w:cstheme="minorBidi"/>
                <w:b/>
                <w:bCs/>
              </w:rPr>
              <w:t xml:space="preserve">About </w:t>
            </w:r>
            <w:proofErr w:type="spellStart"/>
            <w:r w:rsidRPr="005933B2">
              <w:rPr>
                <w:rFonts w:asciiTheme="minorBidi" w:hAnsiTheme="minorBidi" w:cstheme="minorBidi"/>
                <w:b/>
                <w:bCs/>
              </w:rPr>
              <w:t>Diyala</w:t>
            </w:r>
            <w:proofErr w:type="spellEnd"/>
            <w:r w:rsidRPr="005933B2">
              <w:rPr>
                <w:rFonts w:asciiTheme="minorBidi" w:hAnsiTheme="minorBidi" w:cstheme="minorBidi"/>
                <w:b/>
                <w:bCs/>
              </w:rPr>
              <w:t xml:space="preserve"> Governorate</w:t>
            </w:r>
          </w:p>
        </w:tc>
        <w:tc>
          <w:tcPr>
            <w:tcW w:w="1797" w:type="dxa"/>
          </w:tcPr>
          <w:p w14:paraId="6214688D" w14:textId="238CF022" w:rsidR="009139F7" w:rsidRPr="0058277A" w:rsidRDefault="009F6010" w:rsidP="0058277A">
            <w:pPr>
              <w:bidi w:val="0"/>
              <w:jc w:val="center"/>
              <w:rPr>
                <w:b/>
                <w:bCs/>
                <w:bdr w:val="none" w:sz="0" w:space="0" w:color="auto" w:frame="1"/>
              </w:rPr>
            </w:pPr>
            <w:r w:rsidRPr="0058277A">
              <w:rPr>
                <w:rStyle w:val="cantweet"/>
                <w:rFonts w:asciiTheme="majorBidi" w:hAnsiTheme="majorBidi" w:cstheme="majorBidi"/>
                <w:b/>
                <w:bCs/>
                <w:sz w:val="24"/>
                <w:szCs w:val="24"/>
                <w:bdr w:val="none" w:sz="0" w:space="0" w:color="auto" w:frame="1"/>
              </w:rPr>
              <w:t>5</w:t>
            </w:r>
          </w:p>
        </w:tc>
      </w:tr>
      <w:tr w:rsidR="009F6010" w:rsidRPr="00DF70BC" w14:paraId="43477FAB" w14:textId="77777777" w:rsidTr="009F6010">
        <w:trPr>
          <w:trHeight w:val="455"/>
        </w:trPr>
        <w:tc>
          <w:tcPr>
            <w:tcW w:w="6342" w:type="dxa"/>
          </w:tcPr>
          <w:p w14:paraId="3128986D" w14:textId="7EB3CFDE" w:rsidR="009139F7" w:rsidRPr="005933B2" w:rsidRDefault="009F6010" w:rsidP="005933B2">
            <w:pPr>
              <w:bidi w:val="0"/>
              <w:jc w:val="both"/>
              <w:rPr>
                <w:rFonts w:asciiTheme="minorBidi" w:hAnsiTheme="minorBidi" w:cstheme="minorBidi"/>
                <w:b/>
                <w:bCs/>
              </w:rPr>
            </w:pPr>
            <w:r w:rsidRPr="005933B2">
              <w:rPr>
                <w:rFonts w:asciiTheme="minorBidi" w:hAnsiTheme="minorBidi" w:cstheme="minorBidi"/>
                <w:b/>
                <w:bCs/>
              </w:rPr>
              <w:t>The principles of the plan</w:t>
            </w:r>
          </w:p>
        </w:tc>
        <w:tc>
          <w:tcPr>
            <w:tcW w:w="1797" w:type="dxa"/>
          </w:tcPr>
          <w:p w14:paraId="7D6C6ABB" w14:textId="4AA5B2AC" w:rsidR="009139F7" w:rsidRPr="0058277A" w:rsidRDefault="005933B2" w:rsidP="0058277A">
            <w:pPr>
              <w:bidi w:val="0"/>
              <w:jc w:val="center"/>
              <w:rPr>
                <w:b/>
                <w:bCs/>
                <w:lang w:bidi="ar-IQ"/>
              </w:rPr>
            </w:pPr>
            <w:r w:rsidRPr="0058277A">
              <w:rPr>
                <w:b/>
                <w:bCs/>
                <w:lang w:bidi="ar-IQ"/>
              </w:rPr>
              <w:t>6</w:t>
            </w:r>
          </w:p>
        </w:tc>
      </w:tr>
      <w:tr w:rsidR="009F6010" w:rsidRPr="00DF70BC" w14:paraId="49A4A927" w14:textId="77777777" w:rsidTr="009F6010">
        <w:trPr>
          <w:trHeight w:val="462"/>
        </w:trPr>
        <w:tc>
          <w:tcPr>
            <w:tcW w:w="6342" w:type="dxa"/>
          </w:tcPr>
          <w:p w14:paraId="28F9A727" w14:textId="282A0D16" w:rsidR="009139F7" w:rsidRPr="005933B2" w:rsidRDefault="009F6010" w:rsidP="005933B2">
            <w:pPr>
              <w:bidi w:val="0"/>
              <w:jc w:val="both"/>
              <w:rPr>
                <w:rFonts w:asciiTheme="minorBidi" w:hAnsiTheme="minorBidi" w:cstheme="minorBidi"/>
                <w:b/>
                <w:bCs/>
              </w:rPr>
            </w:pPr>
            <w:r w:rsidRPr="005933B2">
              <w:rPr>
                <w:rFonts w:asciiTheme="minorBidi" w:hAnsiTheme="minorBidi" w:cstheme="minorBidi"/>
                <w:b/>
                <w:bCs/>
              </w:rPr>
              <w:t>Mechanisms for implementing the</w:t>
            </w:r>
            <w:r w:rsidRPr="005933B2">
              <w:rPr>
                <w:rFonts w:asciiTheme="minorBidi" w:hAnsiTheme="minorBidi" w:cstheme="minorBidi"/>
                <w:b/>
                <w:bCs/>
                <w:rtl/>
              </w:rPr>
              <w:t xml:space="preserve"> </w:t>
            </w:r>
            <w:r w:rsidRPr="005933B2">
              <w:rPr>
                <w:rFonts w:asciiTheme="minorBidi" w:hAnsiTheme="minorBidi" w:cstheme="minorBidi"/>
                <w:b/>
                <w:bCs/>
              </w:rPr>
              <w:t>plan</w:t>
            </w:r>
          </w:p>
        </w:tc>
        <w:tc>
          <w:tcPr>
            <w:tcW w:w="1797" w:type="dxa"/>
          </w:tcPr>
          <w:p w14:paraId="0C8E4974" w14:textId="5E6AD20C" w:rsidR="009139F7" w:rsidRPr="0058277A" w:rsidRDefault="005933B2" w:rsidP="0058277A">
            <w:pPr>
              <w:bidi w:val="0"/>
              <w:jc w:val="center"/>
              <w:rPr>
                <w:b/>
                <w:bCs/>
                <w:lang w:bidi="ar-IQ"/>
              </w:rPr>
            </w:pPr>
            <w:r w:rsidRPr="0058277A">
              <w:rPr>
                <w:b/>
                <w:bCs/>
                <w:lang w:bidi="ar-IQ"/>
              </w:rPr>
              <w:t>8</w:t>
            </w:r>
          </w:p>
        </w:tc>
      </w:tr>
      <w:tr w:rsidR="009F6010" w:rsidRPr="00DF70BC" w14:paraId="373E7806" w14:textId="77777777" w:rsidTr="009F6010">
        <w:trPr>
          <w:trHeight w:val="513"/>
        </w:trPr>
        <w:tc>
          <w:tcPr>
            <w:tcW w:w="6342" w:type="dxa"/>
          </w:tcPr>
          <w:p w14:paraId="4CFA17FB" w14:textId="67E4EE3B" w:rsidR="009139F7" w:rsidRPr="005933B2" w:rsidRDefault="009F6010" w:rsidP="005933B2">
            <w:pPr>
              <w:bidi w:val="0"/>
              <w:jc w:val="both"/>
              <w:rPr>
                <w:rFonts w:asciiTheme="minorBidi" w:hAnsiTheme="minorBidi" w:cstheme="minorBidi"/>
                <w:b/>
                <w:bCs/>
              </w:rPr>
            </w:pPr>
            <w:r w:rsidRPr="005933B2">
              <w:rPr>
                <w:rFonts w:asciiTheme="minorBidi" w:hAnsiTheme="minorBidi" w:cstheme="minorBidi"/>
                <w:b/>
                <w:bCs/>
              </w:rPr>
              <w:t>Pillar I: Prevention</w:t>
            </w:r>
          </w:p>
        </w:tc>
        <w:tc>
          <w:tcPr>
            <w:tcW w:w="1797" w:type="dxa"/>
          </w:tcPr>
          <w:p w14:paraId="3176D7B8" w14:textId="4308FB83" w:rsidR="009139F7" w:rsidRPr="0058277A" w:rsidRDefault="005933B2" w:rsidP="0058277A">
            <w:pPr>
              <w:bidi w:val="0"/>
              <w:jc w:val="center"/>
              <w:rPr>
                <w:b/>
                <w:bCs/>
                <w:lang w:bidi="ar-IQ"/>
              </w:rPr>
            </w:pPr>
            <w:r w:rsidRPr="0058277A">
              <w:rPr>
                <w:b/>
                <w:bCs/>
                <w:lang w:bidi="ar-IQ"/>
              </w:rPr>
              <w:t>10</w:t>
            </w:r>
          </w:p>
        </w:tc>
      </w:tr>
      <w:tr w:rsidR="009F6010" w:rsidRPr="00DF70BC" w14:paraId="0FAFA6E4" w14:textId="77777777" w:rsidTr="009F6010">
        <w:trPr>
          <w:trHeight w:val="513"/>
        </w:trPr>
        <w:tc>
          <w:tcPr>
            <w:tcW w:w="6342" w:type="dxa"/>
          </w:tcPr>
          <w:p w14:paraId="1E1094B1" w14:textId="39E8444D" w:rsidR="000547D8" w:rsidRPr="005933B2" w:rsidRDefault="009F6010" w:rsidP="005933B2">
            <w:pPr>
              <w:bidi w:val="0"/>
              <w:jc w:val="both"/>
              <w:rPr>
                <w:rFonts w:asciiTheme="minorBidi" w:eastAsia="Times New Roman" w:hAnsiTheme="minorBidi" w:cstheme="minorBidi"/>
                <w:b/>
                <w:bCs/>
                <w:lang w:bidi="ar-IQ"/>
              </w:rPr>
            </w:pPr>
            <w:r w:rsidRPr="005933B2">
              <w:rPr>
                <w:rFonts w:asciiTheme="minorBidi" w:hAnsiTheme="minorBidi" w:cstheme="minorBidi"/>
                <w:b/>
                <w:bCs/>
              </w:rPr>
              <w:t>1- General prevention</w:t>
            </w:r>
          </w:p>
        </w:tc>
        <w:tc>
          <w:tcPr>
            <w:tcW w:w="1797" w:type="dxa"/>
          </w:tcPr>
          <w:p w14:paraId="7D25014B" w14:textId="51C44168" w:rsidR="000547D8" w:rsidRPr="0058277A" w:rsidRDefault="005933B2" w:rsidP="0058277A">
            <w:pPr>
              <w:bidi w:val="0"/>
              <w:jc w:val="center"/>
              <w:rPr>
                <w:b/>
                <w:bCs/>
                <w:rtl/>
                <w:lang w:bidi="ar-IQ"/>
              </w:rPr>
            </w:pPr>
            <w:r w:rsidRPr="0058277A">
              <w:rPr>
                <w:b/>
                <w:bCs/>
                <w:lang w:bidi="ar-IQ"/>
              </w:rPr>
              <w:t>10</w:t>
            </w:r>
          </w:p>
        </w:tc>
      </w:tr>
      <w:tr w:rsidR="009F6010" w:rsidRPr="00DF70BC" w14:paraId="2F08A986" w14:textId="77777777" w:rsidTr="009F6010">
        <w:trPr>
          <w:trHeight w:val="347"/>
        </w:trPr>
        <w:tc>
          <w:tcPr>
            <w:tcW w:w="6342" w:type="dxa"/>
          </w:tcPr>
          <w:p w14:paraId="7F2DD520" w14:textId="780B1B4F" w:rsidR="009139F7" w:rsidRPr="005933B2" w:rsidRDefault="009F6010" w:rsidP="005933B2">
            <w:pPr>
              <w:bidi w:val="0"/>
              <w:jc w:val="both"/>
              <w:rPr>
                <w:rFonts w:asciiTheme="minorBidi" w:eastAsia="Times New Roman" w:hAnsiTheme="minorBidi" w:cstheme="minorBidi"/>
                <w:b/>
                <w:bCs/>
                <w:lang w:bidi="ar-IQ"/>
              </w:rPr>
            </w:pPr>
            <w:r w:rsidRPr="005933B2">
              <w:rPr>
                <w:rFonts w:asciiTheme="minorBidi" w:hAnsiTheme="minorBidi" w:cstheme="minorBidi"/>
                <w:b/>
                <w:bCs/>
              </w:rPr>
              <w:t>2- Special prevention</w:t>
            </w:r>
          </w:p>
        </w:tc>
        <w:tc>
          <w:tcPr>
            <w:tcW w:w="1797" w:type="dxa"/>
          </w:tcPr>
          <w:p w14:paraId="1C561FA4" w14:textId="4A20590B" w:rsidR="009139F7" w:rsidRPr="0058277A" w:rsidRDefault="0058277A" w:rsidP="0058277A">
            <w:pPr>
              <w:bidi w:val="0"/>
              <w:jc w:val="center"/>
              <w:rPr>
                <w:b/>
                <w:bCs/>
                <w:rtl/>
                <w:lang w:bidi="ar-IQ"/>
              </w:rPr>
            </w:pPr>
            <w:r w:rsidRPr="0058277A">
              <w:rPr>
                <w:b/>
                <w:bCs/>
                <w:lang w:bidi="ar-IQ"/>
              </w:rPr>
              <w:t>13</w:t>
            </w:r>
          </w:p>
        </w:tc>
      </w:tr>
      <w:tr w:rsidR="009F6010" w:rsidRPr="00DF70BC" w14:paraId="47F0731C" w14:textId="77777777" w:rsidTr="009F6010">
        <w:trPr>
          <w:trHeight w:val="467"/>
        </w:trPr>
        <w:tc>
          <w:tcPr>
            <w:tcW w:w="6342" w:type="dxa"/>
          </w:tcPr>
          <w:p w14:paraId="7A5C5670" w14:textId="47E5A03E" w:rsidR="009139F7" w:rsidRPr="005933B2" w:rsidRDefault="009F6010" w:rsidP="005933B2">
            <w:pPr>
              <w:bidi w:val="0"/>
              <w:jc w:val="both"/>
              <w:rPr>
                <w:rFonts w:asciiTheme="minorBidi" w:eastAsia="Times New Roman" w:hAnsiTheme="minorBidi" w:cstheme="minorBidi"/>
                <w:b/>
                <w:bCs/>
                <w:lang w:bidi="ar-IQ"/>
              </w:rPr>
            </w:pPr>
            <w:r w:rsidRPr="005933B2">
              <w:rPr>
                <w:rFonts w:asciiTheme="minorBidi" w:hAnsiTheme="minorBidi" w:cstheme="minorBidi"/>
                <w:b/>
                <w:bCs/>
              </w:rPr>
              <w:t>A- Prevention of displaced women and returnees</w:t>
            </w:r>
          </w:p>
        </w:tc>
        <w:tc>
          <w:tcPr>
            <w:tcW w:w="1797" w:type="dxa"/>
          </w:tcPr>
          <w:p w14:paraId="436D01F2" w14:textId="5604E0E6" w:rsidR="009139F7" w:rsidRPr="0058277A" w:rsidRDefault="0058277A" w:rsidP="0058277A">
            <w:pPr>
              <w:bidi w:val="0"/>
              <w:jc w:val="center"/>
              <w:rPr>
                <w:b/>
                <w:bCs/>
                <w:lang w:bidi="ar-IQ"/>
              </w:rPr>
            </w:pPr>
            <w:r w:rsidRPr="0058277A">
              <w:rPr>
                <w:b/>
                <w:bCs/>
                <w:lang w:bidi="ar-IQ"/>
              </w:rPr>
              <w:t>13</w:t>
            </w:r>
          </w:p>
        </w:tc>
      </w:tr>
      <w:tr w:rsidR="009F6010" w:rsidRPr="00DF70BC" w14:paraId="067174C4" w14:textId="77777777" w:rsidTr="009F6010">
        <w:trPr>
          <w:trHeight w:val="529"/>
        </w:trPr>
        <w:tc>
          <w:tcPr>
            <w:tcW w:w="6342" w:type="dxa"/>
          </w:tcPr>
          <w:p w14:paraId="6E7CDCF9" w14:textId="406774B9" w:rsidR="009139F7" w:rsidRPr="005933B2" w:rsidRDefault="003F569C" w:rsidP="005933B2">
            <w:pPr>
              <w:bidi w:val="0"/>
              <w:jc w:val="both"/>
              <w:rPr>
                <w:rFonts w:asciiTheme="minorBidi" w:eastAsia="Times New Roman" w:hAnsiTheme="minorBidi" w:cstheme="minorBidi"/>
                <w:b/>
                <w:bCs/>
                <w:lang w:bidi="ar-IQ"/>
              </w:rPr>
            </w:pPr>
            <w:r w:rsidRPr="005933B2">
              <w:rPr>
                <w:rFonts w:asciiTheme="minorBidi" w:hAnsiTheme="minorBidi" w:cstheme="minorBidi"/>
                <w:b/>
                <w:bCs/>
              </w:rPr>
              <w:t>B- Prevention of rural women</w:t>
            </w:r>
          </w:p>
        </w:tc>
        <w:tc>
          <w:tcPr>
            <w:tcW w:w="1797" w:type="dxa"/>
          </w:tcPr>
          <w:p w14:paraId="47363A90" w14:textId="1434B298" w:rsidR="009139F7" w:rsidRPr="0058277A" w:rsidRDefault="0058277A" w:rsidP="0058277A">
            <w:pPr>
              <w:bidi w:val="0"/>
              <w:jc w:val="center"/>
              <w:rPr>
                <w:b/>
                <w:bCs/>
                <w:rtl/>
                <w:lang w:bidi="ar-IQ"/>
              </w:rPr>
            </w:pPr>
            <w:r w:rsidRPr="0058277A">
              <w:rPr>
                <w:b/>
                <w:bCs/>
                <w:lang w:bidi="ar-IQ"/>
              </w:rPr>
              <w:t>15</w:t>
            </w:r>
          </w:p>
        </w:tc>
      </w:tr>
      <w:tr w:rsidR="009F6010" w:rsidRPr="00DF70BC" w14:paraId="2158958B" w14:textId="77777777" w:rsidTr="009F6010">
        <w:trPr>
          <w:trHeight w:val="439"/>
        </w:trPr>
        <w:tc>
          <w:tcPr>
            <w:tcW w:w="6342" w:type="dxa"/>
          </w:tcPr>
          <w:p w14:paraId="49993D7F" w14:textId="6D7CAD49" w:rsidR="009139F7" w:rsidRPr="005933B2" w:rsidRDefault="003F569C" w:rsidP="005933B2">
            <w:pPr>
              <w:bidi w:val="0"/>
              <w:jc w:val="both"/>
              <w:rPr>
                <w:rFonts w:asciiTheme="minorBidi" w:eastAsia="Times New Roman" w:hAnsiTheme="minorBidi" w:cstheme="minorBidi"/>
                <w:b/>
                <w:bCs/>
                <w:lang w:bidi="ar-IQ"/>
              </w:rPr>
            </w:pPr>
            <w:r w:rsidRPr="005933B2">
              <w:rPr>
                <w:rFonts w:asciiTheme="minorBidi" w:hAnsiTheme="minorBidi" w:cstheme="minorBidi"/>
                <w:b/>
                <w:bCs/>
              </w:rPr>
              <w:t>C- Prevention of urban women</w:t>
            </w:r>
          </w:p>
        </w:tc>
        <w:tc>
          <w:tcPr>
            <w:tcW w:w="1797" w:type="dxa"/>
          </w:tcPr>
          <w:p w14:paraId="16D9171E" w14:textId="44B43F4B" w:rsidR="009139F7" w:rsidRPr="0058277A" w:rsidRDefault="0058277A" w:rsidP="0058277A">
            <w:pPr>
              <w:bidi w:val="0"/>
              <w:jc w:val="center"/>
              <w:rPr>
                <w:b/>
                <w:bCs/>
                <w:lang w:bidi="ar-IQ"/>
              </w:rPr>
            </w:pPr>
            <w:r w:rsidRPr="0058277A">
              <w:rPr>
                <w:b/>
                <w:bCs/>
                <w:lang w:bidi="ar-IQ"/>
              </w:rPr>
              <w:t>17</w:t>
            </w:r>
          </w:p>
        </w:tc>
      </w:tr>
      <w:tr w:rsidR="003F569C" w:rsidRPr="00DF70BC" w14:paraId="18F92494" w14:textId="77777777" w:rsidTr="009F6010">
        <w:trPr>
          <w:trHeight w:val="431"/>
        </w:trPr>
        <w:tc>
          <w:tcPr>
            <w:tcW w:w="6342" w:type="dxa"/>
          </w:tcPr>
          <w:p w14:paraId="5E6DBF73" w14:textId="671FE9CB" w:rsidR="003F569C" w:rsidRPr="005933B2" w:rsidRDefault="003F569C" w:rsidP="005933B2">
            <w:pPr>
              <w:bidi w:val="0"/>
              <w:jc w:val="both"/>
              <w:rPr>
                <w:rFonts w:asciiTheme="minorBidi" w:eastAsia="Times New Roman" w:hAnsiTheme="minorBidi" w:cstheme="minorBidi"/>
                <w:b/>
                <w:bCs/>
                <w:lang w:bidi="ar-IQ"/>
              </w:rPr>
            </w:pPr>
            <w:r w:rsidRPr="005933B2">
              <w:rPr>
                <w:rFonts w:asciiTheme="minorBidi" w:hAnsiTheme="minorBidi" w:cstheme="minorBidi"/>
                <w:b/>
                <w:bCs/>
              </w:rPr>
              <w:t>Pillar II: Protection</w:t>
            </w:r>
          </w:p>
        </w:tc>
        <w:tc>
          <w:tcPr>
            <w:tcW w:w="1797" w:type="dxa"/>
          </w:tcPr>
          <w:p w14:paraId="33568355" w14:textId="51ED046D" w:rsidR="003F569C" w:rsidRPr="0058277A" w:rsidRDefault="0058277A" w:rsidP="0058277A">
            <w:pPr>
              <w:bidi w:val="0"/>
              <w:jc w:val="center"/>
              <w:rPr>
                <w:b/>
                <w:bCs/>
                <w:rtl/>
                <w:lang w:bidi="ar-IQ"/>
              </w:rPr>
            </w:pPr>
            <w:r w:rsidRPr="0058277A">
              <w:rPr>
                <w:b/>
                <w:bCs/>
                <w:lang w:bidi="ar-IQ"/>
              </w:rPr>
              <w:t>19</w:t>
            </w:r>
          </w:p>
        </w:tc>
      </w:tr>
      <w:tr w:rsidR="003F569C" w:rsidRPr="00DF70BC" w14:paraId="2480CDEA" w14:textId="77777777" w:rsidTr="009F6010">
        <w:trPr>
          <w:trHeight w:val="431"/>
        </w:trPr>
        <w:tc>
          <w:tcPr>
            <w:tcW w:w="6342" w:type="dxa"/>
          </w:tcPr>
          <w:p w14:paraId="6955749A" w14:textId="316E1CBB" w:rsidR="003F569C" w:rsidRPr="005933B2" w:rsidRDefault="003F569C" w:rsidP="005933B2">
            <w:pPr>
              <w:bidi w:val="0"/>
              <w:jc w:val="both"/>
              <w:rPr>
                <w:rFonts w:asciiTheme="minorBidi" w:eastAsia="Times New Roman" w:hAnsiTheme="minorBidi" w:cstheme="minorBidi"/>
                <w:b/>
                <w:bCs/>
                <w:rtl/>
                <w:lang w:bidi="ar-IQ"/>
              </w:rPr>
            </w:pPr>
            <w:r w:rsidRPr="005933B2">
              <w:rPr>
                <w:rFonts w:asciiTheme="minorBidi" w:eastAsia="Times New Roman" w:hAnsiTheme="minorBidi" w:cstheme="minorBidi"/>
                <w:b/>
                <w:bCs/>
                <w:lang w:bidi="ar-IQ"/>
              </w:rPr>
              <w:t>1-</w:t>
            </w:r>
            <w:r w:rsidRPr="005933B2">
              <w:rPr>
                <w:rFonts w:asciiTheme="minorBidi" w:hAnsiTheme="minorBidi" w:cstheme="minorBidi"/>
                <w:b/>
                <w:bCs/>
              </w:rPr>
              <w:t xml:space="preserve"> General Protection</w:t>
            </w:r>
          </w:p>
        </w:tc>
        <w:tc>
          <w:tcPr>
            <w:tcW w:w="1797" w:type="dxa"/>
          </w:tcPr>
          <w:p w14:paraId="0E671AEE" w14:textId="0CCF9DD2" w:rsidR="003F569C" w:rsidRPr="0058277A" w:rsidRDefault="0058277A" w:rsidP="0058277A">
            <w:pPr>
              <w:bidi w:val="0"/>
              <w:jc w:val="center"/>
              <w:rPr>
                <w:b/>
                <w:bCs/>
                <w:rtl/>
                <w:lang w:bidi="ar-IQ"/>
              </w:rPr>
            </w:pPr>
            <w:r w:rsidRPr="0058277A">
              <w:rPr>
                <w:b/>
                <w:bCs/>
                <w:lang w:bidi="ar-IQ"/>
              </w:rPr>
              <w:t>19</w:t>
            </w:r>
          </w:p>
        </w:tc>
      </w:tr>
      <w:tr w:rsidR="009F6010" w:rsidRPr="00DF70BC" w14:paraId="3B0CA775" w14:textId="77777777" w:rsidTr="009F6010">
        <w:trPr>
          <w:trHeight w:val="551"/>
        </w:trPr>
        <w:tc>
          <w:tcPr>
            <w:tcW w:w="6342" w:type="dxa"/>
          </w:tcPr>
          <w:p w14:paraId="28FD0D4C" w14:textId="55BD759E" w:rsidR="009139F7" w:rsidRPr="005933B2" w:rsidRDefault="003F569C" w:rsidP="005933B2">
            <w:pPr>
              <w:bidi w:val="0"/>
              <w:jc w:val="both"/>
              <w:rPr>
                <w:rFonts w:asciiTheme="minorBidi" w:hAnsiTheme="minorBidi" w:cstheme="minorBidi"/>
                <w:b/>
                <w:bCs/>
              </w:rPr>
            </w:pPr>
            <w:r w:rsidRPr="005933B2">
              <w:rPr>
                <w:rFonts w:asciiTheme="minorBidi" w:hAnsiTheme="minorBidi" w:cstheme="minorBidi"/>
                <w:b/>
                <w:bCs/>
              </w:rPr>
              <w:t>2- Special protection</w:t>
            </w:r>
          </w:p>
        </w:tc>
        <w:tc>
          <w:tcPr>
            <w:tcW w:w="1797" w:type="dxa"/>
          </w:tcPr>
          <w:p w14:paraId="0EF3D3AF" w14:textId="634178CB" w:rsidR="009139F7" w:rsidRPr="0058277A" w:rsidRDefault="0058277A" w:rsidP="0058277A">
            <w:pPr>
              <w:bidi w:val="0"/>
              <w:jc w:val="center"/>
              <w:rPr>
                <w:b/>
                <w:bCs/>
                <w:rtl/>
                <w:lang w:bidi="ar-IQ"/>
              </w:rPr>
            </w:pPr>
            <w:r w:rsidRPr="0058277A">
              <w:rPr>
                <w:b/>
                <w:bCs/>
                <w:lang w:bidi="ar-IQ"/>
              </w:rPr>
              <w:t>27</w:t>
            </w:r>
          </w:p>
        </w:tc>
      </w:tr>
      <w:tr w:rsidR="009F6010" w:rsidRPr="00DF70BC" w14:paraId="1F8034CA" w14:textId="77777777" w:rsidTr="009F6010">
        <w:trPr>
          <w:trHeight w:val="551"/>
        </w:trPr>
        <w:tc>
          <w:tcPr>
            <w:tcW w:w="6342" w:type="dxa"/>
          </w:tcPr>
          <w:p w14:paraId="73DD7570" w14:textId="3646D09A" w:rsidR="000547D8" w:rsidRPr="005933B2" w:rsidRDefault="003F569C" w:rsidP="005933B2">
            <w:pPr>
              <w:bidi w:val="0"/>
              <w:jc w:val="both"/>
              <w:rPr>
                <w:rFonts w:asciiTheme="minorBidi" w:eastAsia="Times New Roman" w:hAnsiTheme="minorBidi" w:cstheme="minorBidi"/>
                <w:b/>
                <w:bCs/>
                <w:rtl/>
                <w:lang w:bidi="ar-IQ"/>
              </w:rPr>
            </w:pPr>
            <w:r w:rsidRPr="005933B2">
              <w:rPr>
                <w:rFonts w:asciiTheme="minorBidi" w:hAnsiTheme="minorBidi" w:cstheme="minorBidi"/>
                <w:b/>
                <w:bCs/>
              </w:rPr>
              <w:t>A. Special Protection of IDPs and Survivors</w:t>
            </w:r>
          </w:p>
        </w:tc>
        <w:tc>
          <w:tcPr>
            <w:tcW w:w="1797" w:type="dxa"/>
          </w:tcPr>
          <w:p w14:paraId="11EF2C39" w14:textId="02748A04" w:rsidR="000547D8" w:rsidRPr="0058277A" w:rsidRDefault="0058277A" w:rsidP="0058277A">
            <w:pPr>
              <w:bidi w:val="0"/>
              <w:jc w:val="center"/>
              <w:rPr>
                <w:b/>
                <w:bCs/>
                <w:rtl/>
                <w:lang w:bidi="ar-IQ"/>
              </w:rPr>
            </w:pPr>
            <w:r w:rsidRPr="0058277A">
              <w:rPr>
                <w:b/>
                <w:bCs/>
                <w:lang w:bidi="ar-IQ"/>
              </w:rPr>
              <w:t>27</w:t>
            </w:r>
          </w:p>
        </w:tc>
      </w:tr>
      <w:tr w:rsidR="009F6010" w:rsidRPr="00DF70BC" w14:paraId="4A026C5F" w14:textId="77777777" w:rsidTr="009F6010">
        <w:trPr>
          <w:trHeight w:val="503"/>
        </w:trPr>
        <w:tc>
          <w:tcPr>
            <w:tcW w:w="6342" w:type="dxa"/>
          </w:tcPr>
          <w:p w14:paraId="6F8106E6" w14:textId="45073224" w:rsidR="009139F7" w:rsidRPr="005933B2" w:rsidRDefault="003F569C" w:rsidP="005933B2">
            <w:pPr>
              <w:bidi w:val="0"/>
              <w:jc w:val="both"/>
              <w:rPr>
                <w:rFonts w:asciiTheme="minorBidi" w:eastAsia="Times New Roman" w:hAnsiTheme="minorBidi" w:cstheme="minorBidi"/>
                <w:b/>
                <w:bCs/>
                <w:lang w:bidi="ar-IQ"/>
              </w:rPr>
            </w:pPr>
            <w:r w:rsidRPr="005933B2">
              <w:rPr>
                <w:rFonts w:asciiTheme="minorBidi" w:hAnsiTheme="minorBidi" w:cstheme="minorBidi"/>
                <w:b/>
                <w:bCs/>
              </w:rPr>
              <w:t>B. Special protection for rural women</w:t>
            </w:r>
          </w:p>
        </w:tc>
        <w:tc>
          <w:tcPr>
            <w:tcW w:w="1797" w:type="dxa"/>
          </w:tcPr>
          <w:p w14:paraId="43F285C3" w14:textId="4BDF6D94" w:rsidR="009139F7" w:rsidRPr="0058277A" w:rsidRDefault="0058277A" w:rsidP="0058277A">
            <w:pPr>
              <w:bidi w:val="0"/>
              <w:jc w:val="center"/>
              <w:rPr>
                <w:b/>
                <w:bCs/>
                <w:rtl/>
                <w:lang w:bidi="ar-IQ"/>
              </w:rPr>
            </w:pPr>
            <w:r w:rsidRPr="0058277A">
              <w:rPr>
                <w:b/>
                <w:bCs/>
                <w:lang w:bidi="ar-IQ"/>
              </w:rPr>
              <w:t>29</w:t>
            </w:r>
          </w:p>
        </w:tc>
      </w:tr>
      <w:tr w:rsidR="009F6010" w:rsidRPr="00DF70BC" w14:paraId="75177584" w14:textId="77777777" w:rsidTr="009F6010">
        <w:trPr>
          <w:trHeight w:val="488"/>
        </w:trPr>
        <w:tc>
          <w:tcPr>
            <w:tcW w:w="6342" w:type="dxa"/>
          </w:tcPr>
          <w:p w14:paraId="5A044CE1" w14:textId="401B6D30" w:rsidR="009139F7" w:rsidRPr="005933B2" w:rsidRDefault="003F569C" w:rsidP="005933B2">
            <w:pPr>
              <w:bidi w:val="0"/>
              <w:jc w:val="both"/>
              <w:rPr>
                <w:rFonts w:asciiTheme="minorBidi" w:eastAsia="Times New Roman" w:hAnsiTheme="minorBidi" w:cstheme="minorBidi"/>
                <w:b/>
                <w:bCs/>
                <w:lang w:bidi="ar-IQ"/>
              </w:rPr>
            </w:pPr>
            <w:r w:rsidRPr="005933B2">
              <w:rPr>
                <w:rFonts w:asciiTheme="minorBidi" w:hAnsiTheme="minorBidi" w:cstheme="minorBidi"/>
                <w:b/>
                <w:bCs/>
              </w:rPr>
              <w:t>C. Special protection for urban women</w:t>
            </w:r>
          </w:p>
        </w:tc>
        <w:tc>
          <w:tcPr>
            <w:tcW w:w="1797" w:type="dxa"/>
          </w:tcPr>
          <w:p w14:paraId="720641CE" w14:textId="557BB476" w:rsidR="009139F7" w:rsidRPr="0058277A" w:rsidRDefault="0058277A" w:rsidP="0058277A">
            <w:pPr>
              <w:bidi w:val="0"/>
              <w:jc w:val="center"/>
              <w:rPr>
                <w:b/>
                <w:bCs/>
                <w:rtl/>
                <w:lang w:bidi="ar-IQ"/>
              </w:rPr>
            </w:pPr>
            <w:r w:rsidRPr="0058277A">
              <w:rPr>
                <w:b/>
                <w:bCs/>
                <w:lang w:bidi="ar-IQ"/>
              </w:rPr>
              <w:t>30</w:t>
            </w:r>
          </w:p>
        </w:tc>
      </w:tr>
      <w:tr w:rsidR="009F6010" w:rsidRPr="00DF70BC" w14:paraId="0DDC1607" w14:textId="77777777" w:rsidTr="009F6010">
        <w:trPr>
          <w:trHeight w:val="455"/>
        </w:trPr>
        <w:tc>
          <w:tcPr>
            <w:tcW w:w="6342" w:type="dxa"/>
          </w:tcPr>
          <w:p w14:paraId="2004488F" w14:textId="05303C9D" w:rsidR="009139F7" w:rsidRPr="005933B2" w:rsidRDefault="00F54AAA" w:rsidP="00F54AAA">
            <w:pPr>
              <w:bidi w:val="0"/>
              <w:jc w:val="both"/>
              <w:rPr>
                <w:rFonts w:asciiTheme="minorBidi" w:hAnsiTheme="minorBidi" w:cstheme="minorBidi"/>
                <w:b/>
                <w:bCs/>
              </w:rPr>
            </w:pPr>
            <w:r>
              <w:rPr>
                <w:rFonts w:asciiTheme="minorBidi" w:hAnsiTheme="minorBidi" w:cstheme="minorBidi"/>
                <w:b/>
                <w:bCs/>
              </w:rPr>
              <w:t>Pillar III: Recovery (Post conflict)</w:t>
            </w:r>
          </w:p>
        </w:tc>
        <w:tc>
          <w:tcPr>
            <w:tcW w:w="1797" w:type="dxa"/>
          </w:tcPr>
          <w:p w14:paraId="5F605650" w14:textId="05C700B7" w:rsidR="009139F7" w:rsidRPr="0058277A" w:rsidRDefault="0058277A" w:rsidP="0058277A">
            <w:pPr>
              <w:bidi w:val="0"/>
              <w:jc w:val="center"/>
              <w:rPr>
                <w:b/>
                <w:bCs/>
                <w:lang w:bidi="ar-IQ"/>
              </w:rPr>
            </w:pPr>
            <w:r w:rsidRPr="0058277A">
              <w:rPr>
                <w:b/>
                <w:bCs/>
                <w:lang w:bidi="ar-IQ"/>
              </w:rPr>
              <w:t>32</w:t>
            </w:r>
          </w:p>
        </w:tc>
      </w:tr>
      <w:tr w:rsidR="009F6010" w:rsidRPr="00DF70BC" w14:paraId="4BABCF27" w14:textId="77777777" w:rsidTr="009F6010">
        <w:trPr>
          <w:trHeight w:val="559"/>
        </w:trPr>
        <w:tc>
          <w:tcPr>
            <w:tcW w:w="6342" w:type="dxa"/>
          </w:tcPr>
          <w:p w14:paraId="4F45D1A6" w14:textId="65ADB8C6" w:rsidR="009139F7" w:rsidRPr="005933B2" w:rsidRDefault="003F569C" w:rsidP="005933B2">
            <w:pPr>
              <w:bidi w:val="0"/>
              <w:jc w:val="both"/>
              <w:rPr>
                <w:rFonts w:asciiTheme="minorBidi" w:eastAsia="Times New Roman" w:hAnsiTheme="minorBidi" w:cstheme="minorBidi"/>
                <w:b/>
                <w:bCs/>
                <w:lang w:bidi="ar-IQ"/>
              </w:rPr>
            </w:pPr>
            <w:r w:rsidRPr="005933B2">
              <w:rPr>
                <w:rFonts w:asciiTheme="minorBidi" w:hAnsiTheme="minorBidi" w:cstheme="minorBidi"/>
                <w:b/>
                <w:bCs/>
                <w:lang w:bidi="ar-IQ"/>
              </w:rPr>
              <w:t>Objectives to be implemented during recovery phases</w:t>
            </w:r>
          </w:p>
        </w:tc>
        <w:tc>
          <w:tcPr>
            <w:tcW w:w="1797" w:type="dxa"/>
          </w:tcPr>
          <w:p w14:paraId="4488B59B" w14:textId="3E732AE5" w:rsidR="009139F7" w:rsidRPr="0058277A" w:rsidRDefault="0058277A" w:rsidP="0058277A">
            <w:pPr>
              <w:bidi w:val="0"/>
              <w:jc w:val="center"/>
              <w:rPr>
                <w:b/>
                <w:bCs/>
                <w:rtl/>
                <w:lang w:bidi="ar-IQ"/>
              </w:rPr>
            </w:pPr>
            <w:r w:rsidRPr="0058277A">
              <w:rPr>
                <w:b/>
                <w:bCs/>
                <w:lang w:bidi="ar-IQ"/>
              </w:rPr>
              <w:t>34</w:t>
            </w:r>
          </w:p>
        </w:tc>
      </w:tr>
      <w:tr w:rsidR="009F6010" w:rsidRPr="00DF70BC" w14:paraId="7D87051E" w14:textId="77777777" w:rsidTr="009F6010">
        <w:trPr>
          <w:trHeight w:val="393"/>
        </w:trPr>
        <w:tc>
          <w:tcPr>
            <w:tcW w:w="6342" w:type="dxa"/>
          </w:tcPr>
          <w:p w14:paraId="1936EED3" w14:textId="46526E4A" w:rsidR="009139F7" w:rsidRPr="005933B2" w:rsidRDefault="005933B2" w:rsidP="005933B2">
            <w:pPr>
              <w:bidi w:val="0"/>
              <w:jc w:val="both"/>
              <w:rPr>
                <w:rFonts w:asciiTheme="minorBidi" w:hAnsiTheme="minorBidi" w:cstheme="minorBidi"/>
                <w:b/>
                <w:bCs/>
                <w:lang w:bidi="ar-IQ"/>
              </w:rPr>
            </w:pPr>
            <w:r w:rsidRPr="005933B2">
              <w:rPr>
                <w:rFonts w:asciiTheme="minorBidi" w:hAnsiTheme="minorBidi" w:cstheme="minorBidi"/>
                <w:b/>
                <w:bCs/>
                <w:lang w:bidi="ar-IQ"/>
              </w:rPr>
              <w:t>Monitoring and evaluation</w:t>
            </w:r>
          </w:p>
        </w:tc>
        <w:tc>
          <w:tcPr>
            <w:tcW w:w="1797" w:type="dxa"/>
          </w:tcPr>
          <w:p w14:paraId="6B74DE74" w14:textId="2168BCD1" w:rsidR="009139F7" w:rsidRPr="0058277A" w:rsidRDefault="0058277A" w:rsidP="0058277A">
            <w:pPr>
              <w:bidi w:val="0"/>
              <w:jc w:val="center"/>
              <w:rPr>
                <w:b/>
                <w:bCs/>
                <w:rtl/>
                <w:lang w:bidi="ar-IQ"/>
              </w:rPr>
            </w:pPr>
            <w:r w:rsidRPr="0058277A">
              <w:rPr>
                <w:b/>
                <w:bCs/>
                <w:lang w:bidi="ar-IQ"/>
              </w:rPr>
              <w:t>37</w:t>
            </w:r>
          </w:p>
        </w:tc>
      </w:tr>
      <w:tr w:rsidR="009F6010" w:rsidRPr="00DF70BC" w14:paraId="3B0E8C79" w14:textId="77777777" w:rsidTr="009F6010">
        <w:trPr>
          <w:trHeight w:val="383"/>
        </w:trPr>
        <w:tc>
          <w:tcPr>
            <w:tcW w:w="6342" w:type="dxa"/>
          </w:tcPr>
          <w:p w14:paraId="3FDC4F34" w14:textId="05081D10" w:rsidR="009139F7" w:rsidRPr="005933B2" w:rsidRDefault="005933B2" w:rsidP="005933B2">
            <w:pPr>
              <w:bidi w:val="0"/>
              <w:jc w:val="both"/>
              <w:rPr>
                <w:rFonts w:asciiTheme="minorBidi" w:hAnsiTheme="minorBidi" w:cstheme="minorBidi"/>
                <w:b/>
                <w:bCs/>
                <w:lang w:bidi="ar-IQ"/>
              </w:rPr>
            </w:pPr>
            <w:r w:rsidRPr="005933B2">
              <w:rPr>
                <w:rFonts w:asciiTheme="minorBidi" w:hAnsiTheme="minorBidi" w:cstheme="minorBidi"/>
                <w:b/>
                <w:bCs/>
                <w:lang w:bidi="ar-IQ"/>
              </w:rPr>
              <w:t>Resource Mobilization</w:t>
            </w:r>
          </w:p>
        </w:tc>
        <w:tc>
          <w:tcPr>
            <w:tcW w:w="1797" w:type="dxa"/>
          </w:tcPr>
          <w:p w14:paraId="01D748C0" w14:textId="1C4BC246" w:rsidR="009139F7" w:rsidRPr="0058277A" w:rsidRDefault="0058277A" w:rsidP="0058277A">
            <w:pPr>
              <w:bidi w:val="0"/>
              <w:jc w:val="center"/>
              <w:rPr>
                <w:b/>
                <w:bCs/>
                <w:rtl/>
                <w:lang w:bidi="ar-IQ"/>
              </w:rPr>
            </w:pPr>
            <w:r w:rsidRPr="0058277A">
              <w:rPr>
                <w:b/>
                <w:bCs/>
                <w:lang w:bidi="ar-IQ"/>
              </w:rPr>
              <w:t>37</w:t>
            </w:r>
          </w:p>
        </w:tc>
      </w:tr>
      <w:tr w:rsidR="009F6010" w:rsidRPr="00DF70BC" w14:paraId="00CC3846" w14:textId="77777777" w:rsidTr="009F6010">
        <w:trPr>
          <w:trHeight w:val="299"/>
        </w:trPr>
        <w:tc>
          <w:tcPr>
            <w:tcW w:w="6342" w:type="dxa"/>
          </w:tcPr>
          <w:p w14:paraId="382FC392" w14:textId="234F994D" w:rsidR="009139F7" w:rsidRPr="005933B2" w:rsidRDefault="005933B2" w:rsidP="005933B2">
            <w:pPr>
              <w:bidi w:val="0"/>
              <w:jc w:val="both"/>
              <w:rPr>
                <w:rFonts w:asciiTheme="minorBidi" w:hAnsiTheme="minorBidi" w:cstheme="minorBidi"/>
                <w:b/>
                <w:bCs/>
                <w:lang w:bidi="ar-IQ"/>
              </w:rPr>
            </w:pPr>
            <w:r w:rsidRPr="005933B2">
              <w:rPr>
                <w:rFonts w:asciiTheme="minorBidi" w:hAnsiTheme="minorBidi" w:cstheme="minorBidi"/>
                <w:b/>
                <w:bCs/>
                <w:lang w:bidi="ar-IQ"/>
              </w:rPr>
              <w:t>Develop media and educational plans</w:t>
            </w:r>
          </w:p>
        </w:tc>
        <w:tc>
          <w:tcPr>
            <w:tcW w:w="1797" w:type="dxa"/>
          </w:tcPr>
          <w:p w14:paraId="781961DC" w14:textId="3F8CEC23" w:rsidR="009139F7" w:rsidRPr="0058277A" w:rsidRDefault="0058277A" w:rsidP="0058277A">
            <w:pPr>
              <w:bidi w:val="0"/>
              <w:jc w:val="center"/>
              <w:rPr>
                <w:b/>
                <w:bCs/>
                <w:rtl/>
                <w:lang w:bidi="ar-IQ"/>
              </w:rPr>
            </w:pPr>
            <w:r w:rsidRPr="0058277A">
              <w:rPr>
                <w:b/>
                <w:bCs/>
                <w:lang w:bidi="ar-IQ"/>
              </w:rPr>
              <w:t>37</w:t>
            </w:r>
          </w:p>
        </w:tc>
      </w:tr>
      <w:tr w:rsidR="009F6010" w:rsidRPr="00DF70BC" w14:paraId="25479B32" w14:textId="77777777" w:rsidTr="009F6010">
        <w:trPr>
          <w:trHeight w:val="299"/>
        </w:trPr>
        <w:tc>
          <w:tcPr>
            <w:tcW w:w="6342" w:type="dxa"/>
          </w:tcPr>
          <w:p w14:paraId="554D8E75" w14:textId="5FD13DAD" w:rsidR="000547D8" w:rsidRPr="005933B2" w:rsidRDefault="005933B2" w:rsidP="005933B2">
            <w:pPr>
              <w:bidi w:val="0"/>
              <w:jc w:val="both"/>
              <w:rPr>
                <w:rFonts w:asciiTheme="minorBidi" w:hAnsiTheme="minorBidi" w:cstheme="minorBidi"/>
                <w:b/>
                <w:bCs/>
                <w:rtl/>
                <w:lang w:bidi="ar-IQ"/>
              </w:rPr>
            </w:pPr>
            <w:r w:rsidRPr="005933B2">
              <w:rPr>
                <w:rFonts w:asciiTheme="minorBidi" w:hAnsiTheme="minorBidi" w:cstheme="minorBidi"/>
                <w:b/>
                <w:bCs/>
                <w:lang w:bidi="ar-IQ"/>
              </w:rPr>
              <w:t>The Participants of developing the plan</w:t>
            </w:r>
          </w:p>
        </w:tc>
        <w:tc>
          <w:tcPr>
            <w:tcW w:w="1797" w:type="dxa"/>
          </w:tcPr>
          <w:p w14:paraId="1B5EF772" w14:textId="2C0B10B6" w:rsidR="000547D8" w:rsidRPr="0058277A" w:rsidRDefault="0058277A" w:rsidP="0058277A">
            <w:pPr>
              <w:bidi w:val="0"/>
              <w:jc w:val="center"/>
              <w:rPr>
                <w:b/>
                <w:bCs/>
                <w:rtl/>
                <w:lang w:bidi="ar-IQ"/>
              </w:rPr>
            </w:pPr>
            <w:r w:rsidRPr="0058277A">
              <w:rPr>
                <w:b/>
                <w:bCs/>
                <w:lang w:bidi="ar-IQ"/>
              </w:rPr>
              <w:t>39</w:t>
            </w:r>
          </w:p>
        </w:tc>
      </w:tr>
    </w:tbl>
    <w:p w14:paraId="68E8590D" w14:textId="77777777" w:rsidR="00A84638" w:rsidRDefault="00A84638" w:rsidP="00A84638">
      <w:pPr>
        <w:rPr>
          <w:rFonts w:asciiTheme="majorBidi" w:hAnsiTheme="majorBidi" w:cstheme="majorBidi"/>
          <w:rtl/>
        </w:rPr>
      </w:pPr>
    </w:p>
    <w:p w14:paraId="01F7FE59" w14:textId="77777777" w:rsidR="006B6E88" w:rsidRPr="00DF70BC" w:rsidRDefault="006B6E88" w:rsidP="00A84638">
      <w:pPr>
        <w:rPr>
          <w:rFonts w:asciiTheme="majorBidi" w:hAnsiTheme="majorBidi" w:cstheme="majorBidi"/>
          <w:rtl/>
        </w:rPr>
      </w:pPr>
    </w:p>
    <w:p w14:paraId="02A60D2F" w14:textId="77777777" w:rsidR="00555660" w:rsidRPr="00DF70BC" w:rsidRDefault="00555660" w:rsidP="008C7210">
      <w:pPr>
        <w:ind w:left="283" w:right="709"/>
        <w:jc w:val="right"/>
        <w:rPr>
          <w:rFonts w:asciiTheme="majorBidi" w:hAnsiTheme="majorBidi" w:cstheme="majorBidi"/>
          <w:color w:val="FF0000"/>
        </w:rPr>
      </w:pPr>
      <w:r w:rsidRPr="00DF70BC">
        <w:rPr>
          <w:rFonts w:asciiTheme="majorBidi" w:hAnsiTheme="majorBidi" w:cstheme="majorBidi"/>
          <w:b/>
          <w:bCs/>
          <w:color w:val="FF0000"/>
          <w:sz w:val="24"/>
          <w:szCs w:val="24"/>
          <w:u w:val="single"/>
        </w:rPr>
        <w:lastRenderedPageBreak/>
        <w:t>Preamble</w:t>
      </w:r>
      <w:r w:rsidRPr="00DF70BC">
        <w:rPr>
          <w:rFonts w:asciiTheme="majorBidi" w:hAnsiTheme="majorBidi" w:cstheme="majorBidi"/>
          <w:color w:val="FF0000"/>
        </w:rPr>
        <w:t>:</w:t>
      </w:r>
    </w:p>
    <w:p w14:paraId="6D43FD24" w14:textId="139DB357" w:rsidR="00555660" w:rsidRPr="00DF70BC" w:rsidRDefault="008C7210" w:rsidP="008C7210">
      <w:pPr>
        <w:bidi w:val="0"/>
        <w:ind w:left="567" w:right="709"/>
        <w:jc w:val="both"/>
        <w:rPr>
          <w:rFonts w:asciiTheme="majorBidi" w:hAnsiTheme="majorBidi" w:cstheme="majorBidi"/>
        </w:rPr>
      </w:pPr>
      <w:r w:rsidRPr="00DF70BC">
        <w:rPr>
          <w:rFonts w:asciiTheme="majorBidi" w:hAnsiTheme="majorBidi" w:cstheme="majorBidi"/>
        </w:rPr>
        <w:t xml:space="preserve">   </w:t>
      </w:r>
      <w:r w:rsidR="00555660" w:rsidRPr="00DF70BC">
        <w:rPr>
          <w:rFonts w:asciiTheme="majorBidi" w:hAnsiTheme="majorBidi" w:cstheme="majorBidi"/>
        </w:rPr>
        <w:t>UNSCR 1325 on women, peace and security was unanimously adopted by the Security Council on 31 October 2000. This is the first time that the Security Council has confronted the disproportionate and unique impact of armed conflicts on women, as well as the recognition of the extent to which women's contributions to conflict resolution and peace-building have been ignored. The resolution also stressed the importance of the equal and full participation of women as an actor in peace and security. Resolution 1325 is a binding decision of the United Nations and all its Member States, and the resolution encourages Member States to prepare their own National Action Plan (NAP) for the localization of the implementation.</w:t>
      </w:r>
    </w:p>
    <w:p w14:paraId="6453521A" w14:textId="1EAC74EF" w:rsidR="00555660" w:rsidRPr="00DF70BC" w:rsidRDefault="00F25D40" w:rsidP="008C7210">
      <w:pPr>
        <w:bidi w:val="0"/>
        <w:ind w:left="567" w:right="709"/>
        <w:jc w:val="both"/>
        <w:rPr>
          <w:rFonts w:asciiTheme="majorBidi" w:hAnsiTheme="majorBidi" w:cstheme="majorBidi"/>
        </w:rPr>
      </w:pPr>
      <w:r>
        <w:rPr>
          <w:rFonts w:asciiTheme="majorBidi" w:hAnsiTheme="majorBidi" w:cstheme="majorBidi"/>
        </w:rPr>
        <w:t xml:space="preserve">   </w:t>
      </w:r>
      <w:r w:rsidR="00555660" w:rsidRPr="00DF70BC">
        <w:rPr>
          <w:rFonts w:asciiTheme="majorBidi" w:hAnsiTheme="majorBidi" w:cstheme="majorBidi"/>
        </w:rPr>
        <w:t>In 2000, the United Nations recognized through the Security Council not only the special impact of conflicts on women but also the need to include women as active actors in the prevention and solution of conflicts. Security Council resolution 1325 (2000) was adopted by Security Council resolution 1325 on women:</w:t>
      </w:r>
    </w:p>
    <w:p w14:paraId="6B818B61" w14:textId="77777777" w:rsidR="00555660" w:rsidRPr="00DF70BC" w:rsidRDefault="00555660" w:rsidP="008C7210">
      <w:pPr>
        <w:bidi w:val="0"/>
        <w:ind w:left="567" w:right="709"/>
        <w:jc w:val="both"/>
        <w:rPr>
          <w:rFonts w:asciiTheme="majorBidi" w:hAnsiTheme="majorBidi" w:cstheme="majorBidi"/>
        </w:rPr>
      </w:pPr>
      <w:r w:rsidRPr="00DF70BC">
        <w:rPr>
          <w:rFonts w:asciiTheme="majorBidi" w:hAnsiTheme="majorBidi" w:cstheme="majorBidi"/>
        </w:rPr>
        <w:t>• Participation of women at all levels of decision-making. Including their participation in national, regional and international institutions, conflict prevention mechanisms, peace negotiations, peacekeeping operations (as police officers, soldiers and civilian workers), as well as representatives of the Secretary-General of the United Nations.</w:t>
      </w:r>
    </w:p>
    <w:p w14:paraId="63CD0392" w14:textId="77777777" w:rsidR="00555660" w:rsidRPr="00DF70BC" w:rsidRDefault="00555660" w:rsidP="008C7210">
      <w:pPr>
        <w:bidi w:val="0"/>
        <w:ind w:left="567" w:right="709"/>
        <w:jc w:val="both"/>
        <w:rPr>
          <w:rFonts w:asciiTheme="majorBidi" w:hAnsiTheme="majorBidi" w:cstheme="majorBidi"/>
        </w:rPr>
      </w:pPr>
      <w:r w:rsidRPr="00DF70BC">
        <w:rPr>
          <w:rFonts w:asciiTheme="majorBidi" w:hAnsiTheme="majorBidi" w:cstheme="majorBidi"/>
        </w:rPr>
        <w:t>• Protecting women and girls from sexual violence and gender-based violence. It includes the training of women peacekeepers in the area of ​​women's rights and effective measures to protect them.</w:t>
      </w:r>
    </w:p>
    <w:p w14:paraId="4B0ED147" w14:textId="77777777" w:rsidR="00555660" w:rsidRPr="00DF70BC" w:rsidRDefault="00555660" w:rsidP="008C7210">
      <w:pPr>
        <w:bidi w:val="0"/>
        <w:ind w:left="567" w:right="709"/>
        <w:jc w:val="both"/>
        <w:rPr>
          <w:rFonts w:asciiTheme="majorBidi" w:hAnsiTheme="majorBidi" w:cstheme="majorBidi"/>
        </w:rPr>
      </w:pPr>
      <w:r w:rsidRPr="00DF70BC">
        <w:rPr>
          <w:rFonts w:asciiTheme="majorBidi" w:hAnsiTheme="majorBidi" w:cstheme="majorBidi"/>
        </w:rPr>
        <w:t>• Work to prevent violence against women through the promotion of women's rights, accountability and law enforcement. One of the most important points under this heading is the prosecution of those responsible for war crimes - such as sexual violence - and the exception of crimes of sexual violence is always an amnesty agreement. It also underlines the responsibility to promote the rights of women under the general law of the State.</w:t>
      </w:r>
    </w:p>
    <w:p w14:paraId="127F7773" w14:textId="77777777" w:rsidR="00555660" w:rsidRPr="00DF70BC" w:rsidRDefault="00555660" w:rsidP="008C7210">
      <w:pPr>
        <w:bidi w:val="0"/>
        <w:ind w:left="567" w:right="709"/>
        <w:jc w:val="both"/>
        <w:rPr>
          <w:rFonts w:asciiTheme="majorBidi" w:hAnsiTheme="majorBidi" w:cstheme="majorBidi"/>
        </w:rPr>
      </w:pPr>
      <w:r w:rsidRPr="00DF70BC">
        <w:rPr>
          <w:rFonts w:asciiTheme="majorBidi" w:hAnsiTheme="majorBidi" w:cstheme="majorBidi"/>
        </w:rPr>
        <w:t>• Mainstreaming a gender perspective in peacekeeping operations, including the appointment of gender advisers in all United Nations peacekeeping operations, taking into account the specific needs of women in policy-making as well as allowing access to information and information available to all women's organizations.</w:t>
      </w:r>
    </w:p>
    <w:p w14:paraId="3F162469" w14:textId="23767CC7" w:rsidR="00555660" w:rsidRPr="00DF70BC" w:rsidRDefault="008C7210" w:rsidP="008C7210">
      <w:pPr>
        <w:bidi w:val="0"/>
        <w:ind w:left="567" w:right="709"/>
        <w:jc w:val="both"/>
        <w:rPr>
          <w:rFonts w:asciiTheme="majorBidi" w:hAnsiTheme="majorBidi" w:cstheme="majorBidi"/>
        </w:rPr>
      </w:pPr>
      <w:r w:rsidRPr="00DF70BC">
        <w:rPr>
          <w:rFonts w:asciiTheme="majorBidi" w:hAnsiTheme="majorBidi" w:cstheme="majorBidi"/>
        </w:rPr>
        <w:t xml:space="preserve">   </w:t>
      </w:r>
      <w:r w:rsidR="00555660" w:rsidRPr="00DF70BC">
        <w:rPr>
          <w:rFonts w:asciiTheme="majorBidi" w:hAnsiTheme="majorBidi" w:cstheme="majorBidi"/>
        </w:rPr>
        <w:t xml:space="preserve">In order to implement this resolution and its subsequent resolutions (1820, 1888, 1889, 1960, 2106 and 2122), Member States shall develop and implement national plans of action in this regard. Iraq was the first country in the region to draw up a national plan of action to implement the UN resolution. It is important to contribute to increasing the effective participation of women in decision-making positions at the local and international levels in the areas of maintaining security and achieving peace and protecting women during armed conflicts. This plan was before the fierce terrorist attacks by the so-called ISIS has affected most of the northern, eastern and western regions of it was approved plan of the emergency and approved by the Prime Minister in 2015 and the province of </w:t>
      </w:r>
      <w:proofErr w:type="spellStart"/>
      <w:r w:rsidR="00555660" w:rsidRPr="00DF70BC">
        <w:rPr>
          <w:rFonts w:asciiTheme="majorBidi" w:hAnsiTheme="majorBidi" w:cstheme="majorBidi"/>
        </w:rPr>
        <w:t>Diyala</w:t>
      </w:r>
      <w:proofErr w:type="spellEnd"/>
      <w:r w:rsidR="00555660" w:rsidRPr="00DF70BC">
        <w:rPr>
          <w:rFonts w:asciiTheme="majorBidi" w:hAnsiTheme="majorBidi" w:cstheme="majorBidi"/>
        </w:rPr>
        <w:t xml:space="preserve"> Part of this targeting, which led to the forced displacement and displacement of thousands of families in large groups to the Kurdistan Region and the provinces of central and southern Iraq.</w:t>
      </w:r>
    </w:p>
    <w:p w14:paraId="4F7F9B5F" w14:textId="77777777" w:rsidR="00555660" w:rsidRPr="00DF70BC" w:rsidRDefault="00555660" w:rsidP="008C7210">
      <w:pPr>
        <w:bidi w:val="0"/>
        <w:ind w:left="567" w:right="709"/>
        <w:jc w:val="both"/>
        <w:rPr>
          <w:rFonts w:asciiTheme="majorBidi" w:hAnsiTheme="majorBidi" w:cstheme="majorBidi"/>
        </w:rPr>
      </w:pPr>
      <w:r w:rsidRPr="00DF70BC">
        <w:rPr>
          <w:rFonts w:asciiTheme="majorBidi" w:hAnsiTheme="majorBidi" w:cstheme="majorBidi"/>
        </w:rPr>
        <w:t xml:space="preserve">   Therefore, </w:t>
      </w:r>
      <w:proofErr w:type="spellStart"/>
      <w:r w:rsidRPr="00DF70BC">
        <w:rPr>
          <w:rFonts w:asciiTheme="majorBidi" w:hAnsiTheme="majorBidi" w:cstheme="majorBidi"/>
        </w:rPr>
        <w:t>Hawa</w:t>
      </w:r>
      <w:proofErr w:type="spellEnd"/>
      <w:r w:rsidRPr="00DF70BC">
        <w:rPr>
          <w:rFonts w:asciiTheme="majorBidi" w:hAnsiTheme="majorBidi" w:cstheme="majorBidi"/>
        </w:rPr>
        <w:t xml:space="preserve"> Organization for Relief and Development found an urgent need to develop a special contingency plan in </w:t>
      </w:r>
      <w:proofErr w:type="spellStart"/>
      <w:r w:rsidRPr="00DF70BC">
        <w:rPr>
          <w:rFonts w:asciiTheme="majorBidi" w:hAnsiTheme="majorBidi" w:cstheme="majorBidi"/>
        </w:rPr>
        <w:t>Diyala</w:t>
      </w:r>
      <w:proofErr w:type="spellEnd"/>
      <w:r w:rsidRPr="00DF70BC">
        <w:rPr>
          <w:rFonts w:asciiTheme="majorBidi" w:hAnsiTheme="majorBidi" w:cstheme="majorBidi"/>
        </w:rPr>
        <w:t xml:space="preserve"> province in addition to the experience of some of the governorates that have developed their own plan in accordance with resolution 1325 (Basra - Diwaniyah - </w:t>
      </w:r>
      <w:proofErr w:type="spellStart"/>
      <w:r w:rsidRPr="00DF70BC">
        <w:rPr>
          <w:rFonts w:asciiTheme="majorBidi" w:hAnsiTheme="majorBidi" w:cstheme="majorBidi"/>
        </w:rPr>
        <w:t>Muthanna</w:t>
      </w:r>
      <w:proofErr w:type="spellEnd"/>
      <w:r w:rsidRPr="00DF70BC">
        <w:rPr>
          <w:rFonts w:asciiTheme="majorBidi" w:hAnsiTheme="majorBidi" w:cstheme="majorBidi"/>
        </w:rPr>
        <w:t xml:space="preserve"> - Baghdad) and in cooperation with the </w:t>
      </w:r>
      <w:proofErr w:type="spellStart"/>
      <w:r w:rsidRPr="00DF70BC">
        <w:rPr>
          <w:rFonts w:asciiTheme="majorBidi" w:hAnsiTheme="majorBidi" w:cstheme="majorBidi"/>
        </w:rPr>
        <w:t>Diyala</w:t>
      </w:r>
      <w:proofErr w:type="spellEnd"/>
      <w:r w:rsidRPr="00DF70BC">
        <w:rPr>
          <w:rFonts w:asciiTheme="majorBidi" w:hAnsiTheme="majorBidi" w:cstheme="majorBidi"/>
        </w:rPr>
        <w:t xml:space="preserve"> Governorate Council and the Governorate </w:t>
      </w:r>
      <w:r w:rsidRPr="00DF70BC">
        <w:rPr>
          <w:rFonts w:asciiTheme="majorBidi" w:hAnsiTheme="majorBidi" w:cstheme="majorBidi"/>
        </w:rPr>
        <w:lastRenderedPageBreak/>
        <w:t xml:space="preserve">Council, Including measures, procedures and programs that contribute to reducing the abuses suffered and suffered by women and girls in </w:t>
      </w:r>
      <w:proofErr w:type="spellStart"/>
      <w:r w:rsidRPr="00DF70BC">
        <w:rPr>
          <w:rFonts w:asciiTheme="majorBidi" w:hAnsiTheme="majorBidi" w:cstheme="majorBidi"/>
        </w:rPr>
        <w:t>Diyala</w:t>
      </w:r>
      <w:proofErr w:type="spellEnd"/>
      <w:r w:rsidRPr="00DF70BC">
        <w:rPr>
          <w:rFonts w:asciiTheme="majorBidi" w:hAnsiTheme="majorBidi" w:cstheme="majorBidi"/>
        </w:rPr>
        <w:t xml:space="preserve"> before and during displacement - and to address these challenges and phenomena in accordance with UNSCR 1325 of the principles, purposes and subsequent resolutions .</w:t>
      </w:r>
    </w:p>
    <w:p w14:paraId="6D78736F" w14:textId="77777777" w:rsidR="00555660" w:rsidRPr="00DF70BC" w:rsidRDefault="00555660" w:rsidP="008C7210">
      <w:pPr>
        <w:bidi w:val="0"/>
        <w:ind w:left="567" w:right="709"/>
        <w:jc w:val="both"/>
        <w:rPr>
          <w:rFonts w:asciiTheme="majorBidi" w:hAnsiTheme="majorBidi" w:cstheme="majorBidi"/>
        </w:rPr>
      </w:pPr>
      <w:r w:rsidRPr="00DF70BC">
        <w:rPr>
          <w:rFonts w:asciiTheme="majorBidi" w:hAnsiTheme="majorBidi" w:cstheme="majorBidi"/>
        </w:rPr>
        <w:t xml:space="preserve">   </w:t>
      </w:r>
      <w:proofErr w:type="spellStart"/>
      <w:r w:rsidRPr="00DF70BC">
        <w:rPr>
          <w:rFonts w:asciiTheme="majorBidi" w:hAnsiTheme="majorBidi" w:cstheme="majorBidi"/>
        </w:rPr>
        <w:t>Diyala's</w:t>
      </w:r>
      <w:proofErr w:type="spellEnd"/>
      <w:r w:rsidRPr="00DF70BC">
        <w:rPr>
          <w:rFonts w:asciiTheme="majorBidi" w:hAnsiTheme="majorBidi" w:cstheme="majorBidi"/>
        </w:rPr>
        <w:t xml:space="preserve"> local action plan reflects the reality of women in </w:t>
      </w:r>
      <w:proofErr w:type="spellStart"/>
      <w:r w:rsidRPr="00DF70BC">
        <w:rPr>
          <w:rFonts w:asciiTheme="majorBidi" w:hAnsiTheme="majorBidi" w:cstheme="majorBidi"/>
        </w:rPr>
        <w:t>Diyala</w:t>
      </w:r>
      <w:proofErr w:type="spellEnd"/>
      <w:r w:rsidRPr="00DF70BC">
        <w:rPr>
          <w:rFonts w:asciiTheme="majorBidi" w:hAnsiTheme="majorBidi" w:cstheme="majorBidi"/>
        </w:rPr>
        <w:t xml:space="preserve"> (IDPs, returnees and habitants) and addresses the situation of women and girls. There are many challenges facing </w:t>
      </w:r>
      <w:proofErr w:type="spellStart"/>
      <w:r w:rsidRPr="00DF70BC">
        <w:rPr>
          <w:rFonts w:asciiTheme="majorBidi" w:hAnsiTheme="majorBidi" w:cstheme="majorBidi"/>
        </w:rPr>
        <w:t>Diyala</w:t>
      </w:r>
      <w:proofErr w:type="spellEnd"/>
      <w:r w:rsidRPr="00DF70BC">
        <w:rPr>
          <w:rFonts w:asciiTheme="majorBidi" w:hAnsiTheme="majorBidi" w:cstheme="majorBidi"/>
        </w:rPr>
        <w:t>, which negatively affects women.</w:t>
      </w:r>
    </w:p>
    <w:p w14:paraId="40F1670E" w14:textId="237DB696" w:rsidR="00555660" w:rsidRPr="00DF70BC" w:rsidRDefault="008C7210" w:rsidP="00F25D40">
      <w:pPr>
        <w:bidi w:val="0"/>
        <w:ind w:left="567" w:right="709"/>
        <w:jc w:val="both"/>
        <w:rPr>
          <w:rFonts w:asciiTheme="majorBidi" w:hAnsiTheme="majorBidi" w:cstheme="majorBidi"/>
        </w:rPr>
      </w:pPr>
      <w:r w:rsidRPr="00DF70BC">
        <w:rPr>
          <w:rFonts w:asciiTheme="majorBidi" w:hAnsiTheme="majorBidi" w:cstheme="majorBidi"/>
        </w:rPr>
        <w:t xml:space="preserve">   </w:t>
      </w:r>
      <w:r w:rsidR="00555660" w:rsidRPr="00DF70BC">
        <w:rPr>
          <w:rFonts w:asciiTheme="majorBidi" w:hAnsiTheme="majorBidi" w:cstheme="majorBidi"/>
        </w:rPr>
        <w:t xml:space="preserve">Rural women constitute 65% of </w:t>
      </w:r>
      <w:proofErr w:type="spellStart"/>
      <w:r w:rsidR="00555660" w:rsidRPr="00DF70BC">
        <w:rPr>
          <w:rFonts w:asciiTheme="majorBidi" w:hAnsiTheme="majorBidi" w:cstheme="majorBidi"/>
        </w:rPr>
        <w:t>Diyala</w:t>
      </w:r>
      <w:proofErr w:type="spellEnd"/>
      <w:r w:rsidR="00555660" w:rsidRPr="00DF70BC">
        <w:rPr>
          <w:rFonts w:asciiTheme="majorBidi" w:hAnsiTheme="majorBidi" w:cstheme="majorBidi"/>
        </w:rPr>
        <w:t xml:space="preserve"> women. Rural women have suffered from acts of fear, forcible displacement and violence in all their forms because most terrorist groups used orchards as safe haven for them. These areas are the starting point for their terrorist acts</w:t>
      </w:r>
      <w:r w:rsidR="00F25D40">
        <w:rPr>
          <w:rFonts w:asciiTheme="majorBidi" w:hAnsiTheme="majorBidi" w:cstheme="majorBidi"/>
        </w:rPr>
        <w:t>:</w:t>
      </w:r>
    </w:p>
    <w:p w14:paraId="080B5623" w14:textId="77777777" w:rsidR="00555660" w:rsidRPr="00DF70BC" w:rsidRDefault="00555660" w:rsidP="008C7210">
      <w:pPr>
        <w:bidi w:val="0"/>
        <w:ind w:left="567" w:right="709"/>
        <w:jc w:val="both"/>
        <w:rPr>
          <w:rFonts w:asciiTheme="majorBidi" w:hAnsiTheme="majorBidi" w:cstheme="majorBidi"/>
        </w:rPr>
      </w:pPr>
      <w:r w:rsidRPr="00DF70BC">
        <w:rPr>
          <w:rFonts w:asciiTheme="majorBidi" w:hAnsiTheme="majorBidi" w:cstheme="majorBidi"/>
        </w:rPr>
        <w:t xml:space="preserve">• The burning of orchards and farms, which constituted the largest number of rural women's income and the largest number of resources of the province, leaving most of the women under the poverty line and this caused displacement and internal migration to the cities in order to search for work has been reported, a local official in </w:t>
      </w:r>
      <w:proofErr w:type="spellStart"/>
      <w:r w:rsidRPr="00DF70BC">
        <w:rPr>
          <w:rFonts w:asciiTheme="majorBidi" w:hAnsiTheme="majorBidi" w:cstheme="majorBidi"/>
        </w:rPr>
        <w:t>Diyala</w:t>
      </w:r>
      <w:proofErr w:type="spellEnd"/>
      <w:r w:rsidRPr="00DF70BC">
        <w:rPr>
          <w:rFonts w:asciiTheme="majorBidi" w:hAnsiTheme="majorBidi" w:cstheme="majorBidi"/>
        </w:rPr>
        <w:t xml:space="preserve"> province, Wide area planted with wheat.</w:t>
      </w:r>
    </w:p>
    <w:p w14:paraId="35F42C38" w14:textId="77777777" w:rsidR="00555660" w:rsidRPr="00DF70BC" w:rsidRDefault="00555660" w:rsidP="008C7210">
      <w:pPr>
        <w:bidi w:val="0"/>
        <w:ind w:left="567" w:right="709"/>
        <w:jc w:val="both"/>
        <w:rPr>
          <w:rFonts w:asciiTheme="majorBidi" w:hAnsiTheme="majorBidi" w:cstheme="majorBidi"/>
        </w:rPr>
      </w:pPr>
      <w:r w:rsidRPr="00DF70BC">
        <w:rPr>
          <w:rFonts w:asciiTheme="majorBidi" w:hAnsiTheme="majorBidi" w:cstheme="majorBidi"/>
        </w:rPr>
        <w:t xml:space="preserve">• The forced marriage for girls from the future of terrorist groups has left wives without identity cards and children without a painful reality living hundreds of Iraqi families in the province of </w:t>
      </w:r>
      <w:proofErr w:type="spellStart"/>
      <w:r w:rsidRPr="00DF70BC">
        <w:rPr>
          <w:rFonts w:asciiTheme="majorBidi" w:hAnsiTheme="majorBidi" w:cstheme="majorBidi"/>
        </w:rPr>
        <w:t>Diyala</w:t>
      </w:r>
      <w:proofErr w:type="spellEnd"/>
      <w:r w:rsidRPr="00DF70BC">
        <w:rPr>
          <w:rFonts w:asciiTheme="majorBidi" w:hAnsiTheme="majorBidi" w:cstheme="majorBidi"/>
        </w:rPr>
        <w:t xml:space="preserve"> daily, where many women are married without contracts documented in the official bodies, adding to the suffering of children and daughters who have been denied identity And identity papers, which are inherited by wholesale problems, such as denial of education and treatment and access to all state services like others. Several reasons have prevented the documenting of their marriage contracts, including the fear of terrorism because of the marriage of a terrorist.</w:t>
      </w:r>
    </w:p>
    <w:p w14:paraId="73514053" w14:textId="77777777" w:rsidR="00555660" w:rsidRPr="00DF70BC" w:rsidRDefault="00555660" w:rsidP="008C7210">
      <w:pPr>
        <w:bidi w:val="0"/>
        <w:ind w:left="567" w:right="709"/>
        <w:jc w:val="both"/>
        <w:rPr>
          <w:rFonts w:asciiTheme="majorBidi" w:hAnsiTheme="majorBidi" w:cstheme="majorBidi"/>
        </w:rPr>
      </w:pPr>
      <w:r w:rsidRPr="00DF70BC">
        <w:rPr>
          <w:rFonts w:asciiTheme="majorBidi" w:hAnsiTheme="majorBidi" w:cstheme="majorBidi"/>
        </w:rPr>
        <w:t xml:space="preserve">• A number of women joined these extremist groups and these women were used in their terrorist operations. </w:t>
      </w:r>
      <w:proofErr w:type="spellStart"/>
      <w:r w:rsidRPr="00DF70BC">
        <w:rPr>
          <w:rFonts w:asciiTheme="majorBidi" w:hAnsiTheme="majorBidi" w:cstheme="majorBidi"/>
        </w:rPr>
        <w:t>Diyala</w:t>
      </w:r>
      <w:proofErr w:type="spellEnd"/>
      <w:r w:rsidRPr="00DF70BC">
        <w:rPr>
          <w:rFonts w:asciiTheme="majorBidi" w:hAnsiTheme="majorBidi" w:cstheme="majorBidi"/>
        </w:rPr>
        <w:t xml:space="preserve"> was the first in the phenomenon of suicides, which is one of the most serious issues. The phenomenon of suicide bombers is due to reasons related to extremist doctrines and the exploitation of women who lost their relatives or the mentally retarded and who reached a state of despair and frustration.</w:t>
      </w:r>
    </w:p>
    <w:p w14:paraId="7F2ED9CF" w14:textId="77777777" w:rsidR="00555660" w:rsidRPr="00DF70BC" w:rsidRDefault="00555660" w:rsidP="008C7210">
      <w:pPr>
        <w:bidi w:val="0"/>
        <w:ind w:left="567" w:right="709"/>
        <w:jc w:val="both"/>
        <w:rPr>
          <w:rFonts w:asciiTheme="majorBidi" w:hAnsiTheme="majorBidi" w:cstheme="majorBidi"/>
        </w:rPr>
      </w:pPr>
      <w:r w:rsidRPr="00DF70BC">
        <w:rPr>
          <w:rFonts w:asciiTheme="majorBidi" w:hAnsiTheme="majorBidi" w:cstheme="majorBidi"/>
        </w:rPr>
        <w:t>• With the withdrawal and flight of terrorist groups left behind women and children without breadwinners and outcasts of society as the wife of a terrorist or the son of a terrorist.</w:t>
      </w:r>
    </w:p>
    <w:p w14:paraId="4366C725" w14:textId="77777777" w:rsidR="00555660" w:rsidRPr="00DF70BC" w:rsidRDefault="00555660" w:rsidP="008C7210">
      <w:pPr>
        <w:bidi w:val="0"/>
        <w:ind w:left="567" w:right="709"/>
        <w:jc w:val="both"/>
        <w:rPr>
          <w:rFonts w:asciiTheme="majorBidi" w:hAnsiTheme="majorBidi" w:cstheme="majorBidi"/>
        </w:rPr>
      </w:pPr>
      <w:r w:rsidRPr="00DF70BC">
        <w:rPr>
          <w:rFonts w:asciiTheme="majorBidi" w:hAnsiTheme="majorBidi" w:cstheme="majorBidi"/>
        </w:rPr>
        <w:t>• There are still pockets of arson cells always asleep warning imminent danger or imminent terrorist attack Settled rural areas in particular for this lack of feeling of rural women safety has affected all aspects of life and restricts freedom.</w:t>
      </w:r>
    </w:p>
    <w:p w14:paraId="58F2B47A" w14:textId="77777777" w:rsidR="00555660" w:rsidRPr="00DF70BC" w:rsidRDefault="00555660" w:rsidP="008C7210">
      <w:pPr>
        <w:bidi w:val="0"/>
        <w:ind w:left="567" w:right="709"/>
        <w:jc w:val="both"/>
        <w:rPr>
          <w:rFonts w:asciiTheme="majorBidi" w:hAnsiTheme="majorBidi" w:cstheme="majorBidi"/>
        </w:rPr>
      </w:pPr>
      <w:r w:rsidRPr="00DF70BC">
        <w:rPr>
          <w:rFonts w:asciiTheme="majorBidi" w:hAnsiTheme="majorBidi" w:cstheme="majorBidi"/>
        </w:rPr>
        <w:t>• Tribal and cruel tribal system was the most violent for rural women as the ruler in all aspects of life (</w:t>
      </w:r>
      <w:proofErr w:type="spellStart"/>
      <w:r w:rsidRPr="00DF70BC">
        <w:rPr>
          <w:rFonts w:asciiTheme="majorBidi" w:hAnsiTheme="majorBidi" w:cstheme="majorBidi"/>
        </w:rPr>
        <w:t>eg</w:t>
      </w:r>
      <w:proofErr w:type="spellEnd"/>
      <w:r w:rsidRPr="00DF70BC">
        <w:rPr>
          <w:rFonts w:asciiTheme="majorBidi" w:hAnsiTheme="majorBidi" w:cstheme="majorBidi"/>
        </w:rPr>
        <w:t xml:space="preserve"> marriage, divorce, polygamy, control of economic resources such as inheritance).</w:t>
      </w:r>
    </w:p>
    <w:p w14:paraId="72028495" w14:textId="77777777" w:rsidR="00555660" w:rsidRPr="00DF70BC" w:rsidRDefault="00555660" w:rsidP="008C7210">
      <w:pPr>
        <w:bidi w:val="0"/>
        <w:ind w:left="567" w:right="709"/>
        <w:jc w:val="both"/>
        <w:rPr>
          <w:rFonts w:asciiTheme="majorBidi" w:hAnsiTheme="majorBidi" w:cstheme="majorBidi"/>
        </w:rPr>
      </w:pPr>
      <w:r w:rsidRPr="00DF70BC">
        <w:rPr>
          <w:rFonts w:asciiTheme="majorBidi" w:hAnsiTheme="majorBidi" w:cstheme="majorBidi"/>
        </w:rPr>
        <w:t>• The migration of male labor to cities or abroad in order to raise the standard of living, forcing women to shoulder the responsibilities and workloads of the family.</w:t>
      </w:r>
    </w:p>
    <w:p w14:paraId="65A54748" w14:textId="77777777" w:rsidR="00555660" w:rsidRPr="00DF70BC" w:rsidRDefault="00555660" w:rsidP="008C7210">
      <w:pPr>
        <w:bidi w:val="0"/>
        <w:ind w:left="567" w:right="709"/>
        <w:jc w:val="both"/>
        <w:rPr>
          <w:rFonts w:asciiTheme="majorBidi" w:hAnsiTheme="majorBidi" w:cstheme="majorBidi"/>
        </w:rPr>
      </w:pPr>
      <w:r w:rsidRPr="00DF70BC">
        <w:rPr>
          <w:rFonts w:asciiTheme="majorBidi" w:hAnsiTheme="majorBidi" w:cstheme="majorBidi"/>
        </w:rPr>
        <w:t>• Rural women see work in the fields and farms of the family as an extension of their domestic work, so that they work more than 15 hours of unpaid work, along with their framework, a specific and limited framework that reduces the chances of contact with strangers and mixing with other sex and finding other opportunities for work.</w:t>
      </w:r>
    </w:p>
    <w:p w14:paraId="10AC7870" w14:textId="77777777" w:rsidR="00555660" w:rsidRPr="00DF70BC" w:rsidRDefault="00555660" w:rsidP="008C7210">
      <w:pPr>
        <w:bidi w:val="0"/>
        <w:ind w:left="567" w:right="709"/>
        <w:jc w:val="both"/>
        <w:rPr>
          <w:rFonts w:asciiTheme="majorBidi" w:hAnsiTheme="majorBidi" w:cstheme="majorBidi"/>
        </w:rPr>
      </w:pPr>
      <w:r w:rsidRPr="00DF70BC">
        <w:rPr>
          <w:rFonts w:asciiTheme="majorBidi" w:hAnsiTheme="majorBidi" w:cstheme="majorBidi"/>
        </w:rPr>
        <w:lastRenderedPageBreak/>
        <w:t xml:space="preserve">• </w:t>
      </w:r>
      <w:proofErr w:type="spellStart"/>
      <w:r w:rsidRPr="00DF70BC">
        <w:rPr>
          <w:rFonts w:asciiTheme="majorBidi" w:hAnsiTheme="majorBidi" w:cstheme="majorBidi"/>
        </w:rPr>
        <w:t>Diyala</w:t>
      </w:r>
      <w:proofErr w:type="spellEnd"/>
      <w:r w:rsidRPr="00DF70BC">
        <w:rPr>
          <w:rFonts w:asciiTheme="majorBidi" w:hAnsiTheme="majorBidi" w:cstheme="majorBidi"/>
        </w:rPr>
        <w:t xml:space="preserve"> province registered only during 2015 - 2016 (8100 cases) divorce case, 40% of the reason was the economic situation and 60% technological development.</w:t>
      </w:r>
    </w:p>
    <w:p w14:paraId="43952E03" w14:textId="77777777" w:rsidR="00555660" w:rsidRPr="00DF70BC" w:rsidRDefault="00555660" w:rsidP="008C7210">
      <w:pPr>
        <w:bidi w:val="0"/>
        <w:ind w:left="567" w:right="709"/>
        <w:jc w:val="both"/>
        <w:rPr>
          <w:rFonts w:asciiTheme="majorBidi" w:hAnsiTheme="majorBidi" w:cstheme="majorBidi"/>
        </w:rPr>
      </w:pPr>
      <w:r w:rsidRPr="00DF70BC">
        <w:rPr>
          <w:rFonts w:asciiTheme="majorBidi" w:hAnsiTheme="majorBidi" w:cstheme="majorBidi"/>
        </w:rPr>
        <w:t>• The percentage of school dropouts was more than 9%, according to unofficial statistics, of which 90% were displaced.</w:t>
      </w:r>
    </w:p>
    <w:p w14:paraId="4D131450" w14:textId="77777777" w:rsidR="00555660" w:rsidRPr="00DF70BC" w:rsidRDefault="00555660" w:rsidP="008C7210">
      <w:pPr>
        <w:bidi w:val="0"/>
        <w:ind w:left="567" w:right="709"/>
        <w:jc w:val="both"/>
        <w:rPr>
          <w:rFonts w:asciiTheme="majorBidi" w:hAnsiTheme="majorBidi" w:cstheme="majorBidi"/>
        </w:rPr>
      </w:pPr>
      <w:r w:rsidRPr="00DF70BC">
        <w:rPr>
          <w:rFonts w:asciiTheme="majorBidi" w:hAnsiTheme="majorBidi" w:cstheme="majorBidi"/>
        </w:rPr>
        <w:t>• The Women's Protection Department, affiliated to the Ministry of Labor and Social Affairs (9300 widows) and (3000 divorced women), received salaries from the Ministry.</w:t>
      </w:r>
    </w:p>
    <w:p w14:paraId="6FFF1820" w14:textId="77777777" w:rsidR="00555660" w:rsidRPr="00DF70BC" w:rsidRDefault="00555660" w:rsidP="008C7210">
      <w:pPr>
        <w:bidi w:val="0"/>
        <w:ind w:left="567" w:right="709"/>
        <w:jc w:val="both"/>
        <w:rPr>
          <w:rFonts w:asciiTheme="majorBidi" w:hAnsiTheme="majorBidi" w:cstheme="majorBidi"/>
        </w:rPr>
      </w:pPr>
      <w:r w:rsidRPr="00DF70BC">
        <w:rPr>
          <w:rFonts w:asciiTheme="majorBidi" w:hAnsiTheme="majorBidi" w:cstheme="majorBidi"/>
        </w:rPr>
        <w:t>• The province registered (118 thousand) graduates and constitute the largest percentage of women according to 2011 statistics unemployed.</w:t>
      </w:r>
    </w:p>
    <w:p w14:paraId="284D8660" w14:textId="77777777" w:rsidR="00555660" w:rsidRPr="00DF70BC" w:rsidRDefault="00555660" w:rsidP="008C7210">
      <w:pPr>
        <w:bidi w:val="0"/>
        <w:ind w:left="567" w:right="709"/>
        <w:jc w:val="both"/>
        <w:rPr>
          <w:rFonts w:asciiTheme="majorBidi" w:hAnsiTheme="majorBidi" w:cstheme="majorBidi"/>
        </w:rPr>
      </w:pPr>
      <w:r w:rsidRPr="00DF70BC">
        <w:rPr>
          <w:rFonts w:asciiTheme="majorBidi" w:hAnsiTheme="majorBidi" w:cstheme="majorBidi"/>
        </w:rPr>
        <w:t xml:space="preserve">• The governorate recorded 36.7% of births outside the health institutions, especially among rural women due to the lack of family medicine centers. It was recorded that there are only 7 centers in </w:t>
      </w:r>
      <w:proofErr w:type="spellStart"/>
      <w:r w:rsidRPr="00DF70BC">
        <w:rPr>
          <w:rFonts w:asciiTheme="majorBidi" w:hAnsiTheme="majorBidi" w:cstheme="majorBidi"/>
        </w:rPr>
        <w:t>Diyala</w:t>
      </w:r>
      <w:proofErr w:type="spellEnd"/>
      <w:r w:rsidRPr="00DF70BC">
        <w:rPr>
          <w:rFonts w:asciiTheme="majorBidi" w:hAnsiTheme="majorBidi" w:cstheme="majorBidi"/>
        </w:rPr>
        <w:t xml:space="preserve"> governorate. There are serious diseases among rural women, such as anemia, viral liver disease, breast cancer and tuberculosis.</w:t>
      </w:r>
    </w:p>
    <w:p w14:paraId="598D827B" w14:textId="27855196" w:rsidR="00555660" w:rsidRPr="00DF70BC" w:rsidRDefault="00F25D40" w:rsidP="00F25D40">
      <w:pPr>
        <w:bidi w:val="0"/>
        <w:ind w:left="567" w:right="709"/>
        <w:jc w:val="both"/>
        <w:rPr>
          <w:rFonts w:asciiTheme="majorBidi" w:hAnsiTheme="majorBidi" w:cstheme="majorBidi"/>
        </w:rPr>
      </w:pPr>
      <w:r>
        <w:rPr>
          <w:rFonts w:asciiTheme="majorBidi" w:hAnsiTheme="majorBidi" w:cstheme="majorBidi"/>
        </w:rPr>
        <w:t xml:space="preserve">  </w:t>
      </w:r>
      <w:r w:rsidR="00555660" w:rsidRPr="00DF70BC">
        <w:rPr>
          <w:rFonts w:asciiTheme="majorBidi" w:hAnsiTheme="majorBidi" w:cstheme="majorBidi"/>
        </w:rPr>
        <w:t xml:space="preserve">All the above mentioned there is an urgent need to develop a contingency plan for </w:t>
      </w:r>
      <w:proofErr w:type="spellStart"/>
      <w:r w:rsidR="00555660" w:rsidRPr="00DF70BC">
        <w:rPr>
          <w:rFonts w:asciiTheme="majorBidi" w:hAnsiTheme="majorBidi" w:cstheme="majorBidi"/>
        </w:rPr>
        <w:t>Diyala</w:t>
      </w:r>
      <w:proofErr w:type="spellEnd"/>
      <w:r w:rsidR="00555660" w:rsidRPr="00DF70BC">
        <w:rPr>
          <w:rFonts w:asciiTheme="majorBidi" w:hAnsiTheme="majorBidi" w:cstheme="majorBidi"/>
        </w:rPr>
        <w:t xml:space="preserve"> Governorate. Iraq is a decentralized system. The governorates have been granted broad powers within the decentralized management system. The national efforts to respond to the needs of women (displaced women, returnees, female hosts and rural women) Necessary and urgent in the current situation. Calls for the activation of a special operations room to implement the contingency plan represented by the province and the </w:t>
      </w:r>
      <w:proofErr w:type="spellStart"/>
      <w:r w:rsidR="00555660" w:rsidRPr="00DF70BC">
        <w:rPr>
          <w:rFonts w:asciiTheme="majorBidi" w:hAnsiTheme="majorBidi" w:cstheme="majorBidi"/>
        </w:rPr>
        <w:t>Diyala</w:t>
      </w:r>
      <w:proofErr w:type="spellEnd"/>
      <w:r w:rsidR="00555660" w:rsidRPr="00DF70BC">
        <w:rPr>
          <w:rFonts w:asciiTheme="majorBidi" w:hAnsiTheme="majorBidi" w:cstheme="majorBidi"/>
        </w:rPr>
        <w:t xml:space="preserve"> Provincial Council and the local government institutions concerned to implement this plan in cooperation with the </w:t>
      </w:r>
      <w:proofErr w:type="spellStart"/>
      <w:r w:rsidR="00555660" w:rsidRPr="00DF70BC">
        <w:rPr>
          <w:rFonts w:asciiTheme="majorBidi" w:hAnsiTheme="majorBidi" w:cstheme="majorBidi"/>
        </w:rPr>
        <w:t>Hawa</w:t>
      </w:r>
      <w:proofErr w:type="spellEnd"/>
      <w:r w:rsidR="00555660" w:rsidRPr="00DF70BC">
        <w:rPr>
          <w:rFonts w:asciiTheme="majorBidi" w:hAnsiTheme="majorBidi" w:cstheme="majorBidi"/>
        </w:rPr>
        <w:t xml:space="preserve"> Organization for Relief and Development 1325 and civil society organizations in </w:t>
      </w:r>
      <w:proofErr w:type="spellStart"/>
      <w:r w:rsidR="00555660" w:rsidRPr="00DF70BC">
        <w:rPr>
          <w:rFonts w:asciiTheme="majorBidi" w:hAnsiTheme="majorBidi" w:cstheme="majorBidi"/>
        </w:rPr>
        <w:t>Diyala</w:t>
      </w:r>
      <w:proofErr w:type="spellEnd"/>
      <w:r w:rsidR="00555660" w:rsidRPr="00DF70BC">
        <w:rPr>
          <w:rFonts w:asciiTheme="majorBidi" w:hAnsiTheme="majorBidi" w:cstheme="majorBidi"/>
        </w:rPr>
        <w:t xml:space="preserve"> to work side by side to implement the plan and provide resources.</w:t>
      </w:r>
    </w:p>
    <w:p w14:paraId="24D37F87" w14:textId="77777777" w:rsidR="00555660" w:rsidRPr="00DF70BC" w:rsidRDefault="00555660" w:rsidP="008C7210">
      <w:pPr>
        <w:bidi w:val="0"/>
        <w:ind w:left="567" w:right="709"/>
        <w:jc w:val="both"/>
        <w:rPr>
          <w:rFonts w:asciiTheme="majorBidi" w:hAnsiTheme="majorBidi" w:cstheme="majorBidi"/>
          <w:b/>
          <w:bCs/>
          <w:color w:val="FF0000"/>
          <w:sz w:val="24"/>
          <w:szCs w:val="24"/>
          <w:u w:val="single"/>
        </w:rPr>
      </w:pPr>
      <w:r w:rsidRPr="00DF70BC">
        <w:rPr>
          <w:rFonts w:asciiTheme="majorBidi" w:hAnsiTheme="majorBidi" w:cstheme="majorBidi"/>
          <w:b/>
          <w:bCs/>
          <w:color w:val="FF0000"/>
          <w:sz w:val="24"/>
          <w:szCs w:val="24"/>
          <w:u w:val="single"/>
        </w:rPr>
        <w:t xml:space="preserve">About </w:t>
      </w:r>
      <w:proofErr w:type="spellStart"/>
      <w:r w:rsidRPr="00DF70BC">
        <w:rPr>
          <w:rFonts w:asciiTheme="majorBidi" w:hAnsiTheme="majorBidi" w:cstheme="majorBidi"/>
          <w:b/>
          <w:bCs/>
          <w:color w:val="FF0000"/>
          <w:sz w:val="24"/>
          <w:szCs w:val="24"/>
          <w:u w:val="single"/>
        </w:rPr>
        <w:t>Diyala</w:t>
      </w:r>
      <w:proofErr w:type="spellEnd"/>
      <w:r w:rsidRPr="00DF70BC">
        <w:rPr>
          <w:rFonts w:asciiTheme="majorBidi" w:hAnsiTheme="majorBidi" w:cstheme="majorBidi"/>
          <w:b/>
          <w:bCs/>
          <w:color w:val="FF0000"/>
          <w:sz w:val="24"/>
          <w:szCs w:val="24"/>
          <w:u w:val="single"/>
        </w:rPr>
        <w:t xml:space="preserve"> Governorate:</w:t>
      </w:r>
    </w:p>
    <w:p w14:paraId="60D02586" w14:textId="275EC092" w:rsidR="00555660" w:rsidRPr="00DF70BC" w:rsidRDefault="008C7210" w:rsidP="008C7210">
      <w:pPr>
        <w:bidi w:val="0"/>
        <w:ind w:left="567" w:right="709"/>
        <w:jc w:val="both"/>
        <w:rPr>
          <w:rFonts w:asciiTheme="majorBidi" w:hAnsiTheme="majorBidi" w:cstheme="majorBidi"/>
        </w:rPr>
      </w:pPr>
      <w:r w:rsidRPr="00DF70BC">
        <w:rPr>
          <w:rFonts w:asciiTheme="majorBidi" w:hAnsiTheme="majorBidi" w:cstheme="majorBidi"/>
        </w:rPr>
        <w:t xml:space="preserve">   </w:t>
      </w:r>
      <w:r w:rsidR="00555660" w:rsidRPr="00DF70BC">
        <w:rPr>
          <w:rFonts w:asciiTheme="majorBidi" w:hAnsiTheme="majorBidi" w:cstheme="majorBidi"/>
        </w:rPr>
        <w:t xml:space="preserve">The province of </w:t>
      </w:r>
      <w:proofErr w:type="spellStart"/>
      <w:r w:rsidR="00555660" w:rsidRPr="00DF70BC">
        <w:rPr>
          <w:rFonts w:asciiTheme="majorBidi" w:hAnsiTheme="majorBidi" w:cstheme="majorBidi"/>
        </w:rPr>
        <w:t>Diyala</w:t>
      </w:r>
      <w:proofErr w:type="spellEnd"/>
      <w:r w:rsidR="00555660" w:rsidRPr="00DF70BC">
        <w:rPr>
          <w:rFonts w:asciiTheme="majorBidi" w:hAnsiTheme="majorBidi" w:cstheme="majorBidi"/>
        </w:rPr>
        <w:t xml:space="preserve"> east of Baghdad and extends from the northeast of the capital to the Iranian border, with its capital city of </w:t>
      </w:r>
      <w:proofErr w:type="spellStart"/>
      <w:r w:rsidR="00555660" w:rsidRPr="00DF70BC">
        <w:rPr>
          <w:rFonts w:asciiTheme="majorBidi" w:hAnsiTheme="majorBidi" w:cstheme="majorBidi"/>
        </w:rPr>
        <w:t>Baquba</w:t>
      </w:r>
      <w:proofErr w:type="spellEnd"/>
      <w:r w:rsidR="00555660" w:rsidRPr="00DF70BC">
        <w:rPr>
          <w:rFonts w:asciiTheme="majorBidi" w:hAnsiTheme="majorBidi" w:cstheme="majorBidi"/>
        </w:rPr>
        <w:t xml:space="preserve">. It has an area of ​​17617 square kilometers and is administratively divided into six districts, in addition to </w:t>
      </w:r>
      <w:proofErr w:type="spellStart"/>
      <w:r w:rsidR="00555660" w:rsidRPr="00DF70BC">
        <w:rPr>
          <w:rFonts w:asciiTheme="majorBidi" w:hAnsiTheme="majorBidi" w:cstheme="majorBidi"/>
        </w:rPr>
        <w:t>Baquba</w:t>
      </w:r>
      <w:proofErr w:type="spellEnd"/>
      <w:r w:rsidR="00555660" w:rsidRPr="00DF70BC">
        <w:rPr>
          <w:rFonts w:asciiTheme="majorBidi" w:hAnsiTheme="majorBidi" w:cstheme="majorBidi"/>
        </w:rPr>
        <w:t xml:space="preserve">: </w:t>
      </w:r>
      <w:proofErr w:type="spellStart"/>
      <w:r w:rsidR="00555660" w:rsidRPr="00DF70BC">
        <w:rPr>
          <w:rFonts w:asciiTheme="majorBidi" w:hAnsiTheme="majorBidi" w:cstheme="majorBidi"/>
        </w:rPr>
        <w:t>Khalis</w:t>
      </w:r>
      <w:proofErr w:type="spellEnd"/>
      <w:r w:rsidR="00555660" w:rsidRPr="00DF70BC">
        <w:rPr>
          <w:rFonts w:asciiTheme="majorBidi" w:hAnsiTheme="majorBidi" w:cstheme="majorBidi"/>
        </w:rPr>
        <w:t xml:space="preserve"> district, </w:t>
      </w:r>
      <w:proofErr w:type="spellStart"/>
      <w:r w:rsidR="00555660" w:rsidRPr="00DF70BC">
        <w:rPr>
          <w:rFonts w:asciiTheme="majorBidi" w:hAnsiTheme="majorBidi" w:cstheme="majorBidi"/>
        </w:rPr>
        <w:t>Muqdadiya</w:t>
      </w:r>
      <w:proofErr w:type="spellEnd"/>
      <w:r w:rsidR="00555660" w:rsidRPr="00DF70BC">
        <w:rPr>
          <w:rFonts w:asciiTheme="majorBidi" w:hAnsiTheme="majorBidi" w:cstheme="majorBidi"/>
        </w:rPr>
        <w:t xml:space="preserve"> district, </w:t>
      </w:r>
      <w:proofErr w:type="spellStart"/>
      <w:r w:rsidR="00555660" w:rsidRPr="00DF70BC">
        <w:rPr>
          <w:rFonts w:asciiTheme="majorBidi" w:hAnsiTheme="majorBidi" w:cstheme="majorBidi"/>
        </w:rPr>
        <w:t>Baladrouz</w:t>
      </w:r>
      <w:proofErr w:type="spellEnd"/>
      <w:r w:rsidR="00555660" w:rsidRPr="00DF70BC">
        <w:rPr>
          <w:rFonts w:asciiTheme="majorBidi" w:hAnsiTheme="majorBidi" w:cstheme="majorBidi"/>
        </w:rPr>
        <w:t xml:space="preserve"> district, </w:t>
      </w:r>
      <w:proofErr w:type="spellStart"/>
      <w:r w:rsidR="00555660" w:rsidRPr="00DF70BC">
        <w:rPr>
          <w:rFonts w:asciiTheme="majorBidi" w:hAnsiTheme="majorBidi" w:cstheme="majorBidi"/>
        </w:rPr>
        <w:t>Khanaqin</w:t>
      </w:r>
      <w:proofErr w:type="spellEnd"/>
      <w:r w:rsidR="00555660" w:rsidRPr="00DF70BC">
        <w:rPr>
          <w:rFonts w:asciiTheme="majorBidi" w:hAnsiTheme="majorBidi" w:cstheme="majorBidi"/>
        </w:rPr>
        <w:t xml:space="preserve"> district and </w:t>
      </w:r>
      <w:proofErr w:type="spellStart"/>
      <w:r w:rsidR="00555660" w:rsidRPr="00DF70BC">
        <w:rPr>
          <w:rFonts w:asciiTheme="majorBidi" w:hAnsiTheme="majorBidi" w:cstheme="majorBidi"/>
        </w:rPr>
        <w:t>Kafri</w:t>
      </w:r>
      <w:proofErr w:type="spellEnd"/>
      <w:r w:rsidR="00555660" w:rsidRPr="00DF70BC">
        <w:rPr>
          <w:rFonts w:asciiTheme="majorBidi" w:hAnsiTheme="majorBidi" w:cstheme="majorBidi"/>
        </w:rPr>
        <w:t xml:space="preserve"> district. </w:t>
      </w:r>
    </w:p>
    <w:p w14:paraId="2C3C6A76" w14:textId="77777777" w:rsidR="00555660" w:rsidRPr="00DF70BC" w:rsidRDefault="00555660" w:rsidP="008C7210">
      <w:pPr>
        <w:bidi w:val="0"/>
        <w:ind w:left="567" w:right="709"/>
        <w:jc w:val="both"/>
        <w:rPr>
          <w:rFonts w:asciiTheme="majorBidi" w:hAnsiTheme="majorBidi" w:cstheme="majorBidi"/>
        </w:rPr>
      </w:pPr>
      <w:r w:rsidRPr="00DF70BC">
        <w:rPr>
          <w:rFonts w:asciiTheme="majorBidi" w:hAnsiTheme="majorBidi" w:cstheme="majorBidi"/>
        </w:rPr>
        <w:t xml:space="preserve">   It is estimated that the population of the province in 2016 is approximately 16.3 million, and because of the security situation and the entry of displaced people (51432 families) and the returnees so far (33598 families) in the areas of </w:t>
      </w:r>
      <w:proofErr w:type="spellStart"/>
      <w:r w:rsidRPr="00DF70BC">
        <w:rPr>
          <w:rFonts w:asciiTheme="majorBidi" w:hAnsiTheme="majorBidi" w:cstheme="majorBidi"/>
        </w:rPr>
        <w:t>Muqdadiya</w:t>
      </w:r>
      <w:proofErr w:type="spellEnd"/>
      <w:r w:rsidRPr="00DF70BC">
        <w:rPr>
          <w:rFonts w:asciiTheme="majorBidi" w:hAnsiTheme="majorBidi" w:cstheme="majorBidi"/>
        </w:rPr>
        <w:t xml:space="preserve">, </w:t>
      </w:r>
      <w:proofErr w:type="spellStart"/>
      <w:r w:rsidRPr="00DF70BC">
        <w:rPr>
          <w:rFonts w:asciiTheme="majorBidi" w:hAnsiTheme="majorBidi" w:cstheme="majorBidi"/>
        </w:rPr>
        <w:t>Baquba</w:t>
      </w:r>
      <w:proofErr w:type="spellEnd"/>
      <w:r w:rsidRPr="00DF70BC">
        <w:rPr>
          <w:rFonts w:asciiTheme="majorBidi" w:hAnsiTheme="majorBidi" w:cstheme="majorBidi"/>
        </w:rPr>
        <w:t xml:space="preserve">, </w:t>
      </w:r>
      <w:proofErr w:type="spellStart"/>
      <w:r w:rsidRPr="00DF70BC">
        <w:rPr>
          <w:rFonts w:asciiTheme="majorBidi" w:hAnsiTheme="majorBidi" w:cstheme="majorBidi"/>
        </w:rPr>
        <w:t>Khalis</w:t>
      </w:r>
      <w:proofErr w:type="spellEnd"/>
      <w:r w:rsidRPr="00DF70BC">
        <w:rPr>
          <w:rFonts w:asciiTheme="majorBidi" w:hAnsiTheme="majorBidi" w:cstheme="majorBidi"/>
        </w:rPr>
        <w:t xml:space="preserve">, </w:t>
      </w:r>
      <w:proofErr w:type="spellStart"/>
      <w:r w:rsidRPr="00DF70BC">
        <w:rPr>
          <w:rFonts w:asciiTheme="majorBidi" w:hAnsiTheme="majorBidi" w:cstheme="majorBidi"/>
        </w:rPr>
        <w:t>Mansuriya</w:t>
      </w:r>
      <w:proofErr w:type="spellEnd"/>
      <w:r w:rsidRPr="00DF70BC">
        <w:rPr>
          <w:rFonts w:asciiTheme="majorBidi" w:hAnsiTheme="majorBidi" w:cstheme="majorBidi"/>
        </w:rPr>
        <w:t xml:space="preserve">, </w:t>
      </w:r>
      <w:proofErr w:type="spellStart"/>
      <w:r w:rsidRPr="00DF70BC">
        <w:rPr>
          <w:rFonts w:asciiTheme="majorBidi" w:hAnsiTheme="majorBidi" w:cstheme="majorBidi"/>
        </w:rPr>
        <w:t>Mansuriya</w:t>
      </w:r>
      <w:proofErr w:type="spellEnd"/>
      <w:r w:rsidRPr="00DF70BC">
        <w:rPr>
          <w:rFonts w:asciiTheme="majorBidi" w:hAnsiTheme="majorBidi" w:cstheme="majorBidi"/>
        </w:rPr>
        <w:t xml:space="preserve">, </w:t>
      </w:r>
      <w:proofErr w:type="spellStart"/>
      <w:r w:rsidRPr="00DF70BC">
        <w:rPr>
          <w:rFonts w:asciiTheme="majorBidi" w:hAnsiTheme="majorBidi" w:cstheme="majorBidi"/>
        </w:rPr>
        <w:t>Baladrouz</w:t>
      </w:r>
      <w:proofErr w:type="spellEnd"/>
      <w:r w:rsidRPr="00DF70BC">
        <w:rPr>
          <w:rFonts w:asciiTheme="majorBidi" w:hAnsiTheme="majorBidi" w:cstheme="majorBidi"/>
        </w:rPr>
        <w:t xml:space="preserve">, </w:t>
      </w:r>
      <w:proofErr w:type="spellStart"/>
      <w:r w:rsidRPr="00DF70BC">
        <w:rPr>
          <w:rFonts w:asciiTheme="majorBidi" w:hAnsiTheme="majorBidi" w:cstheme="majorBidi"/>
        </w:rPr>
        <w:t>Qara</w:t>
      </w:r>
      <w:proofErr w:type="spellEnd"/>
      <w:r w:rsidRPr="00DF70BC">
        <w:rPr>
          <w:rFonts w:asciiTheme="majorBidi" w:hAnsiTheme="majorBidi" w:cstheme="majorBidi"/>
        </w:rPr>
        <w:t xml:space="preserve"> </w:t>
      </w:r>
      <w:proofErr w:type="spellStart"/>
      <w:r w:rsidRPr="00DF70BC">
        <w:rPr>
          <w:rFonts w:asciiTheme="majorBidi" w:hAnsiTheme="majorBidi" w:cstheme="majorBidi"/>
        </w:rPr>
        <w:t>Tabbah</w:t>
      </w:r>
      <w:proofErr w:type="spellEnd"/>
      <w:r w:rsidRPr="00DF70BC">
        <w:rPr>
          <w:rFonts w:asciiTheme="majorBidi" w:hAnsiTheme="majorBidi" w:cstheme="majorBidi"/>
        </w:rPr>
        <w:t xml:space="preserve">, </w:t>
      </w:r>
      <w:proofErr w:type="gramStart"/>
      <w:r w:rsidRPr="00DF70BC">
        <w:rPr>
          <w:rFonts w:asciiTheme="majorBidi" w:hAnsiTheme="majorBidi" w:cstheme="majorBidi"/>
        </w:rPr>
        <w:t>The</w:t>
      </w:r>
      <w:proofErr w:type="gramEnd"/>
      <w:r w:rsidRPr="00DF70BC">
        <w:rPr>
          <w:rFonts w:asciiTheme="majorBidi" w:hAnsiTheme="majorBidi" w:cstheme="majorBidi"/>
        </w:rPr>
        <w:t xml:space="preserve"> province bore the name of the </w:t>
      </w:r>
      <w:proofErr w:type="spellStart"/>
      <w:r w:rsidRPr="00DF70BC">
        <w:rPr>
          <w:rFonts w:asciiTheme="majorBidi" w:hAnsiTheme="majorBidi" w:cstheme="majorBidi"/>
        </w:rPr>
        <w:t>Diyala</w:t>
      </w:r>
      <w:proofErr w:type="spellEnd"/>
      <w:r w:rsidRPr="00DF70BC">
        <w:rPr>
          <w:rFonts w:asciiTheme="majorBidi" w:hAnsiTheme="majorBidi" w:cstheme="majorBidi"/>
        </w:rPr>
        <w:t xml:space="preserve"> River, which passes through its center and flows into the Tigris River. Thanks to this, it was famous for its cultivation of citrus and pomegranate and the spread of palm groves. Therefore, the vast majority of </w:t>
      </w:r>
      <w:proofErr w:type="spellStart"/>
      <w:r w:rsidRPr="00DF70BC">
        <w:rPr>
          <w:rFonts w:asciiTheme="majorBidi" w:hAnsiTheme="majorBidi" w:cstheme="majorBidi"/>
        </w:rPr>
        <w:t>Diyala</w:t>
      </w:r>
      <w:proofErr w:type="spellEnd"/>
      <w:r w:rsidRPr="00DF70BC">
        <w:rPr>
          <w:rFonts w:asciiTheme="majorBidi" w:hAnsiTheme="majorBidi" w:cstheme="majorBidi"/>
        </w:rPr>
        <w:t xml:space="preserve"> residents are rural and constitute a higher proportion of the urban population.</w:t>
      </w:r>
    </w:p>
    <w:p w14:paraId="1534B5D8" w14:textId="0BC5C719" w:rsidR="00F25D40" w:rsidRPr="00DF70BC" w:rsidRDefault="008C7210" w:rsidP="00B4369B">
      <w:pPr>
        <w:bidi w:val="0"/>
        <w:ind w:left="567" w:right="709"/>
        <w:jc w:val="both"/>
        <w:rPr>
          <w:rFonts w:asciiTheme="majorBidi" w:hAnsiTheme="majorBidi" w:cstheme="majorBidi"/>
          <w:rtl/>
        </w:rPr>
      </w:pPr>
      <w:r w:rsidRPr="00DF70BC">
        <w:rPr>
          <w:rFonts w:asciiTheme="majorBidi" w:hAnsiTheme="majorBidi" w:cstheme="majorBidi"/>
        </w:rPr>
        <w:t xml:space="preserve">   </w:t>
      </w:r>
      <w:proofErr w:type="spellStart"/>
      <w:r w:rsidR="00555660" w:rsidRPr="00DF70BC">
        <w:rPr>
          <w:rFonts w:asciiTheme="majorBidi" w:hAnsiTheme="majorBidi" w:cstheme="majorBidi"/>
        </w:rPr>
        <w:t>Diyala</w:t>
      </w:r>
      <w:proofErr w:type="spellEnd"/>
      <w:r w:rsidR="00555660" w:rsidRPr="00DF70BC">
        <w:rPr>
          <w:rFonts w:asciiTheme="majorBidi" w:hAnsiTheme="majorBidi" w:cstheme="majorBidi"/>
        </w:rPr>
        <w:t xml:space="preserve"> province has a population of Arab and Kurdish nationalities as well as Turkmans. The province has witnessed widespread killings and violence in the province. There have been incidents of killing and burning of orchards, mosques and </w:t>
      </w:r>
      <w:proofErr w:type="spellStart"/>
      <w:r w:rsidR="00555660" w:rsidRPr="00DF70BC">
        <w:rPr>
          <w:rFonts w:asciiTheme="majorBidi" w:hAnsiTheme="majorBidi" w:cstheme="majorBidi"/>
        </w:rPr>
        <w:t>Husayniyat</w:t>
      </w:r>
      <w:proofErr w:type="spellEnd"/>
      <w:r w:rsidR="00555660" w:rsidRPr="00DF70BC">
        <w:rPr>
          <w:rFonts w:asciiTheme="majorBidi" w:hAnsiTheme="majorBidi" w:cstheme="majorBidi"/>
        </w:rPr>
        <w:t xml:space="preserve">, and successive waves of violence. </w:t>
      </w:r>
      <w:proofErr w:type="spellStart"/>
      <w:r w:rsidR="00555660" w:rsidRPr="00DF70BC">
        <w:rPr>
          <w:rFonts w:asciiTheme="majorBidi" w:hAnsiTheme="majorBidi" w:cstheme="majorBidi"/>
        </w:rPr>
        <w:t>Diyala</w:t>
      </w:r>
      <w:proofErr w:type="spellEnd"/>
      <w:r w:rsidR="00555660" w:rsidRPr="00DF70BC">
        <w:rPr>
          <w:rFonts w:asciiTheme="majorBidi" w:hAnsiTheme="majorBidi" w:cstheme="majorBidi"/>
        </w:rPr>
        <w:t xml:space="preserve"> has witnessed the largest wave of forced displacement since 2006.</w:t>
      </w:r>
    </w:p>
    <w:p w14:paraId="23F23AA6" w14:textId="77777777" w:rsidR="005933B2" w:rsidRDefault="005933B2" w:rsidP="008A3407">
      <w:pPr>
        <w:bidi w:val="0"/>
        <w:ind w:left="567" w:right="709"/>
        <w:jc w:val="both"/>
        <w:rPr>
          <w:rFonts w:asciiTheme="majorBidi" w:hAnsiTheme="majorBidi" w:cstheme="majorBidi"/>
          <w:b/>
          <w:bCs/>
          <w:color w:val="FF0000"/>
          <w:sz w:val="24"/>
          <w:szCs w:val="24"/>
          <w:u w:val="single"/>
        </w:rPr>
      </w:pPr>
    </w:p>
    <w:p w14:paraId="1EC0B07F" w14:textId="77777777" w:rsidR="005933B2" w:rsidRDefault="005933B2" w:rsidP="005933B2">
      <w:pPr>
        <w:bidi w:val="0"/>
        <w:ind w:left="567" w:right="709"/>
        <w:jc w:val="both"/>
        <w:rPr>
          <w:rFonts w:asciiTheme="majorBidi" w:hAnsiTheme="majorBidi" w:cstheme="majorBidi"/>
          <w:b/>
          <w:bCs/>
          <w:color w:val="FF0000"/>
          <w:sz w:val="24"/>
          <w:szCs w:val="24"/>
          <w:u w:val="single"/>
        </w:rPr>
      </w:pPr>
    </w:p>
    <w:p w14:paraId="65242156" w14:textId="4FD89339" w:rsidR="00555660" w:rsidRPr="009F6010" w:rsidRDefault="008A3407" w:rsidP="005933B2">
      <w:pPr>
        <w:bidi w:val="0"/>
        <w:ind w:left="567" w:right="709"/>
        <w:jc w:val="both"/>
        <w:rPr>
          <w:rFonts w:asciiTheme="majorBidi" w:hAnsiTheme="majorBidi" w:cstheme="majorBidi"/>
          <w:b/>
          <w:bCs/>
          <w:color w:val="FF0000"/>
          <w:sz w:val="24"/>
          <w:szCs w:val="24"/>
          <w:u w:val="single"/>
          <w:rtl/>
        </w:rPr>
      </w:pPr>
      <w:r w:rsidRPr="009F6010">
        <w:rPr>
          <w:rFonts w:asciiTheme="majorBidi" w:hAnsiTheme="majorBidi" w:cstheme="majorBidi"/>
          <w:b/>
          <w:bCs/>
          <w:color w:val="FF0000"/>
          <w:sz w:val="24"/>
          <w:szCs w:val="24"/>
          <w:u w:val="single"/>
        </w:rPr>
        <w:lastRenderedPageBreak/>
        <w:t>The principles of the plan</w:t>
      </w:r>
      <w:r w:rsidR="00555660" w:rsidRPr="009F6010">
        <w:rPr>
          <w:rFonts w:asciiTheme="majorBidi" w:hAnsiTheme="majorBidi" w:cstheme="majorBidi"/>
          <w:b/>
          <w:bCs/>
          <w:color w:val="FF0000"/>
          <w:sz w:val="24"/>
          <w:szCs w:val="24"/>
          <w:u w:val="single"/>
        </w:rPr>
        <w:t>:</w:t>
      </w:r>
    </w:p>
    <w:p w14:paraId="361FBECD" w14:textId="77777777" w:rsidR="00555660" w:rsidRPr="00DF70BC" w:rsidRDefault="00555660" w:rsidP="008C7210">
      <w:pPr>
        <w:bidi w:val="0"/>
        <w:ind w:left="567" w:right="709"/>
        <w:jc w:val="both"/>
        <w:rPr>
          <w:rFonts w:asciiTheme="majorBidi" w:hAnsiTheme="majorBidi" w:cstheme="majorBidi"/>
        </w:rPr>
      </w:pPr>
      <w:r w:rsidRPr="00DF70BC">
        <w:rPr>
          <w:rFonts w:asciiTheme="majorBidi" w:hAnsiTheme="majorBidi" w:cstheme="majorBidi"/>
        </w:rPr>
        <w:t>• Ensure greater participation of women in all decision-making positions, including their participation in the governorate, provincial council, municipal and local councils and their involvement in peace negotiations, conflict prevention and peacekeeping operations.</w:t>
      </w:r>
    </w:p>
    <w:p w14:paraId="7AE7A126" w14:textId="77777777" w:rsidR="00555660" w:rsidRPr="00DF70BC" w:rsidRDefault="00555660" w:rsidP="008C7210">
      <w:pPr>
        <w:bidi w:val="0"/>
        <w:ind w:left="567" w:right="709"/>
        <w:jc w:val="both"/>
        <w:rPr>
          <w:rFonts w:asciiTheme="majorBidi" w:hAnsiTheme="majorBidi" w:cstheme="majorBidi"/>
        </w:rPr>
      </w:pPr>
      <w:r w:rsidRPr="00DF70BC">
        <w:rPr>
          <w:rFonts w:asciiTheme="majorBidi" w:hAnsiTheme="majorBidi" w:cstheme="majorBidi"/>
        </w:rPr>
        <w:t>• Adopt the basic principles for the protection of women and girls during conflict under international humanitarian law (the Geneva Convention and in particular the Geneva Conventions I and IV and its protocols) and international human rights law to discriminate in providing assistance to women and girls during conflict based on gender, age and health status.</w:t>
      </w:r>
    </w:p>
    <w:p w14:paraId="231E377A" w14:textId="77777777" w:rsidR="00555660" w:rsidRPr="00DF70BC" w:rsidRDefault="00555660" w:rsidP="008C7210">
      <w:pPr>
        <w:bidi w:val="0"/>
        <w:ind w:left="567" w:right="709"/>
        <w:jc w:val="both"/>
        <w:rPr>
          <w:rFonts w:asciiTheme="majorBidi" w:hAnsiTheme="majorBidi" w:cstheme="majorBidi"/>
        </w:rPr>
      </w:pPr>
      <w:r w:rsidRPr="00DF70BC">
        <w:rPr>
          <w:rFonts w:asciiTheme="majorBidi" w:hAnsiTheme="majorBidi" w:cstheme="majorBidi"/>
        </w:rPr>
        <w:t>• Taking into account the subsequent UNSCR 1325, which affirms UNSCR 1325 and the followed resolutions:</w:t>
      </w:r>
    </w:p>
    <w:p w14:paraId="594302C9" w14:textId="77777777" w:rsidR="00555660" w:rsidRPr="00DF70BC" w:rsidRDefault="00555660" w:rsidP="008C7210">
      <w:pPr>
        <w:bidi w:val="0"/>
        <w:ind w:left="567" w:right="709"/>
        <w:jc w:val="both"/>
        <w:rPr>
          <w:rFonts w:asciiTheme="majorBidi" w:hAnsiTheme="majorBidi" w:cstheme="majorBidi"/>
        </w:rPr>
      </w:pPr>
      <w:r w:rsidRPr="00DF70BC">
        <w:rPr>
          <w:rFonts w:asciiTheme="majorBidi" w:hAnsiTheme="majorBidi" w:cstheme="majorBidi"/>
        </w:rPr>
        <w:t>1.  UN Security Council Resolution 1820 considers conflict-related sexual violence to be a tool of war and requires justice and equity for survivors through the provision of support (medical, psychological, socio-economic) and the provision of appropriate military sanctions.</w:t>
      </w:r>
    </w:p>
    <w:p w14:paraId="7ACEAD16" w14:textId="77777777" w:rsidR="00555660" w:rsidRPr="00DF70BC" w:rsidRDefault="00555660" w:rsidP="008C7210">
      <w:pPr>
        <w:bidi w:val="0"/>
        <w:ind w:left="567" w:right="709"/>
        <w:jc w:val="both"/>
        <w:rPr>
          <w:rFonts w:asciiTheme="majorBidi" w:hAnsiTheme="majorBidi" w:cstheme="majorBidi"/>
        </w:rPr>
      </w:pPr>
      <w:r w:rsidRPr="00DF70BC">
        <w:rPr>
          <w:rFonts w:asciiTheme="majorBidi" w:hAnsiTheme="majorBidi" w:cstheme="majorBidi"/>
        </w:rPr>
        <w:t>2.  1888, which refers to an end to impunity, is essential for societies in conflict or recovering from conflict.</w:t>
      </w:r>
    </w:p>
    <w:p w14:paraId="65D31D8D" w14:textId="77777777" w:rsidR="00555660" w:rsidRPr="00DF70BC" w:rsidRDefault="00555660" w:rsidP="008C7210">
      <w:pPr>
        <w:bidi w:val="0"/>
        <w:ind w:left="567" w:right="709"/>
        <w:jc w:val="both"/>
        <w:rPr>
          <w:rFonts w:asciiTheme="majorBidi" w:hAnsiTheme="majorBidi" w:cstheme="majorBidi"/>
        </w:rPr>
      </w:pPr>
      <w:r w:rsidRPr="00DF70BC">
        <w:rPr>
          <w:rFonts w:asciiTheme="majorBidi" w:hAnsiTheme="majorBidi" w:cstheme="majorBidi"/>
        </w:rPr>
        <w:t>3.  Enhancing women's participation in and involvement in peace processes (in early recovery and peace-building - strengthening the number of women decision-makers in conflict resolution).</w:t>
      </w:r>
    </w:p>
    <w:p w14:paraId="6F218E19" w14:textId="77777777" w:rsidR="00555660" w:rsidRPr="00DF70BC" w:rsidRDefault="00555660" w:rsidP="008C7210">
      <w:pPr>
        <w:bidi w:val="0"/>
        <w:ind w:left="567" w:right="709"/>
        <w:jc w:val="both"/>
        <w:rPr>
          <w:rFonts w:asciiTheme="majorBidi" w:hAnsiTheme="majorBidi" w:cstheme="majorBidi"/>
        </w:rPr>
      </w:pPr>
      <w:r w:rsidRPr="00DF70BC">
        <w:rPr>
          <w:rFonts w:asciiTheme="majorBidi" w:hAnsiTheme="majorBidi" w:cstheme="majorBidi"/>
        </w:rPr>
        <w:t>4.  Security Council resolution 1960 A system for the issue of sexual violence related to conflicts and systematic measures (monitoring, reporting and providing detailed information on persons accused of sexual violence during armed conflict)</w:t>
      </w:r>
    </w:p>
    <w:p w14:paraId="59072B13" w14:textId="363778D7" w:rsidR="00555660" w:rsidRPr="00DF70BC" w:rsidRDefault="00555660" w:rsidP="008C7210">
      <w:pPr>
        <w:bidi w:val="0"/>
        <w:ind w:left="567" w:right="709"/>
        <w:jc w:val="both"/>
        <w:rPr>
          <w:rFonts w:asciiTheme="majorBidi" w:hAnsiTheme="majorBidi" w:cstheme="majorBidi"/>
        </w:rPr>
      </w:pPr>
      <w:r w:rsidRPr="00DF70BC">
        <w:rPr>
          <w:rFonts w:asciiTheme="majorBidi" w:hAnsiTheme="majorBidi" w:cstheme="majorBidi"/>
        </w:rPr>
        <w:t>5.  Resolution 2106 the resolution affirms the importance of gender equality, social and economic empowerment and prevention of sexual violence during and after conflict.</w:t>
      </w:r>
    </w:p>
    <w:p w14:paraId="030C672D" w14:textId="77777777" w:rsidR="00555660" w:rsidRPr="00DF70BC" w:rsidRDefault="00555660" w:rsidP="008C7210">
      <w:pPr>
        <w:bidi w:val="0"/>
        <w:ind w:left="567" w:right="709"/>
        <w:jc w:val="both"/>
        <w:rPr>
          <w:rFonts w:asciiTheme="majorBidi" w:hAnsiTheme="majorBidi" w:cstheme="majorBidi"/>
        </w:rPr>
      </w:pPr>
      <w:r w:rsidRPr="00DF70BC">
        <w:rPr>
          <w:rFonts w:asciiTheme="majorBidi" w:hAnsiTheme="majorBidi" w:cstheme="majorBidi"/>
        </w:rPr>
        <w:t>6.  Resolution 2122 affirmed the decision on the participation of women in all stages of conflict prevention, resolution and recovery and an end to impunity through the thorough investigation of those responsible for committing crimes and considering such crimes as war crimes, genocide or crimes against humanity. International Humanitarian Law.</w:t>
      </w:r>
    </w:p>
    <w:p w14:paraId="0DDED2B6" w14:textId="77777777" w:rsidR="00555660" w:rsidRPr="00DF70BC" w:rsidRDefault="00555660" w:rsidP="008C7210">
      <w:pPr>
        <w:bidi w:val="0"/>
        <w:ind w:left="567" w:right="709"/>
        <w:jc w:val="both"/>
        <w:rPr>
          <w:rFonts w:asciiTheme="majorBidi" w:hAnsiTheme="majorBidi" w:cstheme="majorBidi"/>
        </w:rPr>
      </w:pPr>
      <w:r w:rsidRPr="00DF70BC">
        <w:rPr>
          <w:rFonts w:asciiTheme="majorBidi" w:hAnsiTheme="majorBidi" w:cstheme="majorBidi"/>
        </w:rPr>
        <w:t>7.  To implement the joint statement of the Republic of Iraq and the United Nations on the prevention and response to sexual violence related to conflicts, signed on 23/9/2016.</w:t>
      </w:r>
    </w:p>
    <w:p w14:paraId="38464DC9" w14:textId="77777777" w:rsidR="00555660" w:rsidRPr="00DF70BC" w:rsidRDefault="00555660" w:rsidP="008C7210">
      <w:pPr>
        <w:bidi w:val="0"/>
        <w:ind w:left="567" w:right="709"/>
        <w:jc w:val="both"/>
        <w:rPr>
          <w:rFonts w:asciiTheme="majorBidi" w:hAnsiTheme="majorBidi" w:cstheme="majorBidi"/>
        </w:rPr>
      </w:pPr>
      <w:r w:rsidRPr="00DF70BC">
        <w:rPr>
          <w:rFonts w:asciiTheme="majorBidi" w:hAnsiTheme="majorBidi" w:cstheme="majorBidi"/>
        </w:rPr>
        <w:t>• Involve women in all peace, reconciliation, conflict resolution, community peace and gender mainstreaming initiatives.</w:t>
      </w:r>
    </w:p>
    <w:p w14:paraId="7C22F54D" w14:textId="77777777" w:rsidR="00555660" w:rsidRPr="00DF70BC" w:rsidRDefault="00555660" w:rsidP="008C7210">
      <w:pPr>
        <w:bidi w:val="0"/>
        <w:ind w:left="567" w:right="709"/>
        <w:jc w:val="both"/>
        <w:rPr>
          <w:rFonts w:asciiTheme="majorBidi" w:hAnsiTheme="majorBidi" w:cstheme="majorBidi"/>
        </w:rPr>
      </w:pPr>
      <w:r w:rsidRPr="00DF70BC">
        <w:rPr>
          <w:rFonts w:asciiTheme="majorBidi" w:hAnsiTheme="majorBidi" w:cstheme="majorBidi"/>
        </w:rPr>
        <w:t>• Securing the special needs of women and girls (IDPs, returnees, uneducated women, and rural women) and providing them with a minimum standard of living.</w:t>
      </w:r>
    </w:p>
    <w:p w14:paraId="642990A5" w14:textId="77777777" w:rsidR="00555660" w:rsidRPr="00DF70BC" w:rsidRDefault="00555660" w:rsidP="008C7210">
      <w:pPr>
        <w:bidi w:val="0"/>
        <w:ind w:left="567" w:right="709"/>
        <w:jc w:val="both"/>
        <w:rPr>
          <w:rFonts w:asciiTheme="majorBidi" w:hAnsiTheme="majorBidi" w:cstheme="majorBidi"/>
        </w:rPr>
      </w:pPr>
      <w:r w:rsidRPr="00DF70BC">
        <w:rPr>
          <w:rFonts w:asciiTheme="majorBidi" w:hAnsiTheme="majorBidi" w:cstheme="majorBidi"/>
        </w:rPr>
        <w:t>• Support displaced women and returnees who have not been excluded from minorities in all social, health and economic fields and involve them in all activities that are to be implemented on an equal footing with others.</w:t>
      </w:r>
    </w:p>
    <w:p w14:paraId="299EE595" w14:textId="77777777" w:rsidR="00555660" w:rsidRPr="00DF70BC" w:rsidRDefault="00555660" w:rsidP="008C7210">
      <w:pPr>
        <w:bidi w:val="0"/>
        <w:ind w:left="567" w:right="709"/>
        <w:jc w:val="both"/>
        <w:rPr>
          <w:rFonts w:asciiTheme="majorBidi" w:hAnsiTheme="majorBidi" w:cstheme="majorBidi"/>
        </w:rPr>
      </w:pPr>
      <w:r w:rsidRPr="00DF70BC">
        <w:rPr>
          <w:rFonts w:asciiTheme="majorBidi" w:hAnsiTheme="majorBidi" w:cstheme="majorBidi"/>
        </w:rPr>
        <w:t>• Creating safe spaces for women survivors of violence and internally displaced women (shelters, support and rehabilitation centers (psychological, social, legal), and recreation centers).</w:t>
      </w:r>
    </w:p>
    <w:p w14:paraId="4FDA3E39" w14:textId="77777777" w:rsidR="00555660" w:rsidRPr="00DF70BC" w:rsidRDefault="00555660" w:rsidP="008C7210">
      <w:pPr>
        <w:bidi w:val="0"/>
        <w:ind w:left="567" w:right="709"/>
        <w:jc w:val="both"/>
        <w:rPr>
          <w:rFonts w:asciiTheme="majorBidi" w:hAnsiTheme="majorBidi" w:cstheme="majorBidi"/>
        </w:rPr>
      </w:pPr>
      <w:r w:rsidRPr="00DF70BC">
        <w:rPr>
          <w:rFonts w:asciiTheme="majorBidi" w:hAnsiTheme="majorBidi" w:cstheme="majorBidi"/>
        </w:rPr>
        <w:lastRenderedPageBreak/>
        <w:t xml:space="preserve">• Promote the peaceful coexistence of women (IDPs, returnees and hosts) and reduce violent extremism through women's participation in building community security and peace in </w:t>
      </w:r>
      <w:proofErr w:type="spellStart"/>
      <w:r w:rsidRPr="00DF70BC">
        <w:rPr>
          <w:rFonts w:asciiTheme="majorBidi" w:hAnsiTheme="majorBidi" w:cstheme="majorBidi"/>
        </w:rPr>
        <w:t>Diyala</w:t>
      </w:r>
      <w:proofErr w:type="spellEnd"/>
      <w:r w:rsidRPr="00DF70BC">
        <w:rPr>
          <w:rFonts w:asciiTheme="majorBidi" w:hAnsiTheme="majorBidi" w:cstheme="majorBidi"/>
        </w:rPr>
        <w:t xml:space="preserve"> governorate.</w:t>
      </w:r>
    </w:p>
    <w:p w14:paraId="0291FA49" w14:textId="77777777" w:rsidR="00555660" w:rsidRPr="00DF70BC" w:rsidRDefault="00555660" w:rsidP="008C7210">
      <w:pPr>
        <w:bidi w:val="0"/>
        <w:ind w:left="567" w:right="709"/>
        <w:jc w:val="both"/>
        <w:rPr>
          <w:rFonts w:asciiTheme="majorBidi" w:hAnsiTheme="majorBidi" w:cstheme="majorBidi"/>
        </w:rPr>
      </w:pPr>
      <w:r w:rsidRPr="00DF70BC">
        <w:rPr>
          <w:rFonts w:asciiTheme="majorBidi" w:hAnsiTheme="majorBidi" w:cstheme="majorBidi"/>
        </w:rPr>
        <w:t>• Unify all efforts on women's issues in the governorate from international and local organizations and government institutions.</w:t>
      </w:r>
    </w:p>
    <w:p w14:paraId="353B7360" w14:textId="77777777" w:rsidR="00555660" w:rsidRPr="00DF70BC" w:rsidRDefault="00555660" w:rsidP="008C7210">
      <w:pPr>
        <w:bidi w:val="0"/>
        <w:ind w:left="567" w:right="709"/>
        <w:jc w:val="both"/>
        <w:rPr>
          <w:rFonts w:asciiTheme="majorBidi" w:hAnsiTheme="majorBidi" w:cstheme="majorBidi"/>
        </w:rPr>
      </w:pPr>
      <w:r w:rsidRPr="00DF70BC">
        <w:rPr>
          <w:rFonts w:asciiTheme="majorBidi" w:hAnsiTheme="majorBidi" w:cstheme="majorBidi"/>
        </w:rPr>
        <w:t>• Reforms to give rural women equal rights to economic resources, property rights to land, credit and disposition of land and natural resources.</w:t>
      </w:r>
    </w:p>
    <w:p w14:paraId="44C5EDD6" w14:textId="77777777" w:rsidR="00555660" w:rsidRPr="00DF70BC" w:rsidRDefault="00555660" w:rsidP="008C7210">
      <w:pPr>
        <w:bidi w:val="0"/>
        <w:ind w:left="567" w:right="709"/>
        <w:jc w:val="both"/>
        <w:rPr>
          <w:rFonts w:asciiTheme="majorBidi" w:hAnsiTheme="majorBidi" w:cstheme="majorBidi"/>
        </w:rPr>
      </w:pPr>
      <w:r w:rsidRPr="00DF70BC">
        <w:rPr>
          <w:rFonts w:asciiTheme="majorBidi" w:hAnsiTheme="majorBidi" w:cstheme="majorBidi"/>
        </w:rPr>
        <w:t>• Unite all efforts to eliminate all harmful practices (child marriage, forced marriage, deprivation of inheritance), especially rural women.</w:t>
      </w:r>
    </w:p>
    <w:p w14:paraId="784211EA" w14:textId="77777777" w:rsidR="00555660" w:rsidRPr="00DF70BC" w:rsidRDefault="00555660" w:rsidP="008C7210">
      <w:pPr>
        <w:bidi w:val="0"/>
        <w:ind w:left="567" w:right="709"/>
        <w:jc w:val="both"/>
        <w:rPr>
          <w:rFonts w:asciiTheme="majorBidi" w:hAnsiTheme="majorBidi" w:cstheme="majorBidi"/>
        </w:rPr>
      </w:pPr>
      <w:r w:rsidRPr="00DF70BC">
        <w:rPr>
          <w:rFonts w:asciiTheme="majorBidi" w:hAnsiTheme="majorBidi" w:cstheme="majorBidi"/>
        </w:rPr>
        <w:t>• Action to curb the proliferation of light weapons Establish strict controls to limit their use in domestic violence.</w:t>
      </w:r>
    </w:p>
    <w:p w14:paraId="19B642C9" w14:textId="77777777" w:rsidR="00555660" w:rsidRPr="00DF70BC" w:rsidRDefault="00555660" w:rsidP="008C7210">
      <w:pPr>
        <w:bidi w:val="0"/>
        <w:ind w:left="567" w:right="709"/>
        <w:jc w:val="both"/>
        <w:rPr>
          <w:rFonts w:asciiTheme="majorBidi" w:hAnsiTheme="majorBidi" w:cstheme="majorBidi"/>
        </w:rPr>
      </w:pPr>
      <w:r w:rsidRPr="00DF70BC">
        <w:rPr>
          <w:rFonts w:asciiTheme="majorBidi" w:hAnsiTheme="majorBidi" w:cstheme="majorBidi"/>
        </w:rPr>
        <w:t>• Promoting rural women through empowerment, education and training in the acquisition of modern technology.</w:t>
      </w:r>
    </w:p>
    <w:p w14:paraId="002CC768" w14:textId="77777777" w:rsidR="00555660" w:rsidRPr="00DF70BC" w:rsidRDefault="00555660" w:rsidP="008C7210">
      <w:pPr>
        <w:bidi w:val="0"/>
        <w:ind w:left="567" w:right="709"/>
        <w:jc w:val="both"/>
        <w:rPr>
          <w:rFonts w:asciiTheme="majorBidi" w:hAnsiTheme="majorBidi" w:cstheme="majorBidi"/>
        </w:rPr>
      </w:pPr>
      <w:r w:rsidRPr="00DF70BC">
        <w:rPr>
          <w:rFonts w:asciiTheme="majorBidi" w:hAnsiTheme="majorBidi" w:cstheme="majorBidi"/>
        </w:rPr>
        <w:t>• Promote and adopt sound and enforceable policies to promote gender equality and empower women.</w:t>
      </w:r>
    </w:p>
    <w:p w14:paraId="50EA7E9A" w14:textId="77777777" w:rsidR="00555660" w:rsidRPr="00DF70BC" w:rsidRDefault="00555660" w:rsidP="008C7210">
      <w:pPr>
        <w:bidi w:val="0"/>
        <w:ind w:left="567" w:right="709"/>
        <w:jc w:val="both"/>
        <w:rPr>
          <w:rFonts w:asciiTheme="majorBidi" w:hAnsiTheme="majorBidi" w:cstheme="majorBidi"/>
        </w:rPr>
      </w:pPr>
      <w:r w:rsidRPr="00DF70BC">
        <w:rPr>
          <w:rFonts w:asciiTheme="majorBidi" w:hAnsiTheme="majorBidi" w:cstheme="majorBidi"/>
        </w:rPr>
        <w:t>• Adopting sound and enforceable policies and mechanisms to eradicate poverty resulting from conflict.</w:t>
      </w:r>
    </w:p>
    <w:p w14:paraId="4F07BF06" w14:textId="77777777" w:rsidR="00555660" w:rsidRPr="00DF70BC" w:rsidRDefault="00555660" w:rsidP="008C7210">
      <w:pPr>
        <w:bidi w:val="0"/>
        <w:ind w:left="567" w:right="709"/>
        <w:jc w:val="both"/>
        <w:rPr>
          <w:rFonts w:asciiTheme="majorBidi" w:hAnsiTheme="majorBidi" w:cstheme="majorBidi"/>
        </w:rPr>
      </w:pPr>
      <w:r w:rsidRPr="00DF70BC">
        <w:rPr>
          <w:rFonts w:asciiTheme="majorBidi" w:hAnsiTheme="majorBidi" w:cstheme="majorBidi"/>
        </w:rPr>
        <w:t>• Increased provision of multi-sector support services for women.</w:t>
      </w:r>
    </w:p>
    <w:p w14:paraId="773832AD" w14:textId="77777777" w:rsidR="00555660" w:rsidRPr="00DF70BC" w:rsidRDefault="00555660" w:rsidP="008C7210">
      <w:pPr>
        <w:bidi w:val="0"/>
        <w:ind w:left="567" w:right="709"/>
        <w:jc w:val="both"/>
        <w:rPr>
          <w:rFonts w:asciiTheme="majorBidi" w:hAnsiTheme="majorBidi" w:cstheme="majorBidi"/>
        </w:rPr>
      </w:pPr>
      <w:r w:rsidRPr="00DF70BC">
        <w:rPr>
          <w:rFonts w:asciiTheme="majorBidi" w:hAnsiTheme="majorBidi" w:cstheme="majorBidi"/>
        </w:rPr>
        <w:t>• Strengthen efforts to prevent violence against women and establish mechanisms, policies and procedures that criminalize violence, protect women survivors and punish perpetrators.</w:t>
      </w:r>
    </w:p>
    <w:p w14:paraId="41FD0D76" w14:textId="77777777" w:rsidR="00555660" w:rsidRPr="00DF70BC" w:rsidRDefault="00555660" w:rsidP="008C7210">
      <w:pPr>
        <w:bidi w:val="0"/>
        <w:ind w:left="567" w:right="709"/>
        <w:jc w:val="both"/>
        <w:rPr>
          <w:rFonts w:asciiTheme="majorBidi" w:hAnsiTheme="majorBidi" w:cstheme="majorBidi"/>
        </w:rPr>
      </w:pPr>
      <w:r w:rsidRPr="00DF70BC">
        <w:rPr>
          <w:rFonts w:asciiTheme="majorBidi" w:hAnsiTheme="majorBidi" w:cstheme="majorBidi"/>
        </w:rPr>
        <w:t>• Ensure women's participation in peace-building, recovery, allocation of funds and economic support for women.</w:t>
      </w:r>
    </w:p>
    <w:p w14:paraId="3DF626CB" w14:textId="0923AA8C" w:rsidR="00555660" w:rsidRPr="00DF70BC" w:rsidRDefault="00555660" w:rsidP="008C7210">
      <w:pPr>
        <w:bidi w:val="0"/>
        <w:ind w:left="567" w:right="709"/>
        <w:jc w:val="both"/>
        <w:rPr>
          <w:rFonts w:asciiTheme="majorBidi" w:hAnsiTheme="majorBidi" w:cstheme="majorBidi"/>
        </w:rPr>
      </w:pPr>
      <w:r w:rsidRPr="00DF70BC">
        <w:rPr>
          <w:rFonts w:asciiTheme="majorBidi" w:hAnsiTheme="majorBidi" w:cstheme="majorBidi"/>
        </w:rPr>
        <w:t>• Include provisions that address specific needs and issues of women and girls in early warning systems (including prevention to ensure non-return to conflict) and mechanisms to prevent the recurrence of conflicts.</w:t>
      </w:r>
    </w:p>
    <w:p w14:paraId="273AFC49" w14:textId="77777777" w:rsidR="00555660" w:rsidRPr="00DF70BC" w:rsidRDefault="00555660" w:rsidP="008C7210">
      <w:pPr>
        <w:bidi w:val="0"/>
        <w:ind w:left="567" w:right="709"/>
        <w:jc w:val="both"/>
        <w:rPr>
          <w:rFonts w:asciiTheme="majorBidi" w:hAnsiTheme="majorBidi" w:cstheme="majorBidi"/>
        </w:rPr>
      </w:pPr>
      <w:r w:rsidRPr="00DF70BC">
        <w:rPr>
          <w:rFonts w:asciiTheme="majorBidi" w:hAnsiTheme="majorBidi" w:cstheme="majorBidi"/>
        </w:rPr>
        <w:t>• Women's participation in the labor force in areas affected by the conflict in order to raise their economic level.</w:t>
      </w:r>
    </w:p>
    <w:p w14:paraId="1CED3B63" w14:textId="77777777" w:rsidR="00555660" w:rsidRPr="00DF70BC" w:rsidRDefault="00555660" w:rsidP="008C7210">
      <w:pPr>
        <w:bidi w:val="0"/>
        <w:ind w:left="567" w:right="709"/>
        <w:jc w:val="both"/>
        <w:rPr>
          <w:rFonts w:asciiTheme="majorBidi" w:hAnsiTheme="majorBidi" w:cstheme="majorBidi"/>
        </w:rPr>
      </w:pPr>
      <w:r w:rsidRPr="00DF70BC">
        <w:rPr>
          <w:rFonts w:asciiTheme="majorBidi" w:hAnsiTheme="majorBidi" w:cstheme="majorBidi"/>
        </w:rPr>
        <w:t>• Include economic recovery programs by creating employment opportunities for women in the labor force in conflict-affected areas with a focus on women-headed households.</w:t>
      </w:r>
    </w:p>
    <w:p w14:paraId="540C07A6" w14:textId="77777777" w:rsidR="00555660" w:rsidRPr="00DF70BC" w:rsidRDefault="00555660" w:rsidP="008C7210">
      <w:pPr>
        <w:bidi w:val="0"/>
        <w:ind w:left="567" w:right="709"/>
        <w:jc w:val="both"/>
        <w:rPr>
          <w:rFonts w:asciiTheme="majorBidi" w:hAnsiTheme="majorBidi" w:cstheme="majorBidi"/>
        </w:rPr>
      </w:pPr>
      <w:r w:rsidRPr="00DF70BC">
        <w:rPr>
          <w:rFonts w:asciiTheme="majorBidi" w:hAnsiTheme="majorBidi" w:cstheme="majorBidi"/>
        </w:rPr>
        <w:t>• Meeting the reproductive health needs of women and girls in conflict and post-conflict situations.</w:t>
      </w:r>
    </w:p>
    <w:p w14:paraId="6C8E5E78" w14:textId="77777777" w:rsidR="00555660" w:rsidRPr="00DF70BC" w:rsidRDefault="00555660" w:rsidP="008C7210">
      <w:pPr>
        <w:bidi w:val="0"/>
        <w:ind w:left="567" w:right="709"/>
        <w:jc w:val="both"/>
        <w:rPr>
          <w:rFonts w:asciiTheme="majorBidi" w:hAnsiTheme="majorBidi" w:cstheme="majorBidi"/>
        </w:rPr>
      </w:pPr>
      <w:r w:rsidRPr="00DF70BC">
        <w:rPr>
          <w:rFonts w:asciiTheme="majorBidi" w:hAnsiTheme="majorBidi" w:cstheme="majorBidi"/>
        </w:rPr>
        <w:t>• Creating safe spaces for vulnerable women and girls (IDPs, sexual violence, gender-based violence victims, displaced women and survivors in relief and recovery operations).</w:t>
      </w:r>
    </w:p>
    <w:p w14:paraId="2CCB0267" w14:textId="77777777" w:rsidR="00555660" w:rsidRPr="00DF70BC" w:rsidRDefault="00555660" w:rsidP="008C7210">
      <w:pPr>
        <w:bidi w:val="0"/>
        <w:ind w:left="567" w:right="709"/>
        <w:jc w:val="both"/>
        <w:rPr>
          <w:rFonts w:asciiTheme="majorBidi" w:hAnsiTheme="majorBidi" w:cstheme="majorBidi"/>
        </w:rPr>
      </w:pPr>
      <w:r w:rsidRPr="00DF70BC">
        <w:rPr>
          <w:rFonts w:asciiTheme="majorBidi" w:hAnsiTheme="majorBidi" w:cstheme="majorBidi"/>
        </w:rPr>
        <w:t>• Taking into consideration the social presence in the processes concerned (transitional justice, reconciliation, negotiation, conflict resolution, and reconstruction) after the conflict.</w:t>
      </w:r>
    </w:p>
    <w:p w14:paraId="0327F6F9" w14:textId="77777777" w:rsidR="00555660" w:rsidRPr="00DF70BC" w:rsidRDefault="00555660" w:rsidP="008C7210">
      <w:pPr>
        <w:bidi w:val="0"/>
        <w:ind w:left="567" w:right="709"/>
        <w:jc w:val="both"/>
        <w:rPr>
          <w:rFonts w:asciiTheme="majorBidi" w:hAnsiTheme="majorBidi" w:cstheme="majorBidi"/>
        </w:rPr>
      </w:pPr>
      <w:r w:rsidRPr="00DF70BC">
        <w:rPr>
          <w:rFonts w:asciiTheme="majorBidi" w:hAnsiTheme="majorBidi" w:cstheme="majorBidi"/>
        </w:rPr>
        <w:t>• Development of reintegration programs, security sector reform programs and the special needs of women belonging to active security agencies.</w:t>
      </w:r>
    </w:p>
    <w:p w14:paraId="2F3A61DC" w14:textId="77777777" w:rsidR="00555660" w:rsidRPr="00DF70BC" w:rsidRDefault="00555660" w:rsidP="008C7210">
      <w:pPr>
        <w:bidi w:val="0"/>
        <w:ind w:left="567" w:right="709"/>
        <w:jc w:val="both"/>
        <w:rPr>
          <w:rFonts w:asciiTheme="majorBidi" w:hAnsiTheme="majorBidi" w:cstheme="majorBidi"/>
        </w:rPr>
      </w:pPr>
      <w:r w:rsidRPr="00DF70BC">
        <w:rPr>
          <w:rFonts w:asciiTheme="majorBidi" w:hAnsiTheme="majorBidi" w:cstheme="majorBidi"/>
        </w:rPr>
        <w:lastRenderedPageBreak/>
        <w:t>• Establishment of an emergency room with a rapid response unit that adopts an early warning system.</w:t>
      </w:r>
    </w:p>
    <w:p w14:paraId="6DC8FFA0" w14:textId="77777777" w:rsidR="00555660" w:rsidRPr="00DF70BC" w:rsidRDefault="00555660" w:rsidP="008C7210">
      <w:pPr>
        <w:bidi w:val="0"/>
        <w:ind w:left="567" w:right="709"/>
        <w:jc w:val="both"/>
        <w:rPr>
          <w:rFonts w:asciiTheme="majorBidi" w:hAnsiTheme="majorBidi" w:cstheme="majorBidi"/>
        </w:rPr>
      </w:pPr>
      <w:r w:rsidRPr="00DF70BC">
        <w:rPr>
          <w:rFonts w:asciiTheme="majorBidi" w:hAnsiTheme="majorBidi" w:cstheme="majorBidi"/>
        </w:rPr>
        <w:t>• Develop mechanisms and methods to improve monitoring and reporting of sexual violence related to conflict.</w:t>
      </w:r>
    </w:p>
    <w:p w14:paraId="530391A3" w14:textId="77777777" w:rsidR="00555660" w:rsidRPr="00DF70BC" w:rsidRDefault="00555660" w:rsidP="008C7210">
      <w:pPr>
        <w:bidi w:val="0"/>
        <w:ind w:left="567" w:right="709"/>
        <w:jc w:val="both"/>
        <w:rPr>
          <w:rFonts w:asciiTheme="majorBidi" w:hAnsiTheme="majorBidi" w:cstheme="majorBidi"/>
        </w:rPr>
      </w:pPr>
      <w:r w:rsidRPr="00DF70BC">
        <w:rPr>
          <w:rFonts w:asciiTheme="majorBidi" w:hAnsiTheme="majorBidi" w:cstheme="majorBidi"/>
        </w:rPr>
        <w:t>• Building alliances and local, regional and international networks in partnership with government agencies concerned with the implementation of this resolution.</w:t>
      </w:r>
    </w:p>
    <w:p w14:paraId="4AF70570" w14:textId="77777777" w:rsidR="00555660" w:rsidRPr="00DF70BC" w:rsidRDefault="00555660" w:rsidP="008C7210">
      <w:pPr>
        <w:bidi w:val="0"/>
        <w:ind w:left="567" w:right="709"/>
        <w:jc w:val="both"/>
        <w:rPr>
          <w:rFonts w:asciiTheme="majorBidi" w:hAnsiTheme="majorBidi" w:cstheme="majorBidi"/>
        </w:rPr>
      </w:pPr>
      <w:r w:rsidRPr="00DF70BC">
        <w:rPr>
          <w:rFonts w:asciiTheme="majorBidi" w:hAnsiTheme="majorBidi" w:cstheme="majorBidi"/>
        </w:rPr>
        <w:t>• Work on developing strategies for sustainable development for which women have the largest share, especially rural women, within professional and legal frameworks within solid and scalable timetables.</w:t>
      </w:r>
    </w:p>
    <w:p w14:paraId="019870C2" w14:textId="77777777" w:rsidR="00555660" w:rsidRPr="00DF70BC" w:rsidRDefault="00555660" w:rsidP="008C7210">
      <w:pPr>
        <w:bidi w:val="0"/>
        <w:ind w:left="567" w:right="709"/>
        <w:jc w:val="both"/>
        <w:rPr>
          <w:rFonts w:asciiTheme="majorBidi" w:hAnsiTheme="majorBidi" w:cstheme="majorBidi"/>
        </w:rPr>
      </w:pPr>
      <w:r w:rsidRPr="00DF70BC">
        <w:rPr>
          <w:rFonts w:asciiTheme="majorBidi" w:hAnsiTheme="majorBidi" w:cstheme="majorBidi"/>
        </w:rPr>
        <w:t xml:space="preserve">• Develop a special feminist strategy in </w:t>
      </w:r>
      <w:proofErr w:type="spellStart"/>
      <w:r w:rsidRPr="00DF70BC">
        <w:rPr>
          <w:rFonts w:asciiTheme="majorBidi" w:hAnsiTheme="majorBidi" w:cstheme="majorBidi"/>
        </w:rPr>
        <w:t>Diyala</w:t>
      </w:r>
      <w:proofErr w:type="spellEnd"/>
      <w:r w:rsidRPr="00DF70BC">
        <w:rPr>
          <w:rFonts w:asciiTheme="majorBidi" w:hAnsiTheme="majorBidi" w:cstheme="majorBidi"/>
        </w:rPr>
        <w:t xml:space="preserve"> province on women's security and peace. To deal with new threats to the society, including women suicide bombers, intimidation, displacement and displacement, and the dissemination of the culture of extremism, corruption and injustices, which resulted in a thousand widows, divorcees, women and the disabled and poor.</w:t>
      </w:r>
    </w:p>
    <w:p w14:paraId="04EE4E38" w14:textId="3852798D" w:rsidR="00555660" w:rsidRPr="00DF70BC" w:rsidRDefault="00555660" w:rsidP="008C7210">
      <w:pPr>
        <w:bidi w:val="0"/>
        <w:ind w:left="567" w:right="709"/>
        <w:jc w:val="both"/>
        <w:rPr>
          <w:rFonts w:asciiTheme="majorBidi" w:hAnsiTheme="majorBidi" w:cstheme="majorBidi"/>
        </w:rPr>
      </w:pPr>
      <w:r w:rsidRPr="00DF70BC">
        <w:rPr>
          <w:rFonts w:asciiTheme="majorBidi" w:hAnsiTheme="majorBidi" w:cstheme="majorBidi"/>
        </w:rPr>
        <w:t>• Forming women's teams (such as the Iraqi Girls' Division) to confront female suicide bombers and perpetrators of gender-based sexual violence against women and establish systematic bases for monitoring, reporting, providing information and following up on those accused of committing such crimes to end impunity.</w:t>
      </w:r>
    </w:p>
    <w:p w14:paraId="453B7131" w14:textId="7760DC46" w:rsidR="00555660" w:rsidRPr="009F6010" w:rsidRDefault="00555660" w:rsidP="000C0BD8">
      <w:pPr>
        <w:bidi w:val="0"/>
        <w:ind w:left="567" w:right="709"/>
        <w:jc w:val="both"/>
        <w:rPr>
          <w:rFonts w:asciiTheme="majorBidi" w:hAnsiTheme="majorBidi" w:cstheme="majorBidi"/>
          <w:b/>
          <w:bCs/>
          <w:color w:val="FF0000"/>
          <w:sz w:val="24"/>
          <w:szCs w:val="24"/>
          <w:u w:val="single"/>
        </w:rPr>
      </w:pPr>
      <w:r w:rsidRPr="009F6010">
        <w:rPr>
          <w:rFonts w:asciiTheme="majorBidi" w:hAnsiTheme="majorBidi" w:cstheme="majorBidi"/>
          <w:b/>
          <w:bCs/>
          <w:color w:val="FF0000"/>
          <w:sz w:val="24"/>
          <w:szCs w:val="24"/>
          <w:u w:val="single"/>
        </w:rPr>
        <w:t>Mechanisms for imple</w:t>
      </w:r>
      <w:r w:rsidR="000C0BD8" w:rsidRPr="009F6010">
        <w:rPr>
          <w:rFonts w:asciiTheme="majorBidi" w:hAnsiTheme="majorBidi" w:cstheme="majorBidi"/>
          <w:b/>
          <w:bCs/>
          <w:color w:val="FF0000"/>
          <w:sz w:val="24"/>
          <w:szCs w:val="24"/>
          <w:u w:val="single"/>
        </w:rPr>
        <w:t>menting the</w:t>
      </w:r>
      <w:r w:rsidR="000C0BD8" w:rsidRPr="009F6010">
        <w:rPr>
          <w:rFonts w:asciiTheme="majorBidi" w:hAnsiTheme="majorBidi" w:cstheme="majorBidi" w:hint="cs"/>
          <w:b/>
          <w:bCs/>
          <w:color w:val="FF0000"/>
          <w:sz w:val="24"/>
          <w:szCs w:val="24"/>
          <w:u w:val="single"/>
          <w:rtl/>
        </w:rPr>
        <w:t xml:space="preserve"> </w:t>
      </w:r>
      <w:r w:rsidRPr="009F6010">
        <w:rPr>
          <w:rFonts w:asciiTheme="majorBidi" w:hAnsiTheme="majorBidi" w:cstheme="majorBidi"/>
          <w:b/>
          <w:bCs/>
          <w:color w:val="FF0000"/>
          <w:sz w:val="24"/>
          <w:szCs w:val="24"/>
          <w:u w:val="single"/>
        </w:rPr>
        <w:t>plan:</w:t>
      </w:r>
    </w:p>
    <w:p w14:paraId="14723D25" w14:textId="77777777" w:rsidR="00555660" w:rsidRPr="00DF70BC" w:rsidRDefault="00555660" w:rsidP="008C7210">
      <w:pPr>
        <w:bidi w:val="0"/>
        <w:ind w:left="567" w:right="709"/>
        <w:jc w:val="both"/>
        <w:rPr>
          <w:rFonts w:asciiTheme="majorBidi" w:hAnsiTheme="majorBidi" w:cstheme="majorBidi"/>
        </w:rPr>
      </w:pPr>
      <w:r w:rsidRPr="00DF70BC">
        <w:rPr>
          <w:rFonts w:asciiTheme="majorBidi" w:hAnsiTheme="majorBidi" w:cstheme="majorBidi"/>
        </w:rPr>
        <w:t>1. Forming an emergency room to manage the implementation of the plan to meet the needs that support the objectives for which it was established (management, information, communications, equipment, operations, finance, monitoring and evaluation).</w:t>
      </w:r>
    </w:p>
    <w:p w14:paraId="7DA06DD5" w14:textId="77777777" w:rsidR="00555660" w:rsidRPr="00DF70BC" w:rsidRDefault="00555660" w:rsidP="008C7210">
      <w:pPr>
        <w:bidi w:val="0"/>
        <w:ind w:left="567" w:right="709"/>
        <w:jc w:val="both"/>
        <w:rPr>
          <w:rFonts w:asciiTheme="majorBidi" w:hAnsiTheme="majorBidi" w:cstheme="majorBidi"/>
        </w:rPr>
      </w:pPr>
      <w:r w:rsidRPr="00DF70BC">
        <w:rPr>
          <w:rFonts w:asciiTheme="majorBidi" w:hAnsiTheme="majorBidi" w:cstheme="majorBidi"/>
        </w:rPr>
        <w:t xml:space="preserve">2. The establishment of the Women's Support and Empowerment Center in </w:t>
      </w:r>
      <w:proofErr w:type="spellStart"/>
      <w:r w:rsidRPr="00DF70BC">
        <w:rPr>
          <w:rFonts w:asciiTheme="majorBidi" w:hAnsiTheme="majorBidi" w:cstheme="majorBidi"/>
        </w:rPr>
        <w:t>Diyala</w:t>
      </w:r>
      <w:proofErr w:type="spellEnd"/>
      <w:r w:rsidRPr="00DF70BC">
        <w:rPr>
          <w:rFonts w:asciiTheme="majorBidi" w:hAnsiTheme="majorBidi" w:cstheme="majorBidi"/>
        </w:rPr>
        <w:t xml:space="preserve"> Governorate, comprising two sections, the Empowerment and Empowerment of Urban Women Unit. The Rural Women Support and Empowerment Unit has the capacity to open branches in districts, districts and villages as needed and to develop a research and research unit.</w:t>
      </w:r>
    </w:p>
    <w:p w14:paraId="0EA289D4" w14:textId="77777777" w:rsidR="00555660" w:rsidRPr="00DF70BC" w:rsidRDefault="00555660" w:rsidP="008C7210">
      <w:pPr>
        <w:bidi w:val="0"/>
        <w:ind w:left="567" w:right="709"/>
        <w:jc w:val="both"/>
        <w:rPr>
          <w:rFonts w:asciiTheme="majorBidi" w:hAnsiTheme="majorBidi" w:cstheme="majorBidi"/>
        </w:rPr>
      </w:pPr>
      <w:r w:rsidRPr="00DF70BC">
        <w:rPr>
          <w:rFonts w:asciiTheme="majorBidi" w:hAnsiTheme="majorBidi" w:cstheme="majorBidi"/>
        </w:rPr>
        <w:t>3. Establish a rapid response center to deal with immediate and urgent issues and to form a crisis cell, including plans for early warning.</w:t>
      </w:r>
    </w:p>
    <w:p w14:paraId="0C8E50D4" w14:textId="77777777" w:rsidR="00555660" w:rsidRPr="00DF70BC" w:rsidRDefault="00555660" w:rsidP="008C7210">
      <w:pPr>
        <w:bidi w:val="0"/>
        <w:ind w:left="567" w:right="709"/>
        <w:jc w:val="both"/>
        <w:rPr>
          <w:rFonts w:asciiTheme="majorBidi" w:hAnsiTheme="majorBidi" w:cstheme="majorBidi"/>
        </w:rPr>
      </w:pPr>
      <w:r w:rsidRPr="00DF70BC">
        <w:rPr>
          <w:rFonts w:asciiTheme="majorBidi" w:hAnsiTheme="majorBidi" w:cstheme="majorBidi"/>
        </w:rPr>
        <w:t>4. Take measures to develop policies and procedures to improve the situation of rural women.</w:t>
      </w:r>
    </w:p>
    <w:p w14:paraId="4ABF7B14" w14:textId="77777777" w:rsidR="00555660" w:rsidRPr="00DF70BC" w:rsidRDefault="00555660" w:rsidP="008C7210">
      <w:pPr>
        <w:bidi w:val="0"/>
        <w:ind w:left="567" w:right="709"/>
        <w:jc w:val="both"/>
        <w:rPr>
          <w:rFonts w:asciiTheme="majorBidi" w:hAnsiTheme="majorBidi" w:cstheme="majorBidi"/>
        </w:rPr>
      </w:pPr>
      <w:r w:rsidRPr="00DF70BC">
        <w:rPr>
          <w:rFonts w:asciiTheme="majorBidi" w:hAnsiTheme="majorBidi" w:cstheme="majorBidi"/>
        </w:rPr>
        <w:t>5 - Set up mobile teams equipped to provide health services in villages and rural areas.</w:t>
      </w:r>
    </w:p>
    <w:p w14:paraId="2EE19299" w14:textId="77777777" w:rsidR="00555660" w:rsidRPr="00DF70BC" w:rsidRDefault="00555660" w:rsidP="008C7210">
      <w:pPr>
        <w:bidi w:val="0"/>
        <w:ind w:left="567" w:right="709"/>
        <w:jc w:val="both"/>
        <w:rPr>
          <w:rFonts w:asciiTheme="majorBidi" w:hAnsiTheme="majorBidi" w:cstheme="majorBidi"/>
        </w:rPr>
      </w:pPr>
      <w:r w:rsidRPr="00DF70BC">
        <w:rPr>
          <w:rFonts w:asciiTheme="majorBidi" w:hAnsiTheme="majorBidi" w:cstheme="majorBidi"/>
        </w:rPr>
        <w:t>6. Take measures to ensure the protection of the human rights of displaced and returnee women and girls and to facilitate their access to justice, particularly with regard to the judiciary and the police.</w:t>
      </w:r>
    </w:p>
    <w:p w14:paraId="1EC1B361" w14:textId="77777777" w:rsidR="00555660" w:rsidRPr="00DF70BC" w:rsidRDefault="00555660" w:rsidP="008C7210">
      <w:pPr>
        <w:bidi w:val="0"/>
        <w:ind w:left="567" w:right="709"/>
        <w:jc w:val="both"/>
        <w:rPr>
          <w:rFonts w:asciiTheme="majorBidi" w:hAnsiTheme="majorBidi" w:cstheme="majorBidi"/>
        </w:rPr>
      </w:pPr>
      <w:r w:rsidRPr="00DF70BC">
        <w:rPr>
          <w:rFonts w:asciiTheme="majorBidi" w:hAnsiTheme="majorBidi" w:cstheme="majorBidi"/>
        </w:rPr>
        <w:t>7. Forming a coordinating committee to bring together all the working parties on the issues of IDPs (</w:t>
      </w:r>
      <w:proofErr w:type="spellStart"/>
      <w:r w:rsidRPr="00DF70BC">
        <w:rPr>
          <w:rFonts w:asciiTheme="majorBidi" w:hAnsiTheme="majorBidi" w:cstheme="majorBidi"/>
        </w:rPr>
        <w:t>Diyala</w:t>
      </w:r>
      <w:proofErr w:type="spellEnd"/>
      <w:r w:rsidRPr="00DF70BC">
        <w:rPr>
          <w:rFonts w:asciiTheme="majorBidi" w:hAnsiTheme="majorBidi" w:cstheme="majorBidi"/>
        </w:rPr>
        <w:t xml:space="preserve"> Governorate, </w:t>
      </w:r>
      <w:proofErr w:type="spellStart"/>
      <w:r w:rsidRPr="00DF70BC">
        <w:rPr>
          <w:rFonts w:asciiTheme="majorBidi" w:hAnsiTheme="majorBidi" w:cstheme="majorBidi"/>
        </w:rPr>
        <w:t>Diyala</w:t>
      </w:r>
      <w:proofErr w:type="spellEnd"/>
      <w:r w:rsidRPr="00DF70BC">
        <w:rPr>
          <w:rFonts w:asciiTheme="majorBidi" w:hAnsiTheme="majorBidi" w:cstheme="majorBidi"/>
        </w:rPr>
        <w:t xml:space="preserve"> Governorate Council, Sectors, </w:t>
      </w:r>
      <w:proofErr w:type="spellStart"/>
      <w:r w:rsidRPr="00DF70BC">
        <w:rPr>
          <w:rFonts w:asciiTheme="majorBidi" w:hAnsiTheme="majorBidi" w:cstheme="majorBidi"/>
        </w:rPr>
        <w:t>Hawa</w:t>
      </w:r>
      <w:proofErr w:type="spellEnd"/>
      <w:r w:rsidRPr="00DF70BC">
        <w:rPr>
          <w:rFonts w:asciiTheme="majorBidi" w:hAnsiTheme="majorBidi" w:cstheme="majorBidi"/>
        </w:rPr>
        <w:t xml:space="preserve"> Organization for Relief and Development, Local Organizations, International Organizations).</w:t>
      </w:r>
    </w:p>
    <w:p w14:paraId="080B41C5" w14:textId="77777777" w:rsidR="00555660" w:rsidRPr="00DF70BC" w:rsidRDefault="00555660" w:rsidP="008C7210">
      <w:pPr>
        <w:bidi w:val="0"/>
        <w:ind w:left="567" w:right="709"/>
        <w:jc w:val="both"/>
        <w:rPr>
          <w:rFonts w:asciiTheme="majorBidi" w:hAnsiTheme="majorBidi" w:cstheme="majorBidi"/>
        </w:rPr>
      </w:pPr>
      <w:r w:rsidRPr="00DF70BC">
        <w:rPr>
          <w:rFonts w:asciiTheme="majorBidi" w:hAnsiTheme="majorBidi" w:cstheme="majorBidi"/>
        </w:rPr>
        <w:t xml:space="preserve">8 - Develop a joint plan between the province of </w:t>
      </w:r>
      <w:proofErr w:type="spellStart"/>
      <w:r w:rsidRPr="00DF70BC">
        <w:rPr>
          <w:rFonts w:asciiTheme="majorBidi" w:hAnsiTheme="majorBidi" w:cstheme="majorBidi"/>
        </w:rPr>
        <w:t>Diyala</w:t>
      </w:r>
      <w:proofErr w:type="spellEnd"/>
      <w:r w:rsidRPr="00DF70BC">
        <w:rPr>
          <w:rFonts w:asciiTheme="majorBidi" w:hAnsiTheme="majorBidi" w:cstheme="majorBidi"/>
        </w:rPr>
        <w:t xml:space="preserve"> and the provinces that have been displaced for the purpose of securing safe return.</w:t>
      </w:r>
    </w:p>
    <w:p w14:paraId="32E6D884" w14:textId="77777777" w:rsidR="00555660" w:rsidRPr="00DF70BC" w:rsidRDefault="00555660" w:rsidP="008C7210">
      <w:pPr>
        <w:bidi w:val="0"/>
        <w:ind w:left="567" w:right="709"/>
        <w:jc w:val="both"/>
        <w:rPr>
          <w:rFonts w:asciiTheme="majorBidi" w:hAnsiTheme="majorBidi" w:cstheme="majorBidi"/>
        </w:rPr>
      </w:pPr>
      <w:r w:rsidRPr="00DF70BC">
        <w:rPr>
          <w:rFonts w:asciiTheme="majorBidi" w:hAnsiTheme="majorBidi" w:cstheme="majorBidi"/>
        </w:rPr>
        <w:t xml:space="preserve">9 - Training the members of the Provincial Council and </w:t>
      </w:r>
      <w:proofErr w:type="spellStart"/>
      <w:r w:rsidRPr="00DF70BC">
        <w:rPr>
          <w:rFonts w:asciiTheme="majorBidi" w:hAnsiTheme="majorBidi" w:cstheme="majorBidi"/>
        </w:rPr>
        <w:t>Diyala</w:t>
      </w:r>
      <w:proofErr w:type="spellEnd"/>
      <w:r w:rsidRPr="00DF70BC">
        <w:rPr>
          <w:rFonts w:asciiTheme="majorBidi" w:hAnsiTheme="majorBidi" w:cstheme="majorBidi"/>
        </w:rPr>
        <w:t xml:space="preserve"> on the content of resolution 1325 and the emergency plan and the establishment of monitoring and evaluation mechanisms and the organization of a timetable for the stages of implementation.</w:t>
      </w:r>
    </w:p>
    <w:p w14:paraId="5D0D1166" w14:textId="77777777" w:rsidR="00555660" w:rsidRPr="00DF70BC" w:rsidRDefault="00555660" w:rsidP="008C7210">
      <w:pPr>
        <w:bidi w:val="0"/>
        <w:ind w:left="567" w:right="709"/>
        <w:jc w:val="both"/>
        <w:rPr>
          <w:rFonts w:asciiTheme="majorBidi" w:hAnsiTheme="majorBidi" w:cstheme="majorBidi"/>
        </w:rPr>
      </w:pPr>
      <w:r w:rsidRPr="00DF70BC">
        <w:rPr>
          <w:rFonts w:asciiTheme="majorBidi" w:hAnsiTheme="majorBidi" w:cstheme="majorBidi"/>
        </w:rPr>
        <w:lastRenderedPageBreak/>
        <w:t>10. Conduct a field survey to identify needs and prioritize displaced women and returnees.</w:t>
      </w:r>
    </w:p>
    <w:p w14:paraId="596160E7" w14:textId="77777777" w:rsidR="00555660" w:rsidRPr="00DF70BC" w:rsidRDefault="00555660" w:rsidP="008C7210">
      <w:pPr>
        <w:bidi w:val="0"/>
        <w:ind w:left="567" w:right="709"/>
        <w:jc w:val="both"/>
        <w:rPr>
          <w:rFonts w:asciiTheme="majorBidi" w:hAnsiTheme="majorBidi" w:cstheme="majorBidi"/>
        </w:rPr>
      </w:pPr>
      <w:r w:rsidRPr="00DF70BC">
        <w:rPr>
          <w:rFonts w:asciiTheme="majorBidi" w:hAnsiTheme="majorBidi" w:cstheme="majorBidi"/>
        </w:rPr>
        <w:t>11- To open a fund to support the Women's Support and Empowerment Center in its two branches (the Women's Support Unit in Urban and the Rural Women's Support Unit). It is allocated a sum of the governorate's revenues and grants that can be obtained and mechanisms to manage the Fund to meet the needs of all sectors (electricity, services, agriculture, Housing, education, health, transportation) in order to increase the gross domestic product, with half of the members of the Board of Directors of the Fund being women of interest.</w:t>
      </w:r>
    </w:p>
    <w:p w14:paraId="7C0E0AB4" w14:textId="77777777" w:rsidR="0021586A" w:rsidRPr="00DF70BC" w:rsidRDefault="0021586A" w:rsidP="008C7210">
      <w:pPr>
        <w:bidi w:val="0"/>
        <w:spacing w:after="0"/>
        <w:ind w:left="567"/>
        <w:jc w:val="both"/>
        <w:rPr>
          <w:rFonts w:asciiTheme="majorBidi" w:hAnsiTheme="majorBidi" w:cstheme="majorBidi"/>
          <w:lang w:bidi="ar-IQ"/>
        </w:rPr>
      </w:pPr>
    </w:p>
    <w:p w14:paraId="49BF2B3A" w14:textId="77777777" w:rsidR="00A84638" w:rsidRPr="00DF70BC" w:rsidRDefault="00A84638" w:rsidP="008C7210">
      <w:pPr>
        <w:bidi w:val="0"/>
        <w:ind w:left="567"/>
        <w:jc w:val="both"/>
        <w:rPr>
          <w:rFonts w:asciiTheme="majorBidi" w:hAnsiTheme="majorBidi" w:cstheme="majorBidi"/>
          <w:rtl/>
        </w:rPr>
      </w:pPr>
    </w:p>
    <w:p w14:paraId="61A7D639" w14:textId="77777777" w:rsidR="0021586A" w:rsidRPr="00DF70BC" w:rsidRDefault="0021586A" w:rsidP="008C7210">
      <w:pPr>
        <w:bidi w:val="0"/>
        <w:ind w:left="567"/>
        <w:jc w:val="both"/>
        <w:rPr>
          <w:rFonts w:asciiTheme="majorBidi" w:hAnsiTheme="majorBidi" w:cstheme="majorBidi"/>
          <w:rtl/>
        </w:rPr>
      </w:pPr>
    </w:p>
    <w:p w14:paraId="7ED23F3D" w14:textId="77777777" w:rsidR="0021586A" w:rsidRPr="00DF70BC" w:rsidRDefault="0021586A" w:rsidP="008C7210">
      <w:pPr>
        <w:bidi w:val="0"/>
        <w:ind w:left="567"/>
        <w:jc w:val="both"/>
        <w:rPr>
          <w:rFonts w:asciiTheme="majorBidi" w:hAnsiTheme="majorBidi" w:cstheme="majorBidi"/>
          <w:rtl/>
        </w:rPr>
      </w:pPr>
    </w:p>
    <w:p w14:paraId="62D114FF" w14:textId="77777777" w:rsidR="0021586A" w:rsidRPr="00DF70BC" w:rsidRDefault="0021586A" w:rsidP="008C7210">
      <w:pPr>
        <w:bidi w:val="0"/>
        <w:ind w:left="567"/>
        <w:jc w:val="both"/>
        <w:rPr>
          <w:rFonts w:asciiTheme="majorBidi" w:hAnsiTheme="majorBidi" w:cstheme="majorBidi"/>
          <w:rtl/>
        </w:rPr>
      </w:pPr>
    </w:p>
    <w:p w14:paraId="0CAE15DD" w14:textId="77777777" w:rsidR="008733DA" w:rsidRPr="00DF70BC" w:rsidRDefault="008733DA" w:rsidP="008C7210">
      <w:pPr>
        <w:bidi w:val="0"/>
        <w:ind w:left="567"/>
        <w:jc w:val="both"/>
        <w:rPr>
          <w:rFonts w:asciiTheme="majorBidi" w:hAnsiTheme="majorBidi" w:cstheme="majorBidi"/>
          <w:rtl/>
        </w:rPr>
      </w:pPr>
    </w:p>
    <w:p w14:paraId="0D89716A" w14:textId="77777777" w:rsidR="008733DA" w:rsidRPr="00DF70BC" w:rsidRDefault="008733DA" w:rsidP="008C7210">
      <w:pPr>
        <w:bidi w:val="0"/>
        <w:ind w:left="567"/>
        <w:jc w:val="both"/>
        <w:rPr>
          <w:rFonts w:asciiTheme="majorBidi" w:hAnsiTheme="majorBidi" w:cstheme="majorBidi"/>
          <w:rtl/>
        </w:rPr>
      </w:pPr>
    </w:p>
    <w:p w14:paraId="6CD0B6D6" w14:textId="77777777" w:rsidR="008733DA" w:rsidRPr="00DF70BC" w:rsidRDefault="008733DA" w:rsidP="008C7210">
      <w:pPr>
        <w:bidi w:val="0"/>
        <w:ind w:left="567"/>
        <w:jc w:val="both"/>
        <w:rPr>
          <w:rFonts w:asciiTheme="majorBidi" w:hAnsiTheme="majorBidi" w:cstheme="majorBidi"/>
          <w:rtl/>
        </w:rPr>
      </w:pPr>
    </w:p>
    <w:p w14:paraId="0AD636D5" w14:textId="77777777" w:rsidR="008733DA" w:rsidRPr="00DF70BC" w:rsidRDefault="008733DA" w:rsidP="00A84638">
      <w:pPr>
        <w:rPr>
          <w:rFonts w:asciiTheme="majorBidi" w:hAnsiTheme="majorBidi" w:cstheme="majorBidi"/>
          <w:rtl/>
        </w:rPr>
      </w:pPr>
    </w:p>
    <w:p w14:paraId="0A1F7500" w14:textId="77777777" w:rsidR="0021586A" w:rsidRDefault="0021586A" w:rsidP="00A84638">
      <w:pPr>
        <w:rPr>
          <w:rFonts w:asciiTheme="majorBidi" w:hAnsiTheme="majorBidi" w:cstheme="majorBidi"/>
        </w:rPr>
      </w:pPr>
    </w:p>
    <w:p w14:paraId="0ADFD910" w14:textId="77777777" w:rsidR="00736546" w:rsidRDefault="00736546" w:rsidP="00A84638">
      <w:pPr>
        <w:rPr>
          <w:rFonts w:asciiTheme="majorBidi" w:hAnsiTheme="majorBidi" w:cstheme="majorBidi"/>
        </w:rPr>
      </w:pPr>
    </w:p>
    <w:p w14:paraId="4896FCE6" w14:textId="77777777" w:rsidR="00736546" w:rsidRDefault="00736546" w:rsidP="00A84638">
      <w:pPr>
        <w:rPr>
          <w:rFonts w:asciiTheme="majorBidi" w:hAnsiTheme="majorBidi" w:cstheme="majorBidi"/>
        </w:rPr>
      </w:pPr>
    </w:p>
    <w:p w14:paraId="6370E556" w14:textId="77777777" w:rsidR="00736546" w:rsidRDefault="00736546" w:rsidP="00A84638">
      <w:pPr>
        <w:rPr>
          <w:rFonts w:asciiTheme="majorBidi" w:hAnsiTheme="majorBidi" w:cstheme="majorBidi"/>
        </w:rPr>
      </w:pPr>
    </w:p>
    <w:p w14:paraId="7D1AEFA7" w14:textId="77777777" w:rsidR="00736546" w:rsidRDefault="00736546" w:rsidP="00A84638">
      <w:pPr>
        <w:rPr>
          <w:rFonts w:asciiTheme="majorBidi" w:hAnsiTheme="majorBidi" w:cstheme="majorBidi"/>
        </w:rPr>
      </w:pPr>
    </w:p>
    <w:p w14:paraId="0D68CA97" w14:textId="77777777" w:rsidR="00736546" w:rsidRDefault="00736546" w:rsidP="00A84638">
      <w:pPr>
        <w:rPr>
          <w:rFonts w:asciiTheme="majorBidi" w:hAnsiTheme="majorBidi" w:cstheme="majorBidi"/>
        </w:rPr>
      </w:pPr>
    </w:p>
    <w:p w14:paraId="0830AC25" w14:textId="77777777" w:rsidR="00736546" w:rsidRDefault="00736546" w:rsidP="00A84638">
      <w:pPr>
        <w:rPr>
          <w:rFonts w:asciiTheme="majorBidi" w:hAnsiTheme="majorBidi" w:cstheme="majorBidi"/>
        </w:rPr>
      </w:pPr>
    </w:p>
    <w:p w14:paraId="4E48BE23" w14:textId="77777777" w:rsidR="00736546" w:rsidRDefault="00736546" w:rsidP="00A84638">
      <w:pPr>
        <w:rPr>
          <w:rFonts w:asciiTheme="majorBidi" w:hAnsiTheme="majorBidi" w:cstheme="majorBidi"/>
        </w:rPr>
      </w:pPr>
    </w:p>
    <w:p w14:paraId="57B3357B" w14:textId="77777777" w:rsidR="00736546" w:rsidRDefault="00736546" w:rsidP="00A84638">
      <w:pPr>
        <w:rPr>
          <w:rFonts w:asciiTheme="majorBidi" w:hAnsiTheme="majorBidi" w:cstheme="majorBidi"/>
        </w:rPr>
      </w:pPr>
    </w:p>
    <w:p w14:paraId="111797B0" w14:textId="77777777" w:rsidR="00736546" w:rsidRDefault="00736546" w:rsidP="00A84638">
      <w:pPr>
        <w:rPr>
          <w:rFonts w:asciiTheme="majorBidi" w:hAnsiTheme="majorBidi" w:cstheme="majorBidi"/>
        </w:rPr>
      </w:pPr>
    </w:p>
    <w:p w14:paraId="5D0B1ACF" w14:textId="77777777" w:rsidR="003F6075" w:rsidRDefault="003F6075" w:rsidP="003F6075">
      <w:pPr>
        <w:rPr>
          <w:rFonts w:asciiTheme="majorBidi" w:hAnsiTheme="majorBidi" w:cstheme="majorBidi"/>
        </w:rPr>
      </w:pPr>
    </w:p>
    <w:p w14:paraId="2DC84D18" w14:textId="77777777" w:rsidR="005933B2" w:rsidRDefault="005933B2" w:rsidP="003F6075">
      <w:pPr>
        <w:rPr>
          <w:rFonts w:asciiTheme="majorBidi" w:hAnsiTheme="majorBidi" w:cstheme="majorBidi"/>
        </w:rPr>
      </w:pPr>
    </w:p>
    <w:p w14:paraId="7842591F" w14:textId="77777777" w:rsidR="005933B2" w:rsidRDefault="005933B2" w:rsidP="003F6075">
      <w:pPr>
        <w:rPr>
          <w:rFonts w:asciiTheme="majorBidi" w:hAnsiTheme="majorBidi" w:cstheme="majorBidi"/>
        </w:rPr>
      </w:pPr>
    </w:p>
    <w:p w14:paraId="2461FE70" w14:textId="77777777" w:rsidR="005933B2" w:rsidRDefault="005933B2" w:rsidP="003F6075">
      <w:pPr>
        <w:rPr>
          <w:rFonts w:asciiTheme="majorBidi" w:hAnsiTheme="majorBidi" w:cstheme="majorBidi"/>
          <w:rtl/>
        </w:rPr>
      </w:pPr>
    </w:p>
    <w:p w14:paraId="59EF7086" w14:textId="77777777" w:rsidR="000C0BD8" w:rsidRPr="00DF70BC" w:rsidRDefault="000C0BD8" w:rsidP="003F6075">
      <w:pPr>
        <w:rPr>
          <w:rFonts w:asciiTheme="majorBidi" w:hAnsiTheme="majorBidi" w:cstheme="majorBidi"/>
          <w:rtl/>
        </w:rPr>
      </w:pPr>
    </w:p>
    <w:p w14:paraId="22CB20C4" w14:textId="77777777" w:rsidR="003F6075" w:rsidRPr="003F6075" w:rsidRDefault="003F6075" w:rsidP="003F6075">
      <w:pPr>
        <w:spacing w:line="240" w:lineRule="auto"/>
        <w:jc w:val="center"/>
        <w:rPr>
          <w:rFonts w:asciiTheme="majorBidi" w:hAnsiTheme="majorBidi" w:cstheme="majorBidi"/>
          <w:b/>
          <w:bCs/>
          <w:i/>
          <w:iCs/>
          <w:sz w:val="24"/>
          <w:szCs w:val="24"/>
          <w:u w:val="single"/>
        </w:rPr>
      </w:pPr>
      <w:proofErr w:type="spellStart"/>
      <w:r w:rsidRPr="003F6075">
        <w:rPr>
          <w:rFonts w:asciiTheme="majorBidi" w:hAnsiTheme="majorBidi" w:cstheme="majorBidi"/>
          <w:b/>
          <w:bCs/>
          <w:i/>
          <w:iCs/>
          <w:sz w:val="24"/>
          <w:szCs w:val="24"/>
          <w:u w:val="single"/>
        </w:rPr>
        <w:lastRenderedPageBreak/>
        <w:t>Diyala</w:t>
      </w:r>
      <w:proofErr w:type="spellEnd"/>
      <w:r w:rsidRPr="003F6075">
        <w:rPr>
          <w:rFonts w:asciiTheme="majorBidi" w:hAnsiTheme="majorBidi" w:cstheme="majorBidi"/>
          <w:b/>
          <w:bCs/>
          <w:i/>
          <w:iCs/>
          <w:sz w:val="24"/>
          <w:szCs w:val="24"/>
          <w:u w:val="single"/>
        </w:rPr>
        <w:t xml:space="preserve"> Governorate Local Action Plan to support the implementation</w:t>
      </w:r>
    </w:p>
    <w:p w14:paraId="0E104F9E" w14:textId="65B4B3CD" w:rsidR="003F6075" w:rsidRPr="003F6075" w:rsidRDefault="003F6075" w:rsidP="003F6075">
      <w:pPr>
        <w:spacing w:line="240" w:lineRule="auto"/>
        <w:jc w:val="center"/>
        <w:rPr>
          <w:rFonts w:asciiTheme="majorBidi" w:hAnsiTheme="majorBidi" w:cstheme="majorBidi"/>
          <w:b/>
          <w:bCs/>
          <w:i/>
          <w:iCs/>
          <w:sz w:val="24"/>
          <w:szCs w:val="24"/>
          <w:u w:val="single"/>
        </w:rPr>
      </w:pPr>
      <w:r w:rsidRPr="003F6075">
        <w:rPr>
          <w:rFonts w:asciiTheme="majorBidi" w:hAnsiTheme="majorBidi" w:cstheme="majorBidi"/>
          <w:b/>
          <w:bCs/>
          <w:i/>
          <w:iCs/>
          <w:sz w:val="24"/>
          <w:szCs w:val="24"/>
          <w:u w:val="single"/>
        </w:rPr>
        <w:t xml:space="preserve"> of Emergency Plan for UNSCR 1325</w:t>
      </w:r>
    </w:p>
    <w:p w14:paraId="6F193BD9" w14:textId="04A4B942" w:rsidR="00C0521B" w:rsidRPr="00DF70BC" w:rsidRDefault="00C0521B" w:rsidP="00C0521B">
      <w:pPr>
        <w:bidi w:val="0"/>
        <w:ind w:left="426"/>
        <w:rPr>
          <w:rFonts w:asciiTheme="majorBidi" w:hAnsiTheme="majorBidi" w:cstheme="majorBidi"/>
          <w:sz w:val="28"/>
          <w:szCs w:val="28"/>
        </w:rPr>
      </w:pPr>
      <w:r w:rsidRPr="00DF70BC">
        <w:rPr>
          <w:rFonts w:asciiTheme="majorBidi" w:hAnsiTheme="majorBidi" w:cstheme="majorBidi"/>
          <w:sz w:val="28"/>
          <w:szCs w:val="28"/>
          <w:highlight w:val="cyan"/>
        </w:rPr>
        <w:t>Pillar I: Prevention</w:t>
      </w:r>
    </w:p>
    <w:tbl>
      <w:tblPr>
        <w:tblW w:w="0" w:type="auto"/>
        <w:tblInd w:w="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2305"/>
        <w:gridCol w:w="3273"/>
        <w:gridCol w:w="1777"/>
        <w:gridCol w:w="1473"/>
      </w:tblGrid>
      <w:tr w:rsidR="00C0521B" w:rsidRPr="00DF70BC" w14:paraId="49CC27DD" w14:textId="77777777" w:rsidTr="0058277A">
        <w:tc>
          <w:tcPr>
            <w:tcW w:w="9395" w:type="dxa"/>
            <w:gridSpan w:val="5"/>
            <w:shd w:val="clear" w:color="auto" w:fill="D9D9D9" w:themeFill="background1" w:themeFillShade="D9"/>
          </w:tcPr>
          <w:p w14:paraId="2A84F588" w14:textId="4A11CEC0" w:rsidR="00C0521B" w:rsidRPr="00DF70BC" w:rsidRDefault="00C0521B" w:rsidP="0057057F">
            <w:pPr>
              <w:pStyle w:val="ListParagraph"/>
              <w:numPr>
                <w:ilvl w:val="0"/>
                <w:numId w:val="26"/>
              </w:numPr>
              <w:ind w:right="-576"/>
              <w:rPr>
                <w:rFonts w:asciiTheme="majorBidi" w:hAnsiTheme="majorBidi" w:cstheme="majorBidi"/>
                <w:b/>
                <w:bCs/>
                <w:sz w:val="32"/>
                <w:szCs w:val="32"/>
                <w:u w:val="single"/>
              </w:rPr>
            </w:pPr>
            <w:r w:rsidRPr="00DF70BC">
              <w:rPr>
                <w:rFonts w:asciiTheme="majorBidi" w:hAnsiTheme="majorBidi" w:cstheme="majorBidi"/>
                <w:b/>
                <w:bCs/>
              </w:rPr>
              <w:t>General prevention</w:t>
            </w:r>
          </w:p>
        </w:tc>
      </w:tr>
      <w:tr w:rsidR="00C0521B" w:rsidRPr="00DF70BC" w14:paraId="0C69D042" w14:textId="77777777" w:rsidTr="0058277A">
        <w:trPr>
          <w:trHeight w:val="950"/>
        </w:trPr>
        <w:tc>
          <w:tcPr>
            <w:tcW w:w="567" w:type="dxa"/>
            <w:shd w:val="clear" w:color="auto" w:fill="D9D9D9" w:themeFill="background1" w:themeFillShade="D9"/>
          </w:tcPr>
          <w:p w14:paraId="382231BC" w14:textId="1EDE2B27" w:rsidR="00C0521B" w:rsidRPr="00DF70BC" w:rsidRDefault="00C0521B" w:rsidP="00505E77">
            <w:pPr>
              <w:pStyle w:val="NoSpacing"/>
              <w:bidi w:val="0"/>
              <w:rPr>
                <w:rFonts w:asciiTheme="majorBidi" w:hAnsiTheme="majorBidi" w:cstheme="majorBidi"/>
                <w:b/>
                <w:bCs/>
                <w:sz w:val="32"/>
                <w:szCs w:val="32"/>
                <w:u w:val="single"/>
              </w:rPr>
            </w:pPr>
            <w:r w:rsidRPr="00DF70BC">
              <w:rPr>
                <w:rFonts w:asciiTheme="majorBidi" w:hAnsiTheme="majorBidi" w:cstheme="majorBidi"/>
                <w:b/>
                <w:bCs/>
              </w:rPr>
              <w:t>#</w:t>
            </w:r>
          </w:p>
        </w:tc>
        <w:tc>
          <w:tcPr>
            <w:tcW w:w="2305" w:type="dxa"/>
            <w:shd w:val="clear" w:color="auto" w:fill="D9D9D9" w:themeFill="background1" w:themeFillShade="D9"/>
          </w:tcPr>
          <w:p w14:paraId="12DADB15" w14:textId="4C2A3E6D" w:rsidR="00C0521B" w:rsidRPr="00DF70BC" w:rsidRDefault="00C0521B" w:rsidP="00505E77">
            <w:pPr>
              <w:pStyle w:val="NoSpacing"/>
              <w:bidi w:val="0"/>
              <w:rPr>
                <w:rFonts w:asciiTheme="majorBidi" w:hAnsiTheme="majorBidi" w:cstheme="majorBidi"/>
                <w:b/>
                <w:bCs/>
                <w:sz w:val="32"/>
                <w:szCs w:val="32"/>
                <w:u w:val="single"/>
              </w:rPr>
            </w:pPr>
            <w:r w:rsidRPr="00DF70BC">
              <w:rPr>
                <w:rFonts w:asciiTheme="majorBidi" w:hAnsiTheme="majorBidi" w:cstheme="majorBidi"/>
                <w:b/>
                <w:bCs/>
              </w:rPr>
              <w:t>The objective</w:t>
            </w:r>
          </w:p>
        </w:tc>
        <w:tc>
          <w:tcPr>
            <w:tcW w:w="3273" w:type="dxa"/>
            <w:shd w:val="clear" w:color="auto" w:fill="D9D9D9" w:themeFill="background1" w:themeFillShade="D9"/>
          </w:tcPr>
          <w:p w14:paraId="711369AD" w14:textId="689A184F" w:rsidR="00C0521B" w:rsidRPr="000C0BD8" w:rsidRDefault="00C0521B" w:rsidP="000C0BD8">
            <w:pPr>
              <w:pStyle w:val="NoSpacing"/>
              <w:bidi w:val="0"/>
              <w:rPr>
                <w:rFonts w:asciiTheme="majorBidi" w:hAnsiTheme="majorBidi" w:cstheme="majorBidi"/>
                <w:b/>
                <w:bCs/>
              </w:rPr>
            </w:pPr>
            <w:r w:rsidRPr="00DF70BC">
              <w:rPr>
                <w:rFonts w:asciiTheme="majorBidi" w:hAnsiTheme="majorBidi" w:cstheme="majorBidi"/>
                <w:b/>
                <w:bCs/>
              </w:rPr>
              <w:t>An activity to be implemented in</w:t>
            </w:r>
            <w:r w:rsidR="000C0BD8">
              <w:rPr>
                <w:rFonts w:asciiTheme="majorBidi" w:hAnsiTheme="majorBidi" w:cstheme="majorBidi" w:hint="cs"/>
                <w:b/>
                <w:bCs/>
                <w:rtl/>
              </w:rPr>
              <w:t xml:space="preserve"> </w:t>
            </w:r>
            <w:proofErr w:type="spellStart"/>
            <w:r w:rsidRPr="00DF70BC">
              <w:rPr>
                <w:rFonts w:asciiTheme="majorBidi" w:hAnsiTheme="majorBidi" w:cstheme="majorBidi"/>
                <w:b/>
                <w:bCs/>
              </w:rPr>
              <w:t>D</w:t>
            </w:r>
            <w:r w:rsidR="00505E77" w:rsidRPr="00DF70BC">
              <w:rPr>
                <w:rFonts w:asciiTheme="majorBidi" w:hAnsiTheme="majorBidi" w:cstheme="majorBidi"/>
                <w:b/>
                <w:bCs/>
              </w:rPr>
              <w:t>i</w:t>
            </w:r>
            <w:r w:rsidRPr="00DF70BC">
              <w:rPr>
                <w:rFonts w:asciiTheme="majorBidi" w:hAnsiTheme="majorBidi" w:cstheme="majorBidi"/>
                <w:b/>
                <w:bCs/>
              </w:rPr>
              <w:t>ya</w:t>
            </w:r>
            <w:r w:rsidR="00505E77" w:rsidRPr="00DF70BC">
              <w:rPr>
                <w:rFonts w:asciiTheme="majorBidi" w:hAnsiTheme="majorBidi" w:cstheme="majorBidi"/>
                <w:b/>
                <w:bCs/>
              </w:rPr>
              <w:t>la</w:t>
            </w:r>
            <w:proofErr w:type="spellEnd"/>
          </w:p>
        </w:tc>
        <w:tc>
          <w:tcPr>
            <w:tcW w:w="1777" w:type="dxa"/>
            <w:shd w:val="clear" w:color="auto" w:fill="D9D9D9" w:themeFill="background1" w:themeFillShade="D9"/>
          </w:tcPr>
          <w:p w14:paraId="3D0543F8" w14:textId="77777777" w:rsidR="00C0521B" w:rsidRPr="00DF70BC" w:rsidRDefault="00C0521B" w:rsidP="00505E77">
            <w:pPr>
              <w:pStyle w:val="NoSpacing"/>
              <w:bidi w:val="0"/>
              <w:rPr>
                <w:rFonts w:asciiTheme="majorBidi" w:hAnsiTheme="majorBidi" w:cstheme="majorBidi"/>
                <w:b/>
                <w:bCs/>
              </w:rPr>
            </w:pPr>
            <w:r w:rsidRPr="00DF70BC">
              <w:rPr>
                <w:rFonts w:asciiTheme="majorBidi" w:hAnsiTheme="majorBidi" w:cstheme="majorBidi"/>
                <w:b/>
                <w:bCs/>
              </w:rPr>
              <w:t>Implementing</w:t>
            </w:r>
          </w:p>
          <w:p w14:paraId="10CA02C5" w14:textId="0E0D4F66" w:rsidR="00C0521B" w:rsidRPr="00DF70BC" w:rsidRDefault="00C0521B" w:rsidP="00505E77">
            <w:pPr>
              <w:pStyle w:val="NoSpacing"/>
              <w:bidi w:val="0"/>
              <w:rPr>
                <w:rFonts w:asciiTheme="majorBidi" w:hAnsiTheme="majorBidi" w:cstheme="majorBidi"/>
                <w:b/>
                <w:bCs/>
                <w:sz w:val="32"/>
                <w:szCs w:val="32"/>
                <w:u w:val="single"/>
              </w:rPr>
            </w:pPr>
            <w:r w:rsidRPr="00DF70BC">
              <w:rPr>
                <w:rFonts w:asciiTheme="majorBidi" w:hAnsiTheme="majorBidi" w:cstheme="majorBidi"/>
                <w:b/>
                <w:bCs/>
              </w:rPr>
              <w:t xml:space="preserve"> Entity</w:t>
            </w:r>
          </w:p>
        </w:tc>
        <w:tc>
          <w:tcPr>
            <w:tcW w:w="1473" w:type="dxa"/>
            <w:shd w:val="clear" w:color="auto" w:fill="D9D9D9" w:themeFill="background1" w:themeFillShade="D9"/>
          </w:tcPr>
          <w:p w14:paraId="30D8E8DA" w14:textId="0D02AE5B" w:rsidR="00C0521B" w:rsidRPr="00DF70BC" w:rsidRDefault="00C0521B" w:rsidP="00505E77">
            <w:pPr>
              <w:pStyle w:val="NoSpacing"/>
              <w:bidi w:val="0"/>
              <w:rPr>
                <w:rFonts w:asciiTheme="majorBidi" w:hAnsiTheme="majorBidi" w:cstheme="majorBidi"/>
                <w:b/>
                <w:bCs/>
                <w:sz w:val="32"/>
                <w:szCs w:val="32"/>
                <w:u w:val="single"/>
              </w:rPr>
            </w:pPr>
            <w:r w:rsidRPr="00DF70BC">
              <w:rPr>
                <w:rFonts w:asciiTheme="majorBidi" w:hAnsiTheme="majorBidi" w:cstheme="majorBidi"/>
                <w:b/>
                <w:bCs/>
              </w:rPr>
              <w:t>Supporters</w:t>
            </w:r>
          </w:p>
        </w:tc>
      </w:tr>
      <w:tr w:rsidR="00505E77" w:rsidRPr="00DF70BC" w14:paraId="36E8A4D8" w14:textId="77777777" w:rsidTr="0058277A">
        <w:tc>
          <w:tcPr>
            <w:tcW w:w="567" w:type="dxa"/>
            <w:shd w:val="clear" w:color="auto" w:fill="F2F2F2" w:themeFill="background1" w:themeFillShade="F2"/>
          </w:tcPr>
          <w:p w14:paraId="52673E61" w14:textId="690104FE" w:rsidR="00505E77" w:rsidRPr="00DF70BC" w:rsidRDefault="00505E77" w:rsidP="00505E77">
            <w:pPr>
              <w:bidi w:val="0"/>
              <w:rPr>
                <w:rFonts w:asciiTheme="majorBidi" w:hAnsiTheme="majorBidi" w:cstheme="majorBidi"/>
                <w:sz w:val="32"/>
                <w:szCs w:val="32"/>
                <w:u w:val="single"/>
              </w:rPr>
            </w:pPr>
            <w:r w:rsidRPr="00DF70BC">
              <w:rPr>
                <w:rFonts w:asciiTheme="majorBidi" w:hAnsiTheme="majorBidi" w:cstheme="majorBidi"/>
              </w:rPr>
              <w:t>1</w:t>
            </w:r>
          </w:p>
        </w:tc>
        <w:tc>
          <w:tcPr>
            <w:tcW w:w="2305" w:type="dxa"/>
            <w:shd w:val="clear" w:color="auto" w:fill="F2F2F2" w:themeFill="background1" w:themeFillShade="F2"/>
          </w:tcPr>
          <w:p w14:paraId="7FCDE805" w14:textId="77777777" w:rsidR="00505E77" w:rsidRPr="00DF70BC" w:rsidRDefault="00505E77" w:rsidP="00505E77">
            <w:pPr>
              <w:bidi w:val="0"/>
              <w:rPr>
                <w:rFonts w:asciiTheme="majorBidi" w:hAnsiTheme="majorBidi" w:cstheme="majorBidi"/>
              </w:rPr>
            </w:pPr>
            <w:r w:rsidRPr="00DF70BC">
              <w:rPr>
                <w:rFonts w:asciiTheme="majorBidi" w:hAnsiTheme="majorBidi" w:cstheme="majorBidi"/>
              </w:rPr>
              <w:t>Activating the implementation of the Emergency Committee</w:t>
            </w:r>
          </w:p>
          <w:p w14:paraId="5DD0F73D" w14:textId="194AF391" w:rsidR="00505E77" w:rsidRPr="00DF70BC" w:rsidRDefault="00505E77" w:rsidP="00505E77">
            <w:pPr>
              <w:bidi w:val="0"/>
              <w:rPr>
                <w:rFonts w:asciiTheme="majorBidi" w:hAnsiTheme="majorBidi" w:cstheme="majorBidi"/>
                <w:sz w:val="32"/>
                <w:szCs w:val="32"/>
                <w:u w:val="single"/>
              </w:rPr>
            </w:pPr>
            <w:r w:rsidRPr="00DF70BC">
              <w:rPr>
                <w:rFonts w:asciiTheme="majorBidi" w:hAnsiTheme="majorBidi" w:cstheme="majorBidi"/>
              </w:rPr>
              <w:t xml:space="preserve"> for UNSCR 1325</w:t>
            </w:r>
          </w:p>
        </w:tc>
        <w:tc>
          <w:tcPr>
            <w:tcW w:w="3273" w:type="dxa"/>
            <w:shd w:val="clear" w:color="auto" w:fill="F2F2F2" w:themeFill="background1" w:themeFillShade="F2"/>
          </w:tcPr>
          <w:p w14:paraId="3E19D603" w14:textId="77777777" w:rsidR="00505E77" w:rsidRPr="00DF70BC" w:rsidRDefault="00505E77" w:rsidP="00505E77">
            <w:pPr>
              <w:bidi w:val="0"/>
              <w:rPr>
                <w:rFonts w:asciiTheme="majorBidi" w:hAnsiTheme="majorBidi" w:cstheme="majorBidi"/>
              </w:rPr>
            </w:pPr>
            <w:r w:rsidRPr="00DF70BC">
              <w:rPr>
                <w:rFonts w:asciiTheme="majorBidi" w:hAnsiTheme="majorBidi" w:cstheme="majorBidi"/>
              </w:rPr>
              <w:t xml:space="preserve">Implementing an emergency plan for the province of </w:t>
            </w:r>
            <w:proofErr w:type="spellStart"/>
            <w:r w:rsidRPr="00DF70BC">
              <w:rPr>
                <w:rFonts w:asciiTheme="majorBidi" w:hAnsiTheme="majorBidi" w:cstheme="majorBidi"/>
              </w:rPr>
              <w:t>Diyala</w:t>
            </w:r>
            <w:proofErr w:type="spellEnd"/>
            <w:r w:rsidRPr="00DF70BC">
              <w:rPr>
                <w:rFonts w:asciiTheme="majorBidi" w:hAnsiTheme="majorBidi" w:cstheme="majorBidi"/>
              </w:rPr>
              <w:t xml:space="preserve">. Establish a rapid response unit to address the immediate urgent issues affecting women in </w:t>
            </w:r>
            <w:proofErr w:type="spellStart"/>
            <w:r w:rsidRPr="00DF70BC">
              <w:rPr>
                <w:rFonts w:asciiTheme="majorBidi" w:hAnsiTheme="majorBidi" w:cstheme="majorBidi"/>
              </w:rPr>
              <w:t>Diyala</w:t>
            </w:r>
            <w:proofErr w:type="spellEnd"/>
            <w:r w:rsidRPr="00DF70BC">
              <w:rPr>
                <w:rFonts w:asciiTheme="majorBidi" w:hAnsiTheme="majorBidi" w:cstheme="majorBidi"/>
              </w:rPr>
              <w:t xml:space="preserve"> governorate through:</w:t>
            </w:r>
          </w:p>
          <w:p w14:paraId="0033FD72" w14:textId="77777777" w:rsidR="00505E77" w:rsidRPr="00DF70BC" w:rsidRDefault="00505E77" w:rsidP="00505E77">
            <w:pPr>
              <w:bidi w:val="0"/>
              <w:rPr>
                <w:rFonts w:asciiTheme="majorBidi" w:hAnsiTheme="majorBidi" w:cstheme="majorBidi"/>
              </w:rPr>
            </w:pPr>
            <w:r w:rsidRPr="00DF70BC">
              <w:rPr>
                <w:rFonts w:asciiTheme="majorBidi" w:hAnsiTheme="majorBidi" w:cstheme="majorBidi"/>
              </w:rPr>
              <w:t>Adopting an early warning system.</w:t>
            </w:r>
          </w:p>
          <w:p w14:paraId="658EB569" w14:textId="77777777" w:rsidR="00505E77" w:rsidRPr="00DF70BC" w:rsidRDefault="00505E77" w:rsidP="00505E77">
            <w:pPr>
              <w:bidi w:val="0"/>
              <w:rPr>
                <w:rFonts w:asciiTheme="majorBidi" w:hAnsiTheme="majorBidi" w:cstheme="majorBidi"/>
              </w:rPr>
            </w:pPr>
            <w:r w:rsidRPr="00DF70BC">
              <w:rPr>
                <w:rFonts w:asciiTheme="majorBidi" w:hAnsiTheme="majorBidi" w:cstheme="majorBidi"/>
              </w:rPr>
              <w:t>Develop mechanisms to alert and warn of the occurrence of cases or crises.</w:t>
            </w:r>
          </w:p>
          <w:p w14:paraId="2ED2636D" w14:textId="77777777" w:rsidR="00505E77" w:rsidRPr="00DF70BC" w:rsidRDefault="00505E77" w:rsidP="00505E77">
            <w:pPr>
              <w:bidi w:val="0"/>
              <w:rPr>
                <w:rFonts w:asciiTheme="majorBidi" w:hAnsiTheme="majorBidi" w:cstheme="majorBidi"/>
              </w:rPr>
            </w:pPr>
            <w:r w:rsidRPr="00DF70BC">
              <w:rPr>
                <w:rFonts w:asciiTheme="majorBidi" w:hAnsiTheme="majorBidi" w:cstheme="majorBidi"/>
              </w:rPr>
              <w:t>Develop specialized programs for rapid assessment.</w:t>
            </w:r>
          </w:p>
          <w:p w14:paraId="583D0C23" w14:textId="77777777" w:rsidR="00505E77" w:rsidRPr="00DF70BC" w:rsidRDefault="00505E77" w:rsidP="00505E77">
            <w:pPr>
              <w:bidi w:val="0"/>
              <w:rPr>
                <w:rFonts w:asciiTheme="majorBidi" w:hAnsiTheme="majorBidi" w:cstheme="majorBidi"/>
              </w:rPr>
            </w:pPr>
            <w:r w:rsidRPr="00DF70BC">
              <w:rPr>
                <w:rFonts w:asciiTheme="majorBidi" w:hAnsiTheme="majorBidi" w:cstheme="majorBidi"/>
              </w:rPr>
              <w:t>Collect information and data containing statistics.</w:t>
            </w:r>
          </w:p>
          <w:p w14:paraId="390775C1" w14:textId="77777777" w:rsidR="00505E77" w:rsidRPr="00DF70BC" w:rsidRDefault="00505E77" w:rsidP="00505E77">
            <w:pPr>
              <w:bidi w:val="0"/>
              <w:rPr>
                <w:rFonts w:asciiTheme="majorBidi" w:hAnsiTheme="majorBidi" w:cstheme="majorBidi"/>
              </w:rPr>
            </w:pPr>
            <w:r w:rsidRPr="00DF70BC">
              <w:rPr>
                <w:rFonts w:asciiTheme="majorBidi" w:hAnsiTheme="majorBidi" w:cstheme="majorBidi"/>
              </w:rPr>
              <w:t>Develop policies to mobilize resources for emergency assistance as well as logistics.</w:t>
            </w:r>
          </w:p>
          <w:p w14:paraId="6E3D3B30" w14:textId="77777777" w:rsidR="00505E77" w:rsidRPr="00DF70BC" w:rsidRDefault="00505E77" w:rsidP="00505E77">
            <w:pPr>
              <w:bidi w:val="0"/>
              <w:rPr>
                <w:rFonts w:asciiTheme="majorBidi" w:hAnsiTheme="majorBidi" w:cstheme="majorBidi"/>
              </w:rPr>
            </w:pPr>
            <w:r w:rsidRPr="00DF70BC">
              <w:rPr>
                <w:rFonts w:asciiTheme="majorBidi" w:hAnsiTheme="majorBidi" w:cstheme="majorBidi"/>
              </w:rPr>
              <w:t>Take appropriate actions in time to avoid further suffering to mitigate harm.</w:t>
            </w:r>
          </w:p>
          <w:p w14:paraId="34A9BD7F" w14:textId="3E14849E" w:rsidR="00505E77" w:rsidRPr="00DF70BC" w:rsidRDefault="00505E77" w:rsidP="00505E77">
            <w:pPr>
              <w:bidi w:val="0"/>
              <w:rPr>
                <w:rFonts w:asciiTheme="majorBidi" w:hAnsiTheme="majorBidi" w:cstheme="majorBidi"/>
                <w:sz w:val="32"/>
                <w:szCs w:val="32"/>
                <w:u w:val="single"/>
              </w:rPr>
            </w:pPr>
            <w:r w:rsidRPr="00DF70BC">
              <w:rPr>
                <w:rFonts w:asciiTheme="majorBidi" w:hAnsiTheme="majorBidi" w:cstheme="majorBidi"/>
              </w:rPr>
              <w:t>Empowering women through training courses....</w:t>
            </w:r>
          </w:p>
        </w:tc>
        <w:tc>
          <w:tcPr>
            <w:tcW w:w="1777" w:type="dxa"/>
            <w:shd w:val="clear" w:color="auto" w:fill="F2F2F2" w:themeFill="background1" w:themeFillShade="F2"/>
          </w:tcPr>
          <w:p w14:paraId="343075B2" w14:textId="77777777" w:rsidR="00505E77" w:rsidRPr="00DF70BC" w:rsidRDefault="00505E77" w:rsidP="000C0BD8">
            <w:pPr>
              <w:bidi w:val="0"/>
            </w:pPr>
            <w:r w:rsidRPr="00DF70BC">
              <w:t>-Provincial Council</w:t>
            </w:r>
          </w:p>
          <w:p w14:paraId="421FEE67" w14:textId="77777777" w:rsidR="00505E77" w:rsidRPr="00DF70BC" w:rsidRDefault="00505E77" w:rsidP="000C0BD8">
            <w:pPr>
              <w:bidi w:val="0"/>
            </w:pPr>
            <w:r w:rsidRPr="00DF70BC">
              <w:t xml:space="preserve">- </w:t>
            </w:r>
            <w:proofErr w:type="spellStart"/>
            <w:r w:rsidRPr="00DF70BC">
              <w:t>Duan</w:t>
            </w:r>
            <w:proofErr w:type="spellEnd"/>
            <w:r w:rsidRPr="00DF70BC">
              <w:t xml:space="preserve"> province</w:t>
            </w:r>
          </w:p>
          <w:p w14:paraId="6ED77EE9" w14:textId="5E09BCDC" w:rsidR="00505E77" w:rsidRPr="00DF70BC" w:rsidRDefault="00505E77" w:rsidP="000C0BD8">
            <w:pPr>
              <w:bidi w:val="0"/>
              <w:rPr>
                <w:sz w:val="32"/>
                <w:szCs w:val="32"/>
                <w:u w:val="single"/>
              </w:rPr>
            </w:pPr>
            <w:r w:rsidRPr="00DF70BC">
              <w:t>- The departments concerned</w:t>
            </w:r>
          </w:p>
        </w:tc>
        <w:tc>
          <w:tcPr>
            <w:tcW w:w="1473" w:type="dxa"/>
            <w:shd w:val="clear" w:color="auto" w:fill="F2F2F2" w:themeFill="background1" w:themeFillShade="F2"/>
          </w:tcPr>
          <w:p w14:paraId="369F1CCA" w14:textId="77777777" w:rsidR="00505E77" w:rsidRPr="00DF70BC" w:rsidRDefault="00505E77" w:rsidP="00505E77">
            <w:pPr>
              <w:bidi w:val="0"/>
              <w:rPr>
                <w:rFonts w:asciiTheme="majorBidi" w:hAnsiTheme="majorBidi" w:cstheme="majorBidi"/>
              </w:rPr>
            </w:pPr>
            <w:r w:rsidRPr="00DF70BC">
              <w:rPr>
                <w:rFonts w:asciiTheme="majorBidi" w:hAnsiTheme="majorBidi" w:cstheme="majorBidi"/>
              </w:rPr>
              <w:t>International organizations, local organizations and diplomatic bodies</w:t>
            </w:r>
          </w:p>
          <w:p w14:paraId="5C2C9F50" w14:textId="11203532" w:rsidR="00505E77" w:rsidRPr="00DF70BC" w:rsidRDefault="00505E77" w:rsidP="00505E77">
            <w:pPr>
              <w:bidi w:val="0"/>
              <w:rPr>
                <w:rFonts w:asciiTheme="majorBidi" w:hAnsiTheme="majorBidi" w:cstheme="majorBidi"/>
                <w:sz w:val="32"/>
                <w:szCs w:val="32"/>
                <w:u w:val="single"/>
              </w:rPr>
            </w:pPr>
            <w:r w:rsidRPr="00DF70BC">
              <w:rPr>
                <w:rFonts w:asciiTheme="majorBidi" w:hAnsiTheme="majorBidi" w:cstheme="majorBidi"/>
              </w:rPr>
              <w:t>UN agencies</w:t>
            </w:r>
          </w:p>
        </w:tc>
      </w:tr>
      <w:tr w:rsidR="00505E77" w:rsidRPr="00DF70BC" w14:paraId="406E565B" w14:textId="77777777" w:rsidTr="0058277A">
        <w:tc>
          <w:tcPr>
            <w:tcW w:w="567" w:type="dxa"/>
            <w:shd w:val="clear" w:color="auto" w:fill="F2F2F2" w:themeFill="background1" w:themeFillShade="F2"/>
          </w:tcPr>
          <w:p w14:paraId="1608B1B6" w14:textId="1BA58167" w:rsidR="00505E77" w:rsidRPr="00DF70BC" w:rsidRDefault="00505E77" w:rsidP="00505E77">
            <w:pPr>
              <w:bidi w:val="0"/>
              <w:rPr>
                <w:rFonts w:asciiTheme="majorBidi" w:hAnsiTheme="majorBidi" w:cstheme="majorBidi"/>
                <w:sz w:val="32"/>
                <w:szCs w:val="32"/>
                <w:u w:val="single"/>
              </w:rPr>
            </w:pPr>
            <w:r w:rsidRPr="00DF70BC">
              <w:rPr>
                <w:rFonts w:asciiTheme="majorBidi" w:hAnsiTheme="majorBidi" w:cstheme="majorBidi"/>
              </w:rPr>
              <w:t>2</w:t>
            </w:r>
          </w:p>
        </w:tc>
        <w:tc>
          <w:tcPr>
            <w:tcW w:w="2305" w:type="dxa"/>
            <w:shd w:val="clear" w:color="auto" w:fill="F2F2F2" w:themeFill="background1" w:themeFillShade="F2"/>
          </w:tcPr>
          <w:p w14:paraId="66965248" w14:textId="376215C6" w:rsidR="00505E77" w:rsidRPr="00DF70BC" w:rsidRDefault="00505E77" w:rsidP="00505E77">
            <w:pPr>
              <w:bidi w:val="0"/>
              <w:rPr>
                <w:rFonts w:asciiTheme="majorBidi" w:hAnsiTheme="majorBidi" w:cstheme="majorBidi"/>
                <w:sz w:val="32"/>
                <w:szCs w:val="32"/>
                <w:u w:val="single"/>
              </w:rPr>
            </w:pPr>
            <w:r w:rsidRPr="00DF70BC">
              <w:rPr>
                <w:rFonts w:asciiTheme="majorBidi" w:hAnsiTheme="majorBidi" w:cstheme="majorBidi"/>
              </w:rPr>
              <w:t xml:space="preserve">Activating the Women's Support and Empowerment Center in </w:t>
            </w:r>
            <w:proofErr w:type="spellStart"/>
            <w:r w:rsidRPr="00DF70BC">
              <w:rPr>
                <w:rFonts w:asciiTheme="majorBidi" w:hAnsiTheme="majorBidi" w:cstheme="majorBidi"/>
              </w:rPr>
              <w:t>Diyala</w:t>
            </w:r>
            <w:proofErr w:type="spellEnd"/>
            <w:r w:rsidRPr="00DF70BC">
              <w:rPr>
                <w:rFonts w:asciiTheme="majorBidi" w:hAnsiTheme="majorBidi" w:cstheme="majorBidi"/>
              </w:rPr>
              <w:t xml:space="preserve"> Governorate consists of two units: the Urban Women Support Unit and the Rural Women Support </w:t>
            </w:r>
            <w:r w:rsidRPr="00DF70BC">
              <w:rPr>
                <w:rFonts w:asciiTheme="majorBidi" w:hAnsiTheme="majorBidi" w:cstheme="majorBidi"/>
              </w:rPr>
              <w:lastRenderedPageBreak/>
              <w:t>Unit</w:t>
            </w:r>
          </w:p>
        </w:tc>
        <w:tc>
          <w:tcPr>
            <w:tcW w:w="3273" w:type="dxa"/>
            <w:shd w:val="clear" w:color="auto" w:fill="F2F2F2" w:themeFill="background1" w:themeFillShade="F2"/>
          </w:tcPr>
          <w:p w14:paraId="48EA201A" w14:textId="77777777" w:rsidR="00505E77" w:rsidRPr="00DF70BC" w:rsidRDefault="00505E77" w:rsidP="00505E77">
            <w:pPr>
              <w:bidi w:val="0"/>
              <w:rPr>
                <w:rFonts w:asciiTheme="majorBidi" w:hAnsiTheme="majorBidi" w:cstheme="majorBidi"/>
              </w:rPr>
            </w:pPr>
            <w:r w:rsidRPr="00DF70BC">
              <w:rPr>
                <w:rFonts w:asciiTheme="majorBidi" w:hAnsiTheme="majorBidi" w:cstheme="majorBidi"/>
              </w:rPr>
              <w:lastRenderedPageBreak/>
              <w:t>Opening branches in all districts, districts and villages.</w:t>
            </w:r>
          </w:p>
          <w:p w14:paraId="58DE50BF" w14:textId="77777777" w:rsidR="00505E77" w:rsidRPr="00DF70BC" w:rsidRDefault="00505E77" w:rsidP="00505E77">
            <w:pPr>
              <w:bidi w:val="0"/>
              <w:rPr>
                <w:rFonts w:asciiTheme="majorBidi" w:hAnsiTheme="majorBidi" w:cstheme="majorBidi"/>
              </w:rPr>
            </w:pPr>
            <w:r w:rsidRPr="00DF70BC">
              <w:rPr>
                <w:rFonts w:asciiTheme="majorBidi" w:hAnsiTheme="majorBidi" w:cstheme="majorBidi"/>
              </w:rPr>
              <w:t>Open a unit for studies and research.</w:t>
            </w:r>
          </w:p>
          <w:p w14:paraId="2FDF72B8" w14:textId="63CC9E47" w:rsidR="00505E77" w:rsidRPr="00DF70BC" w:rsidRDefault="00505E77" w:rsidP="00505E77">
            <w:pPr>
              <w:bidi w:val="0"/>
              <w:rPr>
                <w:rFonts w:asciiTheme="majorBidi" w:hAnsiTheme="majorBidi" w:cstheme="majorBidi"/>
                <w:sz w:val="32"/>
                <w:szCs w:val="32"/>
                <w:u w:val="single"/>
              </w:rPr>
            </w:pPr>
            <w:r w:rsidRPr="00DF70BC">
              <w:rPr>
                <w:rFonts w:asciiTheme="majorBidi" w:hAnsiTheme="majorBidi" w:cstheme="majorBidi"/>
              </w:rPr>
              <w:t>Support women psychologically and socially.</w:t>
            </w:r>
          </w:p>
        </w:tc>
        <w:tc>
          <w:tcPr>
            <w:tcW w:w="1777" w:type="dxa"/>
            <w:shd w:val="clear" w:color="auto" w:fill="F2F2F2" w:themeFill="background1" w:themeFillShade="F2"/>
          </w:tcPr>
          <w:p w14:paraId="3BE10367" w14:textId="77777777" w:rsidR="00505E77" w:rsidRPr="00DF70BC" w:rsidRDefault="00505E77" w:rsidP="00505E77">
            <w:pPr>
              <w:bidi w:val="0"/>
              <w:rPr>
                <w:rFonts w:asciiTheme="majorBidi" w:hAnsiTheme="majorBidi" w:cstheme="majorBidi"/>
              </w:rPr>
            </w:pPr>
            <w:r w:rsidRPr="00DF70BC">
              <w:rPr>
                <w:rFonts w:asciiTheme="majorBidi" w:hAnsiTheme="majorBidi" w:cstheme="majorBidi"/>
              </w:rPr>
              <w:t>-Provincial Council</w:t>
            </w:r>
          </w:p>
          <w:p w14:paraId="424C58B0" w14:textId="77777777" w:rsidR="00505E77" w:rsidRPr="00DF70BC" w:rsidRDefault="00505E77" w:rsidP="00505E77">
            <w:pPr>
              <w:bidi w:val="0"/>
              <w:rPr>
                <w:rFonts w:asciiTheme="majorBidi" w:hAnsiTheme="majorBidi" w:cstheme="majorBidi"/>
              </w:rPr>
            </w:pPr>
            <w:r w:rsidRPr="00DF70BC">
              <w:rPr>
                <w:rFonts w:asciiTheme="majorBidi" w:hAnsiTheme="majorBidi" w:cstheme="majorBidi"/>
              </w:rPr>
              <w:t xml:space="preserve">- </w:t>
            </w:r>
            <w:proofErr w:type="spellStart"/>
            <w:r w:rsidRPr="00DF70BC">
              <w:rPr>
                <w:rFonts w:asciiTheme="majorBidi" w:hAnsiTheme="majorBidi" w:cstheme="majorBidi"/>
              </w:rPr>
              <w:t>Duan</w:t>
            </w:r>
            <w:proofErr w:type="spellEnd"/>
            <w:r w:rsidRPr="00DF70BC">
              <w:rPr>
                <w:rFonts w:asciiTheme="majorBidi" w:hAnsiTheme="majorBidi" w:cstheme="majorBidi"/>
              </w:rPr>
              <w:t xml:space="preserve"> province</w:t>
            </w:r>
          </w:p>
          <w:p w14:paraId="2A40B92A" w14:textId="05F342B7" w:rsidR="00505E77" w:rsidRPr="00DF70BC" w:rsidRDefault="00505E77" w:rsidP="00505E77">
            <w:pPr>
              <w:bidi w:val="0"/>
              <w:rPr>
                <w:rFonts w:asciiTheme="majorBidi" w:hAnsiTheme="majorBidi" w:cstheme="majorBidi"/>
                <w:sz w:val="32"/>
                <w:szCs w:val="32"/>
                <w:u w:val="single"/>
              </w:rPr>
            </w:pPr>
            <w:r w:rsidRPr="00DF70BC">
              <w:rPr>
                <w:rFonts w:asciiTheme="majorBidi" w:hAnsiTheme="majorBidi" w:cstheme="majorBidi"/>
              </w:rPr>
              <w:t>- The departments concerned</w:t>
            </w:r>
          </w:p>
        </w:tc>
        <w:tc>
          <w:tcPr>
            <w:tcW w:w="1473" w:type="dxa"/>
            <w:shd w:val="clear" w:color="auto" w:fill="F2F2F2" w:themeFill="background1" w:themeFillShade="F2"/>
          </w:tcPr>
          <w:p w14:paraId="605313BC" w14:textId="77777777" w:rsidR="00505E77" w:rsidRPr="00DF70BC" w:rsidRDefault="00505E77" w:rsidP="00505E77">
            <w:pPr>
              <w:bidi w:val="0"/>
              <w:rPr>
                <w:rFonts w:asciiTheme="majorBidi" w:hAnsiTheme="majorBidi" w:cstheme="majorBidi"/>
              </w:rPr>
            </w:pPr>
            <w:r w:rsidRPr="00DF70BC">
              <w:rPr>
                <w:rFonts w:asciiTheme="majorBidi" w:hAnsiTheme="majorBidi" w:cstheme="majorBidi"/>
              </w:rPr>
              <w:t>International organizations, local organizations and diplomatic bodies</w:t>
            </w:r>
          </w:p>
          <w:p w14:paraId="100C3C34" w14:textId="6E290868" w:rsidR="00505E77" w:rsidRPr="00DF70BC" w:rsidRDefault="00505E77" w:rsidP="00505E77">
            <w:pPr>
              <w:bidi w:val="0"/>
              <w:rPr>
                <w:rFonts w:asciiTheme="majorBidi" w:hAnsiTheme="majorBidi" w:cstheme="majorBidi"/>
                <w:sz w:val="32"/>
                <w:szCs w:val="32"/>
                <w:u w:val="single"/>
              </w:rPr>
            </w:pPr>
            <w:r w:rsidRPr="00DF70BC">
              <w:rPr>
                <w:rFonts w:asciiTheme="majorBidi" w:hAnsiTheme="majorBidi" w:cstheme="majorBidi"/>
              </w:rPr>
              <w:lastRenderedPageBreak/>
              <w:t>UN agencies</w:t>
            </w:r>
          </w:p>
        </w:tc>
      </w:tr>
      <w:tr w:rsidR="00505E77" w:rsidRPr="00DF70BC" w14:paraId="0AD2C424" w14:textId="77777777" w:rsidTr="0058277A">
        <w:tc>
          <w:tcPr>
            <w:tcW w:w="567" w:type="dxa"/>
            <w:shd w:val="clear" w:color="auto" w:fill="F2F2F2" w:themeFill="background1" w:themeFillShade="F2"/>
          </w:tcPr>
          <w:p w14:paraId="63F3B520" w14:textId="37347A50" w:rsidR="00505E77" w:rsidRPr="00DF70BC" w:rsidRDefault="00505E77" w:rsidP="00505E77">
            <w:pPr>
              <w:bidi w:val="0"/>
              <w:rPr>
                <w:rFonts w:asciiTheme="majorBidi" w:hAnsiTheme="majorBidi" w:cstheme="majorBidi"/>
                <w:sz w:val="32"/>
                <w:szCs w:val="32"/>
                <w:u w:val="single"/>
              </w:rPr>
            </w:pPr>
            <w:r w:rsidRPr="00DF70BC">
              <w:rPr>
                <w:rFonts w:asciiTheme="majorBidi" w:hAnsiTheme="majorBidi" w:cstheme="majorBidi"/>
              </w:rPr>
              <w:lastRenderedPageBreak/>
              <w:t>3</w:t>
            </w:r>
          </w:p>
        </w:tc>
        <w:tc>
          <w:tcPr>
            <w:tcW w:w="2305" w:type="dxa"/>
            <w:shd w:val="clear" w:color="auto" w:fill="F2F2F2" w:themeFill="background1" w:themeFillShade="F2"/>
          </w:tcPr>
          <w:p w14:paraId="17788530" w14:textId="734524B4" w:rsidR="00505E77" w:rsidRPr="00DF70BC" w:rsidRDefault="00505E77" w:rsidP="00505E77">
            <w:pPr>
              <w:bidi w:val="0"/>
              <w:rPr>
                <w:rFonts w:asciiTheme="majorBidi" w:hAnsiTheme="majorBidi" w:cstheme="majorBidi"/>
                <w:sz w:val="32"/>
                <w:szCs w:val="32"/>
                <w:u w:val="single"/>
              </w:rPr>
            </w:pPr>
            <w:r w:rsidRPr="00DF70BC">
              <w:rPr>
                <w:rFonts w:asciiTheme="majorBidi" w:hAnsiTheme="majorBidi" w:cstheme="majorBidi"/>
              </w:rPr>
              <w:t xml:space="preserve">Increase the awareness of women in </w:t>
            </w:r>
            <w:proofErr w:type="spellStart"/>
            <w:r w:rsidRPr="00DF70BC">
              <w:rPr>
                <w:rFonts w:asciiTheme="majorBidi" w:hAnsiTheme="majorBidi" w:cstheme="majorBidi"/>
              </w:rPr>
              <w:t>Diyala</w:t>
            </w:r>
            <w:proofErr w:type="spellEnd"/>
            <w:r w:rsidRPr="00DF70BC">
              <w:rPr>
                <w:rFonts w:asciiTheme="majorBidi" w:hAnsiTheme="majorBidi" w:cstheme="majorBidi"/>
              </w:rPr>
              <w:t xml:space="preserve"> governorate about peaceful and societal coexistence and conflict resolution.</w:t>
            </w:r>
          </w:p>
        </w:tc>
        <w:tc>
          <w:tcPr>
            <w:tcW w:w="3273" w:type="dxa"/>
            <w:shd w:val="clear" w:color="auto" w:fill="F2F2F2" w:themeFill="background1" w:themeFillShade="F2"/>
          </w:tcPr>
          <w:p w14:paraId="3E9DFED5" w14:textId="77777777" w:rsidR="00505E77" w:rsidRPr="00DF70BC" w:rsidRDefault="00505E77" w:rsidP="00505E77">
            <w:pPr>
              <w:bidi w:val="0"/>
              <w:rPr>
                <w:rFonts w:asciiTheme="majorBidi" w:hAnsiTheme="majorBidi" w:cstheme="majorBidi"/>
              </w:rPr>
            </w:pPr>
            <w:r w:rsidRPr="00DF70BC">
              <w:rPr>
                <w:rFonts w:asciiTheme="majorBidi" w:hAnsiTheme="majorBidi" w:cstheme="majorBidi"/>
              </w:rPr>
              <w:t>Dialogue sessions aimed at community integration and peaceful coexistence between displaced persons, returnees and women who have not fled.</w:t>
            </w:r>
          </w:p>
          <w:p w14:paraId="059A3FE2" w14:textId="4E460B84" w:rsidR="00505E77" w:rsidRPr="00DF70BC" w:rsidRDefault="00505E77" w:rsidP="00505E77">
            <w:pPr>
              <w:bidi w:val="0"/>
              <w:rPr>
                <w:rFonts w:asciiTheme="majorBidi" w:hAnsiTheme="majorBidi" w:cstheme="majorBidi"/>
                <w:sz w:val="32"/>
                <w:szCs w:val="32"/>
                <w:u w:val="single"/>
              </w:rPr>
            </w:pPr>
            <w:r w:rsidRPr="00DF70BC">
              <w:rPr>
                <w:rFonts w:asciiTheme="majorBidi" w:hAnsiTheme="majorBidi" w:cstheme="majorBidi"/>
              </w:rPr>
              <w:t>Cultural, sports and community activities aimed at peaceful coexistence of all social groups.</w:t>
            </w:r>
          </w:p>
        </w:tc>
        <w:tc>
          <w:tcPr>
            <w:tcW w:w="1777" w:type="dxa"/>
            <w:shd w:val="clear" w:color="auto" w:fill="F2F2F2" w:themeFill="background1" w:themeFillShade="F2"/>
          </w:tcPr>
          <w:p w14:paraId="7034B47F" w14:textId="77777777" w:rsidR="00505E77" w:rsidRPr="00DF70BC" w:rsidRDefault="00505E77" w:rsidP="00505E77">
            <w:pPr>
              <w:bidi w:val="0"/>
              <w:rPr>
                <w:rFonts w:asciiTheme="majorBidi" w:hAnsiTheme="majorBidi" w:cstheme="majorBidi"/>
              </w:rPr>
            </w:pPr>
            <w:r w:rsidRPr="00DF70BC">
              <w:rPr>
                <w:rFonts w:asciiTheme="majorBidi" w:hAnsiTheme="majorBidi" w:cstheme="majorBidi"/>
              </w:rPr>
              <w:t>Provincial Council</w:t>
            </w:r>
          </w:p>
          <w:p w14:paraId="30FD5B68" w14:textId="77777777" w:rsidR="00505E77" w:rsidRPr="00DF70BC" w:rsidRDefault="00505E77" w:rsidP="00505E77">
            <w:pPr>
              <w:bidi w:val="0"/>
              <w:rPr>
                <w:rFonts w:asciiTheme="majorBidi" w:hAnsiTheme="majorBidi" w:cstheme="majorBidi"/>
              </w:rPr>
            </w:pPr>
            <w:r w:rsidRPr="00DF70BC">
              <w:rPr>
                <w:rFonts w:asciiTheme="majorBidi" w:hAnsiTheme="majorBidi" w:cstheme="majorBidi"/>
              </w:rPr>
              <w:t xml:space="preserve">- </w:t>
            </w:r>
            <w:proofErr w:type="spellStart"/>
            <w:r w:rsidRPr="00DF70BC">
              <w:rPr>
                <w:rFonts w:asciiTheme="majorBidi" w:hAnsiTheme="majorBidi" w:cstheme="majorBidi"/>
              </w:rPr>
              <w:t>Duan</w:t>
            </w:r>
            <w:proofErr w:type="spellEnd"/>
            <w:r w:rsidRPr="00DF70BC">
              <w:rPr>
                <w:rFonts w:asciiTheme="majorBidi" w:hAnsiTheme="majorBidi" w:cstheme="majorBidi"/>
              </w:rPr>
              <w:t xml:space="preserve"> province</w:t>
            </w:r>
          </w:p>
          <w:p w14:paraId="0991727C" w14:textId="02A87495" w:rsidR="00505E77" w:rsidRPr="00DF70BC" w:rsidRDefault="00505E77" w:rsidP="00505E77">
            <w:pPr>
              <w:bidi w:val="0"/>
              <w:rPr>
                <w:rFonts w:asciiTheme="majorBidi" w:hAnsiTheme="majorBidi" w:cstheme="majorBidi"/>
                <w:sz w:val="32"/>
                <w:szCs w:val="32"/>
                <w:u w:val="single"/>
              </w:rPr>
            </w:pPr>
            <w:r w:rsidRPr="00DF70BC">
              <w:rPr>
                <w:rFonts w:asciiTheme="majorBidi" w:hAnsiTheme="majorBidi" w:cstheme="majorBidi"/>
              </w:rPr>
              <w:t>- The departments concerned</w:t>
            </w:r>
          </w:p>
        </w:tc>
        <w:tc>
          <w:tcPr>
            <w:tcW w:w="1473" w:type="dxa"/>
            <w:shd w:val="clear" w:color="auto" w:fill="F2F2F2" w:themeFill="background1" w:themeFillShade="F2"/>
          </w:tcPr>
          <w:p w14:paraId="138D3CC4" w14:textId="77777777" w:rsidR="00505E77" w:rsidRPr="00DF70BC" w:rsidRDefault="00505E77" w:rsidP="00505E77">
            <w:pPr>
              <w:bidi w:val="0"/>
              <w:rPr>
                <w:rFonts w:asciiTheme="majorBidi" w:hAnsiTheme="majorBidi" w:cstheme="majorBidi"/>
              </w:rPr>
            </w:pPr>
            <w:r w:rsidRPr="00DF70BC">
              <w:rPr>
                <w:rFonts w:asciiTheme="majorBidi" w:hAnsiTheme="majorBidi" w:cstheme="majorBidi"/>
              </w:rPr>
              <w:t>International organizations, local organizations and diplomatic bodies</w:t>
            </w:r>
          </w:p>
          <w:p w14:paraId="2BE1A70F" w14:textId="2C60ED5E" w:rsidR="00505E77" w:rsidRPr="00DF70BC" w:rsidRDefault="00505E77" w:rsidP="00505E77">
            <w:pPr>
              <w:bidi w:val="0"/>
              <w:rPr>
                <w:rFonts w:asciiTheme="majorBidi" w:hAnsiTheme="majorBidi" w:cstheme="majorBidi"/>
                <w:sz w:val="32"/>
                <w:szCs w:val="32"/>
                <w:u w:val="single"/>
              </w:rPr>
            </w:pPr>
            <w:r w:rsidRPr="00DF70BC">
              <w:rPr>
                <w:rFonts w:asciiTheme="majorBidi" w:hAnsiTheme="majorBidi" w:cstheme="majorBidi"/>
              </w:rPr>
              <w:t>UN agencies</w:t>
            </w:r>
          </w:p>
        </w:tc>
      </w:tr>
      <w:tr w:rsidR="00505E77" w:rsidRPr="00DF70BC" w14:paraId="52BC86D0" w14:textId="77777777" w:rsidTr="0058277A">
        <w:tc>
          <w:tcPr>
            <w:tcW w:w="567" w:type="dxa"/>
            <w:shd w:val="clear" w:color="auto" w:fill="F2F2F2" w:themeFill="background1" w:themeFillShade="F2"/>
          </w:tcPr>
          <w:p w14:paraId="52BB5CD0" w14:textId="1D7F088A" w:rsidR="00505E77" w:rsidRPr="00DF70BC" w:rsidRDefault="00505E77" w:rsidP="00505E77">
            <w:pPr>
              <w:bidi w:val="0"/>
              <w:rPr>
                <w:rFonts w:asciiTheme="majorBidi" w:hAnsiTheme="majorBidi" w:cstheme="majorBidi"/>
                <w:sz w:val="32"/>
                <w:szCs w:val="32"/>
                <w:u w:val="single"/>
              </w:rPr>
            </w:pPr>
            <w:r w:rsidRPr="00DF70BC">
              <w:rPr>
                <w:rFonts w:asciiTheme="majorBidi" w:hAnsiTheme="majorBidi" w:cstheme="majorBidi"/>
              </w:rPr>
              <w:t>4</w:t>
            </w:r>
          </w:p>
        </w:tc>
        <w:tc>
          <w:tcPr>
            <w:tcW w:w="2305" w:type="dxa"/>
            <w:shd w:val="clear" w:color="auto" w:fill="F2F2F2" w:themeFill="background1" w:themeFillShade="F2"/>
          </w:tcPr>
          <w:p w14:paraId="78E47931" w14:textId="2D77645C" w:rsidR="00505E77" w:rsidRPr="00DF70BC" w:rsidRDefault="00505E77" w:rsidP="00505E77">
            <w:pPr>
              <w:bidi w:val="0"/>
              <w:rPr>
                <w:rFonts w:asciiTheme="majorBidi" w:hAnsiTheme="majorBidi" w:cstheme="majorBidi"/>
                <w:sz w:val="32"/>
                <w:szCs w:val="32"/>
                <w:u w:val="single"/>
              </w:rPr>
            </w:pPr>
            <w:r w:rsidRPr="00DF70BC">
              <w:rPr>
                <w:rFonts w:asciiTheme="majorBidi" w:hAnsiTheme="majorBidi" w:cstheme="majorBidi"/>
              </w:rPr>
              <w:t xml:space="preserve">Create community feminist leaders in the urban and rural </w:t>
            </w:r>
            <w:proofErr w:type="spellStart"/>
            <w:r w:rsidRPr="00DF70BC">
              <w:rPr>
                <w:rFonts w:asciiTheme="majorBidi" w:hAnsiTheme="majorBidi" w:cstheme="majorBidi"/>
              </w:rPr>
              <w:t>Diyala</w:t>
            </w:r>
            <w:proofErr w:type="spellEnd"/>
            <w:r w:rsidRPr="00DF70BC">
              <w:rPr>
                <w:rFonts w:asciiTheme="majorBidi" w:hAnsiTheme="majorBidi" w:cstheme="majorBidi"/>
              </w:rPr>
              <w:t xml:space="preserve"> community</w:t>
            </w:r>
          </w:p>
        </w:tc>
        <w:tc>
          <w:tcPr>
            <w:tcW w:w="3273" w:type="dxa"/>
            <w:shd w:val="clear" w:color="auto" w:fill="F2F2F2" w:themeFill="background1" w:themeFillShade="F2"/>
          </w:tcPr>
          <w:p w14:paraId="5851E92C" w14:textId="77777777" w:rsidR="00505E77" w:rsidRPr="00DF70BC" w:rsidRDefault="00505E77" w:rsidP="00505E77">
            <w:pPr>
              <w:bidi w:val="0"/>
              <w:rPr>
                <w:rFonts w:asciiTheme="majorBidi" w:hAnsiTheme="majorBidi" w:cstheme="majorBidi"/>
              </w:rPr>
            </w:pPr>
            <w:r w:rsidRPr="00DF70BC">
              <w:rPr>
                <w:rFonts w:asciiTheme="majorBidi" w:hAnsiTheme="majorBidi" w:cstheme="majorBidi"/>
              </w:rPr>
              <w:t>Training women in leadership, negotiation and conflict resolution.</w:t>
            </w:r>
          </w:p>
          <w:p w14:paraId="700A40A3" w14:textId="596B2F53" w:rsidR="00505E77" w:rsidRPr="00DF70BC" w:rsidRDefault="00505E77" w:rsidP="00505E77">
            <w:pPr>
              <w:bidi w:val="0"/>
              <w:rPr>
                <w:rFonts w:asciiTheme="majorBidi" w:hAnsiTheme="majorBidi" w:cstheme="majorBidi"/>
                <w:sz w:val="32"/>
                <w:szCs w:val="32"/>
                <w:u w:val="single"/>
              </w:rPr>
            </w:pPr>
            <w:r w:rsidRPr="00DF70BC">
              <w:rPr>
                <w:rFonts w:asciiTheme="majorBidi" w:hAnsiTheme="majorBidi" w:cstheme="majorBidi"/>
              </w:rPr>
              <w:t>Forming community committees consisting of tribal sheikhs, clerics, leading women and academics to deal with harmful phenomena in society.</w:t>
            </w:r>
          </w:p>
        </w:tc>
        <w:tc>
          <w:tcPr>
            <w:tcW w:w="1777" w:type="dxa"/>
            <w:shd w:val="clear" w:color="auto" w:fill="F2F2F2" w:themeFill="background1" w:themeFillShade="F2"/>
          </w:tcPr>
          <w:p w14:paraId="545EA686" w14:textId="0003640A" w:rsidR="00505E77" w:rsidRPr="00DF70BC" w:rsidRDefault="00505E77" w:rsidP="00505E77">
            <w:pPr>
              <w:bidi w:val="0"/>
              <w:rPr>
                <w:rFonts w:asciiTheme="majorBidi" w:hAnsiTheme="majorBidi" w:cstheme="majorBidi"/>
                <w:sz w:val="32"/>
                <w:szCs w:val="32"/>
                <w:u w:val="single"/>
              </w:rPr>
            </w:pPr>
            <w:r w:rsidRPr="00DF70BC">
              <w:rPr>
                <w:rFonts w:asciiTheme="majorBidi" w:hAnsiTheme="majorBidi" w:cstheme="majorBidi"/>
              </w:rPr>
              <w:t>- Women's office in the governorate office</w:t>
            </w:r>
          </w:p>
        </w:tc>
        <w:tc>
          <w:tcPr>
            <w:tcW w:w="1473" w:type="dxa"/>
            <w:shd w:val="clear" w:color="auto" w:fill="F2F2F2" w:themeFill="background1" w:themeFillShade="F2"/>
          </w:tcPr>
          <w:p w14:paraId="1D2181CB" w14:textId="77777777" w:rsidR="00505E77" w:rsidRPr="00DF70BC" w:rsidRDefault="00505E77" w:rsidP="00505E77">
            <w:pPr>
              <w:bidi w:val="0"/>
              <w:rPr>
                <w:rFonts w:asciiTheme="majorBidi" w:hAnsiTheme="majorBidi" w:cstheme="majorBidi"/>
              </w:rPr>
            </w:pPr>
            <w:r w:rsidRPr="00DF70BC">
              <w:rPr>
                <w:rFonts w:asciiTheme="majorBidi" w:hAnsiTheme="majorBidi" w:cstheme="majorBidi"/>
              </w:rPr>
              <w:t>International organizations, local organizations and diplomatic bodies</w:t>
            </w:r>
          </w:p>
          <w:p w14:paraId="4E273F84" w14:textId="297CF807" w:rsidR="00505E77" w:rsidRPr="00DF70BC" w:rsidRDefault="00505E77" w:rsidP="00505E77">
            <w:pPr>
              <w:bidi w:val="0"/>
              <w:rPr>
                <w:rFonts w:asciiTheme="majorBidi" w:hAnsiTheme="majorBidi" w:cstheme="majorBidi"/>
                <w:sz w:val="32"/>
                <w:szCs w:val="32"/>
                <w:u w:val="single"/>
              </w:rPr>
            </w:pPr>
            <w:r w:rsidRPr="00DF70BC">
              <w:rPr>
                <w:rFonts w:asciiTheme="majorBidi" w:hAnsiTheme="majorBidi" w:cstheme="majorBidi"/>
              </w:rPr>
              <w:t>UN agencies</w:t>
            </w:r>
          </w:p>
        </w:tc>
      </w:tr>
      <w:tr w:rsidR="00505E77" w:rsidRPr="00DF70BC" w14:paraId="28C8343E" w14:textId="77777777" w:rsidTr="0058277A">
        <w:tc>
          <w:tcPr>
            <w:tcW w:w="567" w:type="dxa"/>
            <w:shd w:val="clear" w:color="auto" w:fill="F2F2F2" w:themeFill="background1" w:themeFillShade="F2"/>
          </w:tcPr>
          <w:p w14:paraId="258CCDEE" w14:textId="3A43FD72" w:rsidR="00505E77" w:rsidRPr="00DF70BC" w:rsidRDefault="00505E77" w:rsidP="00505E77">
            <w:pPr>
              <w:bidi w:val="0"/>
              <w:rPr>
                <w:rFonts w:asciiTheme="majorBidi" w:hAnsiTheme="majorBidi" w:cstheme="majorBidi"/>
                <w:sz w:val="32"/>
                <w:szCs w:val="32"/>
                <w:u w:val="single"/>
              </w:rPr>
            </w:pPr>
            <w:r w:rsidRPr="00DF70BC">
              <w:rPr>
                <w:rFonts w:asciiTheme="majorBidi" w:hAnsiTheme="majorBidi" w:cstheme="majorBidi"/>
              </w:rPr>
              <w:t>5</w:t>
            </w:r>
          </w:p>
        </w:tc>
        <w:tc>
          <w:tcPr>
            <w:tcW w:w="2305" w:type="dxa"/>
            <w:shd w:val="clear" w:color="auto" w:fill="F2F2F2" w:themeFill="background1" w:themeFillShade="F2"/>
          </w:tcPr>
          <w:p w14:paraId="25C4DA4F" w14:textId="5D5ED8E3" w:rsidR="00505E77" w:rsidRPr="00DF70BC" w:rsidRDefault="00505E77" w:rsidP="00505E77">
            <w:pPr>
              <w:bidi w:val="0"/>
              <w:rPr>
                <w:rFonts w:asciiTheme="majorBidi" w:hAnsiTheme="majorBidi" w:cstheme="majorBidi"/>
                <w:sz w:val="32"/>
                <w:szCs w:val="32"/>
                <w:u w:val="single"/>
              </w:rPr>
            </w:pPr>
            <w:r w:rsidRPr="00DF70BC">
              <w:rPr>
                <w:rFonts w:asciiTheme="majorBidi" w:hAnsiTheme="majorBidi" w:cstheme="majorBidi"/>
              </w:rPr>
              <w:t xml:space="preserve">Reducing the escape of women in the province of </w:t>
            </w:r>
            <w:proofErr w:type="spellStart"/>
            <w:r w:rsidRPr="00DF70BC">
              <w:rPr>
                <w:rFonts w:asciiTheme="majorBidi" w:hAnsiTheme="majorBidi" w:cstheme="majorBidi"/>
              </w:rPr>
              <w:t>Diyala</w:t>
            </w:r>
            <w:proofErr w:type="spellEnd"/>
          </w:p>
        </w:tc>
        <w:tc>
          <w:tcPr>
            <w:tcW w:w="3273" w:type="dxa"/>
            <w:shd w:val="clear" w:color="auto" w:fill="F2F2F2" w:themeFill="background1" w:themeFillShade="F2"/>
          </w:tcPr>
          <w:p w14:paraId="1AB37627" w14:textId="77777777" w:rsidR="00505E77" w:rsidRPr="00DF70BC" w:rsidRDefault="00505E77" w:rsidP="00505E77">
            <w:pPr>
              <w:bidi w:val="0"/>
              <w:rPr>
                <w:rFonts w:asciiTheme="majorBidi" w:hAnsiTheme="majorBidi" w:cstheme="majorBidi"/>
              </w:rPr>
            </w:pPr>
            <w:r w:rsidRPr="00DF70BC">
              <w:rPr>
                <w:rFonts w:asciiTheme="majorBidi" w:hAnsiTheme="majorBidi" w:cstheme="majorBidi"/>
              </w:rPr>
              <w:t>Awareness campaigns.</w:t>
            </w:r>
          </w:p>
          <w:p w14:paraId="71C8690B" w14:textId="77777777" w:rsidR="00505E77" w:rsidRPr="00DF70BC" w:rsidRDefault="00505E77" w:rsidP="00505E77">
            <w:pPr>
              <w:bidi w:val="0"/>
              <w:rPr>
                <w:rFonts w:asciiTheme="majorBidi" w:hAnsiTheme="majorBidi" w:cstheme="majorBidi"/>
              </w:rPr>
            </w:pPr>
            <w:r w:rsidRPr="00DF70BC">
              <w:rPr>
                <w:rFonts w:asciiTheme="majorBidi" w:hAnsiTheme="majorBidi" w:cstheme="majorBidi"/>
              </w:rPr>
              <w:t>Find job opportunities for them.</w:t>
            </w:r>
          </w:p>
          <w:p w14:paraId="3072B1A6" w14:textId="77777777" w:rsidR="00505E77" w:rsidRPr="00DF70BC" w:rsidRDefault="00505E77" w:rsidP="00505E77">
            <w:pPr>
              <w:bidi w:val="0"/>
              <w:rPr>
                <w:rFonts w:asciiTheme="majorBidi" w:hAnsiTheme="majorBidi" w:cstheme="majorBidi"/>
              </w:rPr>
            </w:pPr>
            <w:r w:rsidRPr="00DF70BC">
              <w:rPr>
                <w:rFonts w:asciiTheme="majorBidi" w:hAnsiTheme="majorBidi" w:cstheme="majorBidi"/>
              </w:rPr>
              <w:t>Opening and publicizing psychosocial support centers.</w:t>
            </w:r>
          </w:p>
          <w:p w14:paraId="3B160173" w14:textId="77777777" w:rsidR="00505E77" w:rsidRPr="00DF70BC" w:rsidRDefault="00505E77" w:rsidP="00505E77">
            <w:pPr>
              <w:bidi w:val="0"/>
              <w:rPr>
                <w:rFonts w:asciiTheme="majorBidi" w:hAnsiTheme="majorBidi" w:cstheme="majorBidi"/>
              </w:rPr>
            </w:pPr>
            <w:r w:rsidRPr="00DF70BC">
              <w:rPr>
                <w:rFonts w:asciiTheme="majorBidi" w:hAnsiTheme="majorBidi" w:cstheme="majorBidi"/>
              </w:rPr>
              <w:t>Open shelters for them.</w:t>
            </w:r>
          </w:p>
          <w:p w14:paraId="0BF7E10B" w14:textId="564271F1" w:rsidR="00505E77" w:rsidRPr="00DF70BC" w:rsidRDefault="00505E77" w:rsidP="00505E77">
            <w:pPr>
              <w:bidi w:val="0"/>
              <w:rPr>
                <w:rFonts w:asciiTheme="majorBidi" w:hAnsiTheme="majorBidi" w:cstheme="majorBidi"/>
                <w:sz w:val="32"/>
                <w:szCs w:val="32"/>
                <w:u w:val="single"/>
              </w:rPr>
            </w:pPr>
            <w:r w:rsidRPr="00DF70BC">
              <w:rPr>
                <w:rFonts w:asciiTheme="majorBidi" w:hAnsiTheme="majorBidi" w:cstheme="majorBidi"/>
              </w:rPr>
              <w:t>Effective networking and communication with community leaders to monitor and reduce these cases.</w:t>
            </w:r>
          </w:p>
        </w:tc>
        <w:tc>
          <w:tcPr>
            <w:tcW w:w="1777" w:type="dxa"/>
            <w:shd w:val="clear" w:color="auto" w:fill="F2F2F2" w:themeFill="background1" w:themeFillShade="F2"/>
          </w:tcPr>
          <w:p w14:paraId="4E1A0A3C" w14:textId="77777777" w:rsidR="00505E77" w:rsidRPr="00DF70BC" w:rsidRDefault="00505E77" w:rsidP="00505E77">
            <w:pPr>
              <w:bidi w:val="0"/>
              <w:rPr>
                <w:rFonts w:asciiTheme="majorBidi" w:hAnsiTheme="majorBidi" w:cstheme="majorBidi"/>
              </w:rPr>
            </w:pPr>
            <w:r w:rsidRPr="00DF70BC">
              <w:rPr>
                <w:rFonts w:asciiTheme="majorBidi" w:hAnsiTheme="majorBidi" w:cstheme="majorBidi"/>
              </w:rPr>
              <w:t>- Provincial Council</w:t>
            </w:r>
          </w:p>
          <w:p w14:paraId="580777E9" w14:textId="77777777" w:rsidR="00505E77" w:rsidRPr="00DF70BC" w:rsidRDefault="00505E77" w:rsidP="00505E77">
            <w:pPr>
              <w:bidi w:val="0"/>
              <w:rPr>
                <w:rFonts w:asciiTheme="majorBidi" w:hAnsiTheme="majorBidi" w:cstheme="majorBidi"/>
              </w:rPr>
            </w:pPr>
            <w:r w:rsidRPr="00DF70BC">
              <w:rPr>
                <w:rFonts w:asciiTheme="majorBidi" w:hAnsiTheme="majorBidi" w:cstheme="majorBidi"/>
              </w:rPr>
              <w:t>- Office of the province</w:t>
            </w:r>
          </w:p>
          <w:p w14:paraId="319016DD" w14:textId="77777777" w:rsidR="00505E77" w:rsidRPr="00DF70BC" w:rsidRDefault="00505E77" w:rsidP="00505E77">
            <w:pPr>
              <w:bidi w:val="0"/>
              <w:rPr>
                <w:rFonts w:asciiTheme="majorBidi" w:hAnsiTheme="majorBidi" w:cstheme="majorBidi"/>
              </w:rPr>
            </w:pPr>
            <w:r w:rsidRPr="00DF70BC">
              <w:rPr>
                <w:rFonts w:asciiTheme="majorBidi" w:hAnsiTheme="majorBidi" w:cstheme="majorBidi"/>
              </w:rPr>
              <w:t>- Police Directorate</w:t>
            </w:r>
          </w:p>
          <w:p w14:paraId="7FC9E15E" w14:textId="77777777" w:rsidR="00505E77" w:rsidRPr="00DF70BC" w:rsidRDefault="00505E77" w:rsidP="00505E77">
            <w:pPr>
              <w:bidi w:val="0"/>
              <w:rPr>
                <w:rFonts w:asciiTheme="majorBidi" w:hAnsiTheme="majorBidi" w:cstheme="majorBidi"/>
              </w:rPr>
            </w:pPr>
            <w:r w:rsidRPr="00DF70BC">
              <w:rPr>
                <w:rFonts w:asciiTheme="majorBidi" w:hAnsiTheme="majorBidi" w:cstheme="majorBidi"/>
              </w:rPr>
              <w:t>Ministry of Labor</w:t>
            </w:r>
          </w:p>
          <w:p w14:paraId="7ED7BF1E" w14:textId="77777777" w:rsidR="00505E77" w:rsidRPr="00DF70BC" w:rsidRDefault="00505E77" w:rsidP="00505E77">
            <w:pPr>
              <w:bidi w:val="0"/>
              <w:rPr>
                <w:rFonts w:asciiTheme="majorBidi" w:hAnsiTheme="majorBidi" w:cstheme="majorBidi"/>
              </w:rPr>
            </w:pPr>
            <w:r w:rsidRPr="00DF70BC">
              <w:rPr>
                <w:rFonts w:asciiTheme="majorBidi" w:hAnsiTheme="majorBidi" w:cstheme="majorBidi"/>
              </w:rPr>
              <w:t xml:space="preserve">- Motherhood Center at </w:t>
            </w:r>
            <w:proofErr w:type="spellStart"/>
            <w:r w:rsidRPr="00DF70BC">
              <w:rPr>
                <w:rFonts w:asciiTheme="majorBidi" w:hAnsiTheme="majorBidi" w:cstheme="majorBidi"/>
              </w:rPr>
              <w:t>Diyala</w:t>
            </w:r>
            <w:proofErr w:type="spellEnd"/>
            <w:r w:rsidRPr="00DF70BC">
              <w:rPr>
                <w:rFonts w:asciiTheme="majorBidi" w:hAnsiTheme="majorBidi" w:cstheme="majorBidi"/>
              </w:rPr>
              <w:t xml:space="preserve"> University</w:t>
            </w:r>
          </w:p>
          <w:p w14:paraId="3F811C64" w14:textId="35CBD85C" w:rsidR="00505E77" w:rsidRPr="00DF70BC" w:rsidRDefault="00505E77" w:rsidP="00505E77">
            <w:pPr>
              <w:bidi w:val="0"/>
              <w:rPr>
                <w:rFonts w:asciiTheme="majorBidi" w:hAnsiTheme="majorBidi" w:cstheme="majorBidi"/>
                <w:sz w:val="32"/>
                <w:szCs w:val="32"/>
                <w:u w:val="single"/>
              </w:rPr>
            </w:pPr>
            <w:r w:rsidRPr="00DF70BC">
              <w:rPr>
                <w:rFonts w:asciiTheme="majorBidi" w:hAnsiTheme="majorBidi" w:cstheme="majorBidi"/>
              </w:rPr>
              <w:t>- Directorate of Education</w:t>
            </w:r>
          </w:p>
        </w:tc>
        <w:tc>
          <w:tcPr>
            <w:tcW w:w="1473" w:type="dxa"/>
            <w:shd w:val="clear" w:color="auto" w:fill="F2F2F2" w:themeFill="background1" w:themeFillShade="F2"/>
          </w:tcPr>
          <w:p w14:paraId="68382201" w14:textId="77777777" w:rsidR="00505E77" w:rsidRPr="00DF70BC" w:rsidRDefault="00505E77" w:rsidP="00505E77">
            <w:pPr>
              <w:bidi w:val="0"/>
              <w:rPr>
                <w:rFonts w:asciiTheme="majorBidi" w:hAnsiTheme="majorBidi" w:cstheme="majorBidi"/>
              </w:rPr>
            </w:pPr>
            <w:r w:rsidRPr="00DF70BC">
              <w:rPr>
                <w:rFonts w:asciiTheme="majorBidi" w:hAnsiTheme="majorBidi" w:cstheme="majorBidi"/>
              </w:rPr>
              <w:t>International organizations, local organizations and diplomatic bodies</w:t>
            </w:r>
          </w:p>
          <w:p w14:paraId="572B0769" w14:textId="4C7D5F5F" w:rsidR="00505E77" w:rsidRPr="00DF70BC" w:rsidRDefault="00505E77" w:rsidP="00505E77">
            <w:pPr>
              <w:bidi w:val="0"/>
              <w:rPr>
                <w:rFonts w:asciiTheme="majorBidi" w:hAnsiTheme="majorBidi" w:cstheme="majorBidi"/>
                <w:sz w:val="32"/>
                <w:szCs w:val="32"/>
                <w:u w:val="single"/>
              </w:rPr>
            </w:pPr>
            <w:r w:rsidRPr="00DF70BC">
              <w:rPr>
                <w:rFonts w:asciiTheme="majorBidi" w:hAnsiTheme="majorBidi" w:cstheme="majorBidi"/>
              </w:rPr>
              <w:t>UN agencies</w:t>
            </w:r>
          </w:p>
        </w:tc>
      </w:tr>
      <w:tr w:rsidR="00505E77" w:rsidRPr="00DF70BC" w14:paraId="44EBE88D" w14:textId="77777777" w:rsidTr="0058277A">
        <w:tc>
          <w:tcPr>
            <w:tcW w:w="567" w:type="dxa"/>
            <w:shd w:val="clear" w:color="auto" w:fill="F2F2F2" w:themeFill="background1" w:themeFillShade="F2"/>
          </w:tcPr>
          <w:p w14:paraId="2388F3FC" w14:textId="00C0A5A5" w:rsidR="00505E77" w:rsidRPr="00DF70BC" w:rsidRDefault="00505E77" w:rsidP="00505E77">
            <w:pPr>
              <w:bidi w:val="0"/>
              <w:rPr>
                <w:rFonts w:asciiTheme="majorBidi" w:hAnsiTheme="majorBidi" w:cstheme="majorBidi"/>
                <w:sz w:val="32"/>
                <w:szCs w:val="32"/>
                <w:u w:val="single"/>
              </w:rPr>
            </w:pPr>
            <w:r w:rsidRPr="00DF70BC">
              <w:rPr>
                <w:rFonts w:asciiTheme="majorBidi" w:hAnsiTheme="majorBidi" w:cstheme="majorBidi"/>
              </w:rPr>
              <w:t>6</w:t>
            </w:r>
          </w:p>
        </w:tc>
        <w:tc>
          <w:tcPr>
            <w:tcW w:w="2305" w:type="dxa"/>
            <w:shd w:val="clear" w:color="auto" w:fill="F2F2F2" w:themeFill="background1" w:themeFillShade="F2"/>
          </w:tcPr>
          <w:p w14:paraId="5804CCA2" w14:textId="799F4E28" w:rsidR="00505E77" w:rsidRPr="00DF70BC" w:rsidRDefault="00505E77" w:rsidP="00505E77">
            <w:pPr>
              <w:bidi w:val="0"/>
              <w:rPr>
                <w:rFonts w:asciiTheme="majorBidi" w:hAnsiTheme="majorBidi" w:cstheme="majorBidi"/>
                <w:sz w:val="32"/>
                <w:szCs w:val="32"/>
                <w:u w:val="single"/>
              </w:rPr>
            </w:pPr>
            <w:r w:rsidRPr="00DF70BC">
              <w:rPr>
                <w:rFonts w:asciiTheme="majorBidi" w:hAnsiTheme="majorBidi" w:cstheme="majorBidi"/>
              </w:rPr>
              <w:t>To unify the efforts of the parties concerned with the issues of women and stakeholders affected by violence.</w:t>
            </w:r>
          </w:p>
        </w:tc>
        <w:tc>
          <w:tcPr>
            <w:tcW w:w="3273" w:type="dxa"/>
            <w:shd w:val="clear" w:color="auto" w:fill="F2F2F2" w:themeFill="background1" w:themeFillShade="F2"/>
          </w:tcPr>
          <w:p w14:paraId="6F863C9B" w14:textId="77777777" w:rsidR="00505E77" w:rsidRPr="00DF70BC" w:rsidRDefault="00505E77" w:rsidP="00505E77">
            <w:pPr>
              <w:bidi w:val="0"/>
              <w:rPr>
                <w:rFonts w:asciiTheme="majorBidi" w:hAnsiTheme="majorBidi" w:cstheme="majorBidi"/>
              </w:rPr>
            </w:pPr>
            <w:r w:rsidRPr="00DF70BC">
              <w:rPr>
                <w:rFonts w:asciiTheme="majorBidi" w:hAnsiTheme="majorBidi" w:cstheme="majorBidi"/>
              </w:rPr>
              <w:t>Develop a network coordination office to create synergies between parties working on issues of battered and marginalized women and involving women stakeholders.</w:t>
            </w:r>
          </w:p>
          <w:p w14:paraId="0BCFF73B" w14:textId="77777777" w:rsidR="00505E77" w:rsidRPr="00DF70BC" w:rsidRDefault="00505E77" w:rsidP="00505E77">
            <w:pPr>
              <w:bidi w:val="0"/>
              <w:rPr>
                <w:rFonts w:asciiTheme="majorBidi" w:hAnsiTheme="majorBidi" w:cstheme="majorBidi"/>
              </w:rPr>
            </w:pPr>
            <w:r w:rsidRPr="00DF70BC">
              <w:rPr>
                <w:rFonts w:asciiTheme="majorBidi" w:hAnsiTheme="majorBidi" w:cstheme="majorBidi"/>
              </w:rPr>
              <w:t>Develop policies and measures to reduce domestic violence.</w:t>
            </w:r>
          </w:p>
          <w:p w14:paraId="444C3BB8" w14:textId="77777777" w:rsidR="00505E77" w:rsidRPr="00DF70BC" w:rsidRDefault="00505E77" w:rsidP="00505E77">
            <w:pPr>
              <w:bidi w:val="0"/>
              <w:rPr>
                <w:rFonts w:asciiTheme="majorBidi" w:hAnsiTheme="majorBidi" w:cstheme="majorBidi"/>
              </w:rPr>
            </w:pPr>
            <w:r w:rsidRPr="00DF70BC">
              <w:rPr>
                <w:rFonts w:asciiTheme="majorBidi" w:hAnsiTheme="majorBidi" w:cstheme="majorBidi"/>
              </w:rPr>
              <w:lastRenderedPageBreak/>
              <w:t>A special strategy for women, peace and security in conflict and post-conflict situations.</w:t>
            </w:r>
          </w:p>
          <w:p w14:paraId="3B9BDEE8" w14:textId="77777777" w:rsidR="00505E77" w:rsidRPr="00DF70BC" w:rsidRDefault="00505E77" w:rsidP="00505E77">
            <w:pPr>
              <w:bidi w:val="0"/>
              <w:rPr>
                <w:rFonts w:asciiTheme="majorBidi" w:hAnsiTheme="majorBidi" w:cstheme="majorBidi"/>
              </w:rPr>
            </w:pPr>
            <w:r w:rsidRPr="00DF70BC">
              <w:rPr>
                <w:rFonts w:asciiTheme="majorBidi" w:hAnsiTheme="majorBidi" w:cstheme="majorBidi"/>
              </w:rPr>
              <w:t>Activating decisions to limit the use of weapons in domestic violence.</w:t>
            </w:r>
          </w:p>
          <w:p w14:paraId="4B2B44A2" w14:textId="65C334AF" w:rsidR="00505E77" w:rsidRPr="00DF70BC" w:rsidRDefault="00505E77" w:rsidP="00505E77">
            <w:pPr>
              <w:bidi w:val="0"/>
              <w:rPr>
                <w:rFonts w:asciiTheme="majorBidi" w:hAnsiTheme="majorBidi" w:cstheme="majorBidi"/>
                <w:sz w:val="32"/>
                <w:szCs w:val="32"/>
                <w:u w:val="single"/>
              </w:rPr>
            </w:pPr>
            <w:r w:rsidRPr="00DF70BC">
              <w:rPr>
                <w:rFonts w:asciiTheme="majorBidi" w:hAnsiTheme="majorBidi" w:cstheme="majorBidi"/>
              </w:rPr>
              <w:t>Develop special women's strategies on women, security and peace.</w:t>
            </w:r>
          </w:p>
        </w:tc>
        <w:tc>
          <w:tcPr>
            <w:tcW w:w="1777" w:type="dxa"/>
            <w:shd w:val="clear" w:color="auto" w:fill="F2F2F2" w:themeFill="background1" w:themeFillShade="F2"/>
          </w:tcPr>
          <w:p w14:paraId="0CC90594" w14:textId="77777777" w:rsidR="00505E77" w:rsidRPr="00DF70BC" w:rsidRDefault="00505E77" w:rsidP="00505E77">
            <w:pPr>
              <w:bidi w:val="0"/>
              <w:rPr>
                <w:rFonts w:asciiTheme="majorBidi" w:hAnsiTheme="majorBidi" w:cstheme="majorBidi"/>
              </w:rPr>
            </w:pPr>
            <w:r w:rsidRPr="00DF70BC">
              <w:rPr>
                <w:rFonts w:asciiTheme="majorBidi" w:hAnsiTheme="majorBidi" w:cstheme="majorBidi"/>
              </w:rPr>
              <w:lastRenderedPageBreak/>
              <w:t>- Provincial Council</w:t>
            </w:r>
          </w:p>
          <w:p w14:paraId="16E7B6BD" w14:textId="77777777" w:rsidR="00505E77" w:rsidRPr="00DF70BC" w:rsidRDefault="00505E77" w:rsidP="00505E77">
            <w:pPr>
              <w:bidi w:val="0"/>
              <w:rPr>
                <w:rFonts w:asciiTheme="majorBidi" w:hAnsiTheme="majorBidi" w:cstheme="majorBidi"/>
              </w:rPr>
            </w:pPr>
            <w:r w:rsidRPr="00DF70BC">
              <w:rPr>
                <w:rFonts w:asciiTheme="majorBidi" w:hAnsiTheme="majorBidi" w:cstheme="majorBidi"/>
              </w:rPr>
              <w:t>- Community police</w:t>
            </w:r>
          </w:p>
          <w:p w14:paraId="525A3E6F" w14:textId="77777777" w:rsidR="00505E77" w:rsidRPr="00DF70BC" w:rsidRDefault="00505E77" w:rsidP="00505E77">
            <w:pPr>
              <w:bidi w:val="0"/>
              <w:rPr>
                <w:rFonts w:asciiTheme="majorBidi" w:hAnsiTheme="majorBidi" w:cstheme="majorBidi"/>
              </w:rPr>
            </w:pPr>
            <w:r w:rsidRPr="00DF70BC">
              <w:rPr>
                <w:rFonts w:asciiTheme="majorBidi" w:hAnsiTheme="majorBidi" w:cstheme="majorBidi"/>
              </w:rPr>
              <w:t>- Office of the province</w:t>
            </w:r>
          </w:p>
          <w:p w14:paraId="55F4D643" w14:textId="6B1A16FE" w:rsidR="00505E77" w:rsidRPr="00DF70BC" w:rsidRDefault="00505E77" w:rsidP="00505E77">
            <w:pPr>
              <w:bidi w:val="0"/>
              <w:rPr>
                <w:rFonts w:asciiTheme="majorBidi" w:hAnsiTheme="majorBidi" w:cstheme="majorBidi"/>
                <w:sz w:val="32"/>
                <w:szCs w:val="32"/>
                <w:u w:val="single"/>
              </w:rPr>
            </w:pPr>
            <w:r w:rsidRPr="00DF70BC">
              <w:rPr>
                <w:rFonts w:asciiTheme="majorBidi" w:hAnsiTheme="majorBidi" w:cstheme="majorBidi"/>
              </w:rPr>
              <w:t xml:space="preserve">- Ministry of </w:t>
            </w:r>
            <w:r w:rsidRPr="00DF70BC">
              <w:rPr>
                <w:rFonts w:asciiTheme="majorBidi" w:hAnsiTheme="majorBidi" w:cstheme="majorBidi"/>
              </w:rPr>
              <w:lastRenderedPageBreak/>
              <w:t>Labor and Social Affairs</w:t>
            </w:r>
          </w:p>
        </w:tc>
        <w:tc>
          <w:tcPr>
            <w:tcW w:w="1473" w:type="dxa"/>
            <w:shd w:val="clear" w:color="auto" w:fill="F2F2F2" w:themeFill="background1" w:themeFillShade="F2"/>
          </w:tcPr>
          <w:p w14:paraId="62F0F2FA" w14:textId="77777777" w:rsidR="00505E77" w:rsidRPr="00DF70BC" w:rsidRDefault="00505E77" w:rsidP="00505E77">
            <w:pPr>
              <w:bidi w:val="0"/>
              <w:rPr>
                <w:rFonts w:asciiTheme="majorBidi" w:hAnsiTheme="majorBidi" w:cstheme="majorBidi"/>
              </w:rPr>
            </w:pPr>
            <w:r w:rsidRPr="00DF70BC">
              <w:rPr>
                <w:rFonts w:asciiTheme="majorBidi" w:hAnsiTheme="majorBidi" w:cstheme="majorBidi"/>
              </w:rPr>
              <w:lastRenderedPageBreak/>
              <w:t>International organizations, local organizations and diplomatic bodies</w:t>
            </w:r>
          </w:p>
          <w:p w14:paraId="2CCCB942" w14:textId="50A63F74" w:rsidR="00505E77" w:rsidRPr="00DF70BC" w:rsidRDefault="00505E77" w:rsidP="00505E77">
            <w:pPr>
              <w:bidi w:val="0"/>
              <w:rPr>
                <w:rFonts w:asciiTheme="majorBidi" w:hAnsiTheme="majorBidi" w:cstheme="majorBidi"/>
                <w:sz w:val="32"/>
                <w:szCs w:val="32"/>
                <w:u w:val="single"/>
              </w:rPr>
            </w:pPr>
            <w:r w:rsidRPr="00DF70BC">
              <w:rPr>
                <w:rFonts w:asciiTheme="majorBidi" w:hAnsiTheme="majorBidi" w:cstheme="majorBidi"/>
              </w:rPr>
              <w:t>UN agencies</w:t>
            </w:r>
          </w:p>
        </w:tc>
      </w:tr>
      <w:tr w:rsidR="00505E77" w:rsidRPr="00DF70BC" w14:paraId="70A1B97E" w14:textId="77777777" w:rsidTr="0058277A">
        <w:tc>
          <w:tcPr>
            <w:tcW w:w="567" w:type="dxa"/>
            <w:shd w:val="clear" w:color="auto" w:fill="F2F2F2" w:themeFill="background1" w:themeFillShade="F2"/>
          </w:tcPr>
          <w:p w14:paraId="29453F51" w14:textId="14DD2ECB" w:rsidR="00505E77" w:rsidRPr="00DF70BC" w:rsidRDefault="00505E77" w:rsidP="00505E77">
            <w:pPr>
              <w:bidi w:val="0"/>
              <w:rPr>
                <w:rFonts w:asciiTheme="majorBidi" w:hAnsiTheme="majorBidi" w:cstheme="majorBidi"/>
                <w:sz w:val="32"/>
                <w:szCs w:val="32"/>
                <w:u w:val="single"/>
              </w:rPr>
            </w:pPr>
            <w:r w:rsidRPr="00DF70BC">
              <w:rPr>
                <w:rFonts w:asciiTheme="majorBidi" w:hAnsiTheme="majorBidi" w:cstheme="majorBidi"/>
              </w:rPr>
              <w:lastRenderedPageBreak/>
              <w:t>7</w:t>
            </w:r>
          </w:p>
        </w:tc>
        <w:tc>
          <w:tcPr>
            <w:tcW w:w="2305" w:type="dxa"/>
            <w:shd w:val="clear" w:color="auto" w:fill="F2F2F2" w:themeFill="background1" w:themeFillShade="F2"/>
          </w:tcPr>
          <w:p w14:paraId="609AD4F3" w14:textId="0458D992" w:rsidR="00505E77" w:rsidRPr="00DF70BC" w:rsidRDefault="00505E77" w:rsidP="00505E77">
            <w:pPr>
              <w:bidi w:val="0"/>
              <w:rPr>
                <w:rFonts w:asciiTheme="majorBidi" w:hAnsiTheme="majorBidi" w:cstheme="majorBidi"/>
                <w:sz w:val="32"/>
                <w:szCs w:val="32"/>
                <w:u w:val="single"/>
              </w:rPr>
            </w:pPr>
            <w:r w:rsidRPr="00DF70BC">
              <w:rPr>
                <w:rFonts w:asciiTheme="majorBidi" w:hAnsiTheme="majorBidi" w:cstheme="majorBidi"/>
              </w:rPr>
              <w:t>Enabling all actors to combat gender-based violence from service providers (police, government agencies, religious leaders, clan leaders, visual and audio media)</w:t>
            </w:r>
          </w:p>
        </w:tc>
        <w:tc>
          <w:tcPr>
            <w:tcW w:w="3273" w:type="dxa"/>
            <w:shd w:val="clear" w:color="auto" w:fill="F2F2F2" w:themeFill="background1" w:themeFillShade="F2"/>
          </w:tcPr>
          <w:p w14:paraId="5F9F75E0" w14:textId="77777777" w:rsidR="00505E77" w:rsidRPr="00DF70BC" w:rsidRDefault="00505E77" w:rsidP="00505E77">
            <w:pPr>
              <w:bidi w:val="0"/>
              <w:rPr>
                <w:rFonts w:asciiTheme="majorBidi" w:hAnsiTheme="majorBidi" w:cstheme="majorBidi"/>
              </w:rPr>
            </w:pPr>
            <w:r w:rsidRPr="00DF70BC">
              <w:rPr>
                <w:rFonts w:asciiTheme="majorBidi" w:hAnsiTheme="majorBidi" w:cstheme="majorBidi"/>
              </w:rPr>
              <w:t>Training and sensitization on the topics of violence, form, species and treatments, especially domestic violence and sexual violence, including:</w:t>
            </w:r>
          </w:p>
          <w:p w14:paraId="037A094A" w14:textId="77777777" w:rsidR="00505E77" w:rsidRPr="00DF70BC" w:rsidRDefault="00505E77" w:rsidP="00505E77">
            <w:pPr>
              <w:bidi w:val="0"/>
              <w:rPr>
                <w:rFonts w:asciiTheme="majorBidi" w:hAnsiTheme="majorBidi" w:cstheme="majorBidi"/>
              </w:rPr>
            </w:pPr>
            <w:r w:rsidRPr="00DF70BC">
              <w:rPr>
                <w:rFonts w:asciiTheme="majorBidi" w:hAnsiTheme="majorBidi" w:cstheme="majorBidi"/>
              </w:rPr>
              <w:t>- Policemen and security, especially women.</w:t>
            </w:r>
          </w:p>
          <w:p w14:paraId="7BC31978" w14:textId="77777777" w:rsidR="00505E77" w:rsidRPr="00DF70BC" w:rsidRDefault="00505E77" w:rsidP="00505E77">
            <w:pPr>
              <w:bidi w:val="0"/>
              <w:rPr>
                <w:rFonts w:asciiTheme="majorBidi" w:hAnsiTheme="majorBidi" w:cstheme="majorBidi"/>
              </w:rPr>
            </w:pPr>
            <w:r w:rsidRPr="00DF70BC">
              <w:rPr>
                <w:rFonts w:asciiTheme="majorBidi" w:hAnsiTheme="majorBidi" w:cstheme="majorBidi"/>
              </w:rPr>
              <w:t>- Governmental bodies concerned with this aspect.</w:t>
            </w:r>
          </w:p>
          <w:p w14:paraId="06B51CA3" w14:textId="77777777" w:rsidR="00505E77" w:rsidRPr="00DF70BC" w:rsidRDefault="00505E77" w:rsidP="00505E77">
            <w:pPr>
              <w:bidi w:val="0"/>
              <w:rPr>
                <w:rFonts w:asciiTheme="majorBidi" w:hAnsiTheme="majorBidi" w:cstheme="majorBidi"/>
              </w:rPr>
            </w:pPr>
            <w:r w:rsidRPr="00DF70BC">
              <w:rPr>
                <w:rFonts w:asciiTheme="majorBidi" w:hAnsiTheme="majorBidi" w:cstheme="majorBidi"/>
              </w:rPr>
              <w:t>- Outstanding religious leaders.</w:t>
            </w:r>
          </w:p>
          <w:p w14:paraId="6D185F6C" w14:textId="77777777" w:rsidR="00505E77" w:rsidRPr="00DF70BC" w:rsidRDefault="00505E77" w:rsidP="00505E77">
            <w:pPr>
              <w:bidi w:val="0"/>
              <w:rPr>
                <w:rFonts w:asciiTheme="majorBidi" w:hAnsiTheme="majorBidi" w:cstheme="majorBidi"/>
              </w:rPr>
            </w:pPr>
            <w:r w:rsidRPr="00DF70BC">
              <w:rPr>
                <w:rFonts w:asciiTheme="majorBidi" w:hAnsiTheme="majorBidi" w:cstheme="majorBidi"/>
              </w:rPr>
              <w:t>- Tribal leaders.</w:t>
            </w:r>
          </w:p>
          <w:p w14:paraId="2EE855E8" w14:textId="5B1193A4" w:rsidR="00505E77" w:rsidRPr="00DF70BC" w:rsidRDefault="00505E77" w:rsidP="00505E77">
            <w:pPr>
              <w:bidi w:val="0"/>
              <w:rPr>
                <w:rFonts w:asciiTheme="majorBidi" w:hAnsiTheme="majorBidi" w:cstheme="majorBidi"/>
                <w:sz w:val="32"/>
                <w:szCs w:val="32"/>
                <w:u w:val="single"/>
              </w:rPr>
            </w:pPr>
            <w:r w:rsidRPr="00DF70BC">
              <w:rPr>
                <w:rFonts w:asciiTheme="majorBidi" w:hAnsiTheme="majorBidi" w:cstheme="majorBidi"/>
              </w:rPr>
              <w:t>- The use of visual and audiovisual media.</w:t>
            </w:r>
          </w:p>
        </w:tc>
        <w:tc>
          <w:tcPr>
            <w:tcW w:w="1777" w:type="dxa"/>
            <w:shd w:val="clear" w:color="auto" w:fill="F2F2F2" w:themeFill="background1" w:themeFillShade="F2"/>
          </w:tcPr>
          <w:p w14:paraId="4C59D983" w14:textId="77777777" w:rsidR="00505E77" w:rsidRPr="00DF70BC" w:rsidRDefault="00505E77" w:rsidP="00505E77">
            <w:pPr>
              <w:bidi w:val="0"/>
              <w:rPr>
                <w:rFonts w:asciiTheme="majorBidi" w:hAnsiTheme="majorBidi" w:cstheme="majorBidi"/>
              </w:rPr>
            </w:pPr>
            <w:r w:rsidRPr="00DF70BC">
              <w:rPr>
                <w:rFonts w:asciiTheme="majorBidi" w:hAnsiTheme="majorBidi" w:cstheme="majorBidi"/>
              </w:rPr>
              <w:t xml:space="preserve">- Family protection department in </w:t>
            </w:r>
            <w:proofErr w:type="spellStart"/>
            <w:r w:rsidRPr="00DF70BC">
              <w:rPr>
                <w:rFonts w:asciiTheme="majorBidi" w:hAnsiTheme="majorBidi" w:cstheme="majorBidi"/>
              </w:rPr>
              <w:t>Diyala</w:t>
            </w:r>
            <w:proofErr w:type="spellEnd"/>
            <w:r w:rsidRPr="00DF70BC">
              <w:rPr>
                <w:rFonts w:asciiTheme="majorBidi" w:hAnsiTheme="majorBidi" w:cstheme="majorBidi"/>
              </w:rPr>
              <w:t xml:space="preserve"> police</w:t>
            </w:r>
          </w:p>
          <w:p w14:paraId="2DFA55C0" w14:textId="77777777" w:rsidR="00505E77" w:rsidRPr="00DF70BC" w:rsidRDefault="00505E77" w:rsidP="00505E77">
            <w:pPr>
              <w:bidi w:val="0"/>
              <w:rPr>
                <w:rFonts w:asciiTheme="majorBidi" w:hAnsiTheme="majorBidi" w:cstheme="majorBidi"/>
              </w:rPr>
            </w:pPr>
            <w:r w:rsidRPr="00DF70BC">
              <w:rPr>
                <w:rFonts w:asciiTheme="majorBidi" w:hAnsiTheme="majorBidi" w:cstheme="majorBidi"/>
              </w:rPr>
              <w:t xml:space="preserve">- Department of clan affairs in </w:t>
            </w:r>
            <w:proofErr w:type="spellStart"/>
            <w:r w:rsidRPr="00DF70BC">
              <w:rPr>
                <w:rFonts w:asciiTheme="majorBidi" w:hAnsiTheme="majorBidi" w:cstheme="majorBidi"/>
              </w:rPr>
              <w:t>Diyala</w:t>
            </w:r>
            <w:proofErr w:type="spellEnd"/>
            <w:r w:rsidRPr="00DF70BC">
              <w:rPr>
                <w:rFonts w:asciiTheme="majorBidi" w:hAnsiTheme="majorBidi" w:cstheme="majorBidi"/>
              </w:rPr>
              <w:t xml:space="preserve"> police</w:t>
            </w:r>
          </w:p>
          <w:p w14:paraId="77B87473" w14:textId="77777777" w:rsidR="00505E77" w:rsidRPr="00DF70BC" w:rsidRDefault="00505E77" w:rsidP="00505E77">
            <w:pPr>
              <w:bidi w:val="0"/>
              <w:rPr>
                <w:rFonts w:asciiTheme="majorBidi" w:hAnsiTheme="majorBidi" w:cstheme="majorBidi"/>
              </w:rPr>
            </w:pPr>
            <w:r w:rsidRPr="00DF70BC">
              <w:rPr>
                <w:rFonts w:asciiTheme="majorBidi" w:hAnsiTheme="majorBidi" w:cstheme="majorBidi"/>
              </w:rPr>
              <w:t>- Information of the governorate office</w:t>
            </w:r>
          </w:p>
          <w:p w14:paraId="7A58477A" w14:textId="77777777" w:rsidR="00505E77" w:rsidRPr="00DF70BC" w:rsidRDefault="00505E77" w:rsidP="00505E77">
            <w:pPr>
              <w:bidi w:val="0"/>
              <w:rPr>
                <w:rFonts w:asciiTheme="majorBidi" w:hAnsiTheme="majorBidi" w:cstheme="majorBidi"/>
              </w:rPr>
            </w:pPr>
            <w:r w:rsidRPr="00DF70BC">
              <w:rPr>
                <w:rFonts w:asciiTheme="majorBidi" w:hAnsiTheme="majorBidi" w:cstheme="majorBidi"/>
              </w:rPr>
              <w:t>- Community police</w:t>
            </w:r>
          </w:p>
          <w:p w14:paraId="223460C7" w14:textId="27BAFC26" w:rsidR="00505E77" w:rsidRPr="00DF70BC" w:rsidRDefault="00505E77" w:rsidP="00505E77">
            <w:pPr>
              <w:bidi w:val="0"/>
              <w:rPr>
                <w:rFonts w:asciiTheme="majorBidi" w:hAnsiTheme="majorBidi" w:cstheme="majorBidi"/>
                <w:sz w:val="32"/>
                <w:szCs w:val="32"/>
                <w:u w:val="single"/>
              </w:rPr>
            </w:pPr>
            <w:r w:rsidRPr="00DF70BC">
              <w:rPr>
                <w:rFonts w:asciiTheme="majorBidi" w:hAnsiTheme="majorBidi" w:cstheme="majorBidi"/>
              </w:rPr>
              <w:t>- The Sunni and Shiites Endowments</w:t>
            </w:r>
          </w:p>
        </w:tc>
        <w:tc>
          <w:tcPr>
            <w:tcW w:w="1473" w:type="dxa"/>
            <w:shd w:val="clear" w:color="auto" w:fill="F2F2F2" w:themeFill="background1" w:themeFillShade="F2"/>
          </w:tcPr>
          <w:p w14:paraId="4B67F5C7" w14:textId="77777777" w:rsidR="00505E77" w:rsidRPr="00DF70BC" w:rsidRDefault="00505E77" w:rsidP="00505E77">
            <w:pPr>
              <w:bidi w:val="0"/>
              <w:rPr>
                <w:rFonts w:asciiTheme="majorBidi" w:hAnsiTheme="majorBidi" w:cstheme="majorBidi"/>
              </w:rPr>
            </w:pPr>
            <w:r w:rsidRPr="00DF70BC">
              <w:rPr>
                <w:rFonts w:asciiTheme="majorBidi" w:hAnsiTheme="majorBidi" w:cstheme="majorBidi"/>
              </w:rPr>
              <w:t>International organizations, local organizations and diplomatic bodies</w:t>
            </w:r>
          </w:p>
          <w:p w14:paraId="4E716E4F" w14:textId="6E4CA111" w:rsidR="00505E77" w:rsidRPr="00DF70BC" w:rsidRDefault="00505E77" w:rsidP="00505E77">
            <w:pPr>
              <w:bidi w:val="0"/>
              <w:rPr>
                <w:rFonts w:asciiTheme="majorBidi" w:hAnsiTheme="majorBidi" w:cstheme="majorBidi"/>
                <w:sz w:val="32"/>
                <w:szCs w:val="32"/>
                <w:u w:val="single"/>
              </w:rPr>
            </w:pPr>
            <w:r w:rsidRPr="00DF70BC">
              <w:rPr>
                <w:rFonts w:asciiTheme="majorBidi" w:hAnsiTheme="majorBidi" w:cstheme="majorBidi"/>
              </w:rPr>
              <w:t>UN agencies</w:t>
            </w:r>
          </w:p>
        </w:tc>
      </w:tr>
      <w:tr w:rsidR="00505E77" w:rsidRPr="00DF70BC" w14:paraId="2AC12A2C" w14:textId="77777777" w:rsidTr="0058277A">
        <w:tc>
          <w:tcPr>
            <w:tcW w:w="567" w:type="dxa"/>
            <w:shd w:val="clear" w:color="auto" w:fill="F2F2F2" w:themeFill="background1" w:themeFillShade="F2"/>
          </w:tcPr>
          <w:p w14:paraId="07560D17" w14:textId="0CCBF7D9" w:rsidR="00505E77" w:rsidRPr="00DF70BC" w:rsidRDefault="00505E77" w:rsidP="00505E77">
            <w:pPr>
              <w:bidi w:val="0"/>
              <w:rPr>
                <w:rFonts w:asciiTheme="majorBidi" w:hAnsiTheme="majorBidi" w:cstheme="majorBidi"/>
                <w:sz w:val="32"/>
                <w:szCs w:val="32"/>
                <w:u w:val="single"/>
              </w:rPr>
            </w:pPr>
            <w:r w:rsidRPr="00DF70BC">
              <w:rPr>
                <w:rFonts w:asciiTheme="majorBidi" w:hAnsiTheme="majorBidi" w:cstheme="majorBidi"/>
              </w:rPr>
              <w:t>8</w:t>
            </w:r>
          </w:p>
        </w:tc>
        <w:tc>
          <w:tcPr>
            <w:tcW w:w="2305" w:type="dxa"/>
            <w:shd w:val="clear" w:color="auto" w:fill="F2F2F2" w:themeFill="background1" w:themeFillShade="F2"/>
          </w:tcPr>
          <w:p w14:paraId="0B40D7A4" w14:textId="07EFFE40" w:rsidR="00505E77" w:rsidRPr="00DF70BC" w:rsidRDefault="00505E77" w:rsidP="00505E77">
            <w:pPr>
              <w:bidi w:val="0"/>
              <w:rPr>
                <w:rFonts w:asciiTheme="majorBidi" w:hAnsiTheme="majorBidi" w:cstheme="majorBidi"/>
                <w:sz w:val="32"/>
                <w:szCs w:val="32"/>
                <w:u w:val="single"/>
              </w:rPr>
            </w:pPr>
            <w:r w:rsidRPr="00DF70BC">
              <w:rPr>
                <w:rFonts w:asciiTheme="majorBidi" w:hAnsiTheme="majorBidi" w:cstheme="majorBidi"/>
              </w:rPr>
              <w:t>Emphasize ending impunity as a key to ending the conflict</w:t>
            </w:r>
          </w:p>
        </w:tc>
        <w:tc>
          <w:tcPr>
            <w:tcW w:w="3273" w:type="dxa"/>
            <w:shd w:val="clear" w:color="auto" w:fill="F2F2F2" w:themeFill="background1" w:themeFillShade="F2"/>
          </w:tcPr>
          <w:p w14:paraId="1CF99C7E" w14:textId="77777777" w:rsidR="00505E77" w:rsidRPr="00DF70BC" w:rsidRDefault="00505E77" w:rsidP="00505E77">
            <w:pPr>
              <w:bidi w:val="0"/>
              <w:rPr>
                <w:rFonts w:asciiTheme="majorBidi" w:hAnsiTheme="majorBidi" w:cstheme="majorBidi"/>
              </w:rPr>
            </w:pPr>
            <w:r w:rsidRPr="00DF70BC">
              <w:rPr>
                <w:rFonts w:asciiTheme="majorBidi" w:hAnsiTheme="majorBidi" w:cstheme="majorBidi"/>
              </w:rPr>
              <w:t>Establish systematic arrangements for monitoring, reporting and providing detailed information to those charged with violent crimes, especially sexual violence during and after armed conflict.</w:t>
            </w:r>
          </w:p>
          <w:p w14:paraId="2EF54CF0" w14:textId="77777777" w:rsidR="00505E77" w:rsidRPr="00DF70BC" w:rsidRDefault="00505E77" w:rsidP="00505E77">
            <w:pPr>
              <w:bidi w:val="0"/>
              <w:rPr>
                <w:rFonts w:asciiTheme="majorBidi" w:hAnsiTheme="majorBidi" w:cstheme="majorBidi"/>
              </w:rPr>
            </w:pPr>
            <w:r w:rsidRPr="00DF70BC">
              <w:rPr>
                <w:rFonts w:asciiTheme="majorBidi" w:hAnsiTheme="majorBidi" w:cstheme="majorBidi"/>
              </w:rPr>
              <w:t>Activating the maturity of the issue and justice and addressing legislative gaps, policies and procedures on conflict-related sexual violence.</w:t>
            </w:r>
          </w:p>
          <w:p w14:paraId="139571C0" w14:textId="77777777" w:rsidR="00505E77" w:rsidRPr="00DF70BC" w:rsidRDefault="00505E77" w:rsidP="00505E77">
            <w:pPr>
              <w:bidi w:val="0"/>
              <w:rPr>
                <w:rFonts w:asciiTheme="majorBidi" w:hAnsiTheme="majorBidi" w:cstheme="majorBidi"/>
              </w:rPr>
            </w:pPr>
            <w:r w:rsidRPr="00DF70BC">
              <w:rPr>
                <w:rFonts w:asciiTheme="majorBidi" w:hAnsiTheme="majorBidi" w:cstheme="majorBidi"/>
              </w:rPr>
              <w:t>Recruitment of women to serve in the police force and the application of their presence and promotion procedures.</w:t>
            </w:r>
          </w:p>
          <w:p w14:paraId="519D6F77" w14:textId="67398F11" w:rsidR="00505E77" w:rsidRPr="00DF70BC" w:rsidRDefault="00505E77" w:rsidP="00505E77">
            <w:pPr>
              <w:bidi w:val="0"/>
              <w:rPr>
                <w:rFonts w:asciiTheme="majorBidi" w:hAnsiTheme="majorBidi" w:cstheme="majorBidi"/>
                <w:sz w:val="32"/>
                <w:szCs w:val="32"/>
                <w:u w:val="single"/>
              </w:rPr>
            </w:pPr>
            <w:r w:rsidRPr="00DF70BC">
              <w:rPr>
                <w:rFonts w:asciiTheme="majorBidi" w:hAnsiTheme="majorBidi" w:cstheme="majorBidi"/>
              </w:rPr>
              <w:lastRenderedPageBreak/>
              <w:t>Strengthening criminal justice for women and during conflict.</w:t>
            </w:r>
          </w:p>
        </w:tc>
        <w:tc>
          <w:tcPr>
            <w:tcW w:w="1777" w:type="dxa"/>
            <w:shd w:val="clear" w:color="auto" w:fill="F2F2F2" w:themeFill="background1" w:themeFillShade="F2"/>
          </w:tcPr>
          <w:p w14:paraId="2632617C" w14:textId="77777777" w:rsidR="00505E77" w:rsidRPr="00DF70BC" w:rsidRDefault="00505E77" w:rsidP="00505E77">
            <w:pPr>
              <w:bidi w:val="0"/>
              <w:rPr>
                <w:rFonts w:asciiTheme="majorBidi" w:hAnsiTheme="majorBidi" w:cstheme="majorBidi"/>
              </w:rPr>
            </w:pPr>
            <w:r w:rsidRPr="00DF70BC">
              <w:rPr>
                <w:rFonts w:asciiTheme="majorBidi" w:hAnsiTheme="majorBidi" w:cstheme="majorBidi"/>
              </w:rPr>
              <w:lastRenderedPageBreak/>
              <w:t>- Department of Family Protection in the Police Directorate</w:t>
            </w:r>
          </w:p>
          <w:p w14:paraId="75D29182" w14:textId="77777777" w:rsidR="00505E77" w:rsidRPr="00DF70BC" w:rsidRDefault="00505E77" w:rsidP="00505E77">
            <w:pPr>
              <w:bidi w:val="0"/>
              <w:rPr>
                <w:rFonts w:asciiTheme="majorBidi" w:hAnsiTheme="majorBidi" w:cstheme="majorBidi"/>
              </w:rPr>
            </w:pPr>
            <w:r w:rsidRPr="00DF70BC">
              <w:rPr>
                <w:rFonts w:asciiTheme="majorBidi" w:hAnsiTheme="majorBidi" w:cstheme="majorBidi"/>
              </w:rPr>
              <w:t>- Media Directorate of Police</w:t>
            </w:r>
          </w:p>
          <w:p w14:paraId="2A2522A9" w14:textId="77777777" w:rsidR="00505E77" w:rsidRPr="00DF70BC" w:rsidRDefault="00505E77" w:rsidP="00505E77">
            <w:pPr>
              <w:bidi w:val="0"/>
              <w:rPr>
                <w:rFonts w:asciiTheme="majorBidi" w:hAnsiTheme="majorBidi" w:cstheme="majorBidi"/>
              </w:rPr>
            </w:pPr>
            <w:r w:rsidRPr="00DF70BC">
              <w:rPr>
                <w:rFonts w:asciiTheme="majorBidi" w:hAnsiTheme="majorBidi" w:cstheme="majorBidi"/>
              </w:rPr>
              <w:t>- Directorate of Crime Control</w:t>
            </w:r>
          </w:p>
          <w:p w14:paraId="6DAF7FBD" w14:textId="77777777" w:rsidR="00505E77" w:rsidRPr="00DF70BC" w:rsidRDefault="00505E77" w:rsidP="00505E77">
            <w:pPr>
              <w:bidi w:val="0"/>
              <w:rPr>
                <w:rFonts w:asciiTheme="majorBidi" w:hAnsiTheme="majorBidi" w:cstheme="majorBidi"/>
              </w:rPr>
            </w:pPr>
            <w:r w:rsidRPr="00DF70BC">
              <w:rPr>
                <w:rFonts w:asciiTheme="majorBidi" w:hAnsiTheme="majorBidi" w:cstheme="majorBidi"/>
              </w:rPr>
              <w:t>- Bar</w:t>
            </w:r>
          </w:p>
          <w:p w14:paraId="1FCA0D9C" w14:textId="00C46768" w:rsidR="00505E77" w:rsidRPr="00DF70BC" w:rsidRDefault="00505E77" w:rsidP="00505E77">
            <w:pPr>
              <w:bidi w:val="0"/>
              <w:rPr>
                <w:rFonts w:asciiTheme="majorBidi" w:hAnsiTheme="majorBidi" w:cstheme="majorBidi"/>
                <w:sz w:val="32"/>
                <w:szCs w:val="32"/>
                <w:u w:val="single"/>
              </w:rPr>
            </w:pPr>
            <w:r w:rsidRPr="00DF70BC">
              <w:rPr>
                <w:rFonts w:asciiTheme="majorBidi" w:hAnsiTheme="majorBidi" w:cstheme="majorBidi"/>
              </w:rPr>
              <w:t>- Judicial Council</w:t>
            </w:r>
          </w:p>
        </w:tc>
        <w:tc>
          <w:tcPr>
            <w:tcW w:w="1473" w:type="dxa"/>
            <w:shd w:val="clear" w:color="auto" w:fill="F2F2F2" w:themeFill="background1" w:themeFillShade="F2"/>
          </w:tcPr>
          <w:p w14:paraId="09BFAA12" w14:textId="77777777" w:rsidR="00505E77" w:rsidRPr="00DF70BC" w:rsidRDefault="00505E77" w:rsidP="00505E77">
            <w:pPr>
              <w:bidi w:val="0"/>
              <w:rPr>
                <w:rFonts w:asciiTheme="majorBidi" w:hAnsiTheme="majorBidi" w:cstheme="majorBidi"/>
              </w:rPr>
            </w:pPr>
            <w:r w:rsidRPr="00DF70BC">
              <w:rPr>
                <w:rFonts w:asciiTheme="majorBidi" w:hAnsiTheme="majorBidi" w:cstheme="majorBidi"/>
              </w:rPr>
              <w:t>International organizations, local organizations and diplomatic bodies</w:t>
            </w:r>
          </w:p>
          <w:p w14:paraId="2578EA4C" w14:textId="18EC2B3E" w:rsidR="00505E77" w:rsidRPr="00DF70BC" w:rsidRDefault="00505E77" w:rsidP="00505E77">
            <w:pPr>
              <w:bidi w:val="0"/>
              <w:rPr>
                <w:rFonts w:asciiTheme="majorBidi" w:hAnsiTheme="majorBidi" w:cstheme="majorBidi"/>
                <w:sz w:val="32"/>
                <w:szCs w:val="32"/>
                <w:u w:val="single"/>
              </w:rPr>
            </w:pPr>
            <w:r w:rsidRPr="00DF70BC">
              <w:rPr>
                <w:rFonts w:asciiTheme="majorBidi" w:hAnsiTheme="majorBidi" w:cstheme="majorBidi"/>
              </w:rPr>
              <w:t>UN agencies</w:t>
            </w:r>
          </w:p>
        </w:tc>
      </w:tr>
      <w:tr w:rsidR="00505E77" w:rsidRPr="00DF70BC" w14:paraId="6BF97E9C" w14:textId="77777777" w:rsidTr="0058277A">
        <w:tc>
          <w:tcPr>
            <w:tcW w:w="567" w:type="dxa"/>
            <w:shd w:val="clear" w:color="auto" w:fill="F2F2F2" w:themeFill="background1" w:themeFillShade="F2"/>
          </w:tcPr>
          <w:p w14:paraId="4F7B952D" w14:textId="37439911" w:rsidR="00505E77" w:rsidRPr="00DF70BC" w:rsidRDefault="00505E77" w:rsidP="00505E77">
            <w:pPr>
              <w:bidi w:val="0"/>
              <w:rPr>
                <w:rFonts w:asciiTheme="majorBidi" w:hAnsiTheme="majorBidi" w:cstheme="majorBidi"/>
                <w:sz w:val="32"/>
                <w:szCs w:val="32"/>
                <w:u w:val="single"/>
              </w:rPr>
            </w:pPr>
            <w:r w:rsidRPr="00DF70BC">
              <w:rPr>
                <w:rFonts w:asciiTheme="majorBidi" w:hAnsiTheme="majorBidi" w:cstheme="majorBidi"/>
              </w:rPr>
              <w:lastRenderedPageBreak/>
              <w:t>9</w:t>
            </w:r>
          </w:p>
        </w:tc>
        <w:tc>
          <w:tcPr>
            <w:tcW w:w="2305" w:type="dxa"/>
            <w:shd w:val="clear" w:color="auto" w:fill="F2F2F2" w:themeFill="background1" w:themeFillShade="F2"/>
          </w:tcPr>
          <w:p w14:paraId="5316CC38" w14:textId="3753F176" w:rsidR="00505E77" w:rsidRPr="00DF70BC" w:rsidRDefault="00505E77" w:rsidP="00505E77">
            <w:pPr>
              <w:bidi w:val="0"/>
              <w:rPr>
                <w:rFonts w:asciiTheme="majorBidi" w:hAnsiTheme="majorBidi" w:cstheme="majorBidi"/>
                <w:sz w:val="32"/>
                <w:szCs w:val="32"/>
                <w:u w:val="single"/>
              </w:rPr>
            </w:pPr>
            <w:r w:rsidRPr="00DF70BC">
              <w:rPr>
                <w:rFonts w:asciiTheme="majorBidi" w:hAnsiTheme="majorBidi" w:cstheme="majorBidi"/>
              </w:rPr>
              <w:t>Strengthen legal frameworks and policy frameworks to address all forms of violence</w:t>
            </w:r>
          </w:p>
        </w:tc>
        <w:tc>
          <w:tcPr>
            <w:tcW w:w="3273" w:type="dxa"/>
            <w:shd w:val="clear" w:color="auto" w:fill="F2F2F2" w:themeFill="background1" w:themeFillShade="F2"/>
          </w:tcPr>
          <w:p w14:paraId="2A631A94" w14:textId="77777777" w:rsidR="00505E77" w:rsidRPr="00DF70BC" w:rsidRDefault="00505E77" w:rsidP="00505E77">
            <w:pPr>
              <w:bidi w:val="0"/>
              <w:rPr>
                <w:rFonts w:asciiTheme="majorBidi" w:hAnsiTheme="majorBidi" w:cstheme="majorBidi"/>
              </w:rPr>
            </w:pPr>
            <w:r w:rsidRPr="00DF70BC">
              <w:rPr>
                <w:rFonts w:asciiTheme="majorBidi" w:hAnsiTheme="majorBidi" w:cstheme="majorBidi"/>
              </w:rPr>
              <w:t>Develop policies and procedures to reduce all forms of violence.</w:t>
            </w:r>
          </w:p>
          <w:p w14:paraId="2CA55743" w14:textId="36FF6A05" w:rsidR="00505E77" w:rsidRPr="00DF70BC" w:rsidRDefault="00505E77" w:rsidP="00505E77">
            <w:pPr>
              <w:bidi w:val="0"/>
              <w:rPr>
                <w:rFonts w:asciiTheme="majorBidi" w:hAnsiTheme="majorBidi" w:cstheme="majorBidi"/>
                <w:sz w:val="32"/>
                <w:szCs w:val="32"/>
                <w:u w:val="single"/>
              </w:rPr>
            </w:pPr>
            <w:r w:rsidRPr="00DF70BC">
              <w:rPr>
                <w:rFonts w:asciiTheme="majorBidi" w:hAnsiTheme="majorBidi" w:cstheme="majorBidi"/>
              </w:rPr>
              <w:t>Punish perpetrators of violence against women.</w:t>
            </w:r>
          </w:p>
        </w:tc>
        <w:tc>
          <w:tcPr>
            <w:tcW w:w="1777" w:type="dxa"/>
            <w:shd w:val="clear" w:color="auto" w:fill="F2F2F2" w:themeFill="background1" w:themeFillShade="F2"/>
          </w:tcPr>
          <w:p w14:paraId="5E1173CA" w14:textId="7F931BE0" w:rsidR="00505E77" w:rsidRPr="00DF70BC" w:rsidRDefault="00505E77" w:rsidP="00505E77">
            <w:pPr>
              <w:bidi w:val="0"/>
              <w:rPr>
                <w:rFonts w:asciiTheme="majorBidi" w:hAnsiTheme="majorBidi" w:cstheme="majorBidi"/>
                <w:sz w:val="32"/>
                <w:szCs w:val="32"/>
                <w:u w:val="single"/>
              </w:rPr>
            </w:pPr>
            <w:r w:rsidRPr="00DF70BC">
              <w:rPr>
                <w:rFonts w:asciiTheme="majorBidi" w:hAnsiTheme="majorBidi" w:cstheme="majorBidi"/>
              </w:rPr>
              <w:t xml:space="preserve">- Protection of family and children from domestic violence in </w:t>
            </w:r>
            <w:proofErr w:type="spellStart"/>
            <w:r w:rsidRPr="00DF70BC">
              <w:rPr>
                <w:rFonts w:asciiTheme="majorBidi" w:hAnsiTheme="majorBidi" w:cstheme="majorBidi"/>
              </w:rPr>
              <w:t>Diyala</w:t>
            </w:r>
            <w:proofErr w:type="spellEnd"/>
            <w:r w:rsidRPr="00DF70BC">
              <w:rPr>
                <w:rFonts w:asciiTheme="majorBidi" w:hAnsiTheme="majorBidi" w:cstheme="majorBidi"/>
              </w:rPr>
              <w:t xml:space="preserve"> police</w:t>
            </w:r>
          </w:p>
        </w:tc>
        <w:tc>
          <w:tcPr>
            <w:tcW w:w="1473" w:type="dxa"/>
            <w:shd w:val="clear" w:color="auto" w:fill="F2F2F2" w:themeFill="background1" w:themeFillShade="F2"/>
          </w:tcPr>
          <w:p w14:paraId="49A16D51" w14:textId="77777777" w:rsidR="00505E77" w:rsidRPr="00DF70BC" w:rsidRDefault="00505E77" w:rsidP="00505E77">
            <w:pPr>
              <w:bidi w:val="0"/>
              <w:rPr>
                <w:rFonts w:asciiTheme="majorBidi" w:hAnsiTheme="majorBidi" w:cstheme="majorBidi"/>
              </w:rPr>
            </w:pPr>
            <w:r w:rsidRPr="00DF70BC">
              <w:rPr>
                <w:rFonts w:asciiTheme="majorBidi" w:hAnsiTheme="majorBidi" w:cstheme="majorBidi"/>
              </w:rPr>
              <w:t>International organizations, local organizations and diplomatic bodies</w:t>
            </w:r>
          </w:p>
          <w:p w14:paraId="5E93ED0A" w14:textId="50EB8987" w:rsidR="00505E77" w:rsidRPr="00DF70BC" w:rsidRDefault="00505E77" w:rsidP="00505E77">
            <w:pPr>
              <w:bidi w:val="0"/>
              <w:rPr>
                <w:rFonts w:asciiTheme="majorBidi" w:hAnsiTheme="majorBidi" w:cstheme="majorBidi"/>
                <w:sz w:val="32"/>
                <w:szCs w:val="32"/>
                <w:u w:val="single"/>
              </w:rPr>
            </w:pPr>
            <w:r w:rsidRPr="00DF70BC">
              <w:rPr>
                <w:rFonts w:asciiTheme="majorBidi" w:hAnsiTheme="majorBidi" w:cstheme="majorBidi"/>
              </w:rPr>
              <w:t>UN agencies</w:t>
            </w:r>
          </w:p>
        </w:tc>
      </w:tr>
      <w:tr w:rsidR="00505E77" w:rsidRPr="00DF70BC" w14:paraId="2C32FEF5" w14:textId="77777777" w:rsidTr="0058277A">
        <w:tc>
          <w:tcPr>
            <w:tcW w:w="567" w:type="dxa"/>
            <w:shd w:val="clear" w:color="auto" w:fill="F2F2F2" w:themeFill="background1" w:themeFillShade="F2"/>
          </w:tcPr>
          <w:p w14:paraId="5D7B08AD" w14:textId="7707D65B" w:rsidR="00505E77" w:rsidRPr="00DF70BC" w:rsidRDefault="00505E77" w:rsidP="00505E77">
            <w:pPr>
              <w:bidi w:val="0"/>
              <w:rPr>
                <w:rFonts w:asciiTheme="majorBidi" w:hAnsiTheme="majorBidi" w:cstheme="majorBidi"/>
                <w:sz w:val="32"/>
                <w:szCs w:val="32"/>
                <w:u w:val="single"/>
              </w:rPr>
            </w:pPr>
            <w:r w:rsidRPr="00DF70BC">
              <w:rPr>
                <w:rFonts w:asciiTheme="majorBidi" w:hAnsiTheme="majorBidi" w:cstheme="majorBidi"/>
              </w:rPr>
              <w:t>10</w:t>
            </w:r>
          </w:p>
        </w:tc>
        <w:tc>
          <w:tcPr>
            <w:tcW w:w="2305" w:type="dxa"/>
            <w:shd w:val="clear" w:color="auto" w:fill="F2F2F2" w:themeFill="background1" w:themeFillShade="F2"/>
          </w:tcPr>
          <w:p w14:paraId="5408C52A" w14:textId="02B76ADB" w:rsidR="00505E77" w:rsidRPr="00DF70BC" w:rsidRDefault="00505E77" w:rsidP="00505E77">
            <w:pPr>
              <w:bidi w:val="0"/>
              <w:rPr>
                <w:rFonts w:asciiTheme="majorBidi" w:hAnsiTheme="majorBidi" w:cstheme="majorBidi"/>
                <w:sz w:val="32"/>
                <w:szCs w:val="32"/>
                <w:u w:val="single"/>
              </w:rPr>
            </w:pPr>
            <w:r w:rsidRPr="00DF70BC">
              <w:rPr>
                <w:rFonts w:asciiTheme="majorBidi" w:hAnsiTheme="majorBidi" w:cstheme="majorBidi"/>
              </w:rPr>
              <w:t xml:space="preserve">Increase the awareness of women in </w:t>
            </w:r>
            <w:proofErr w:type="spellStart"/>
            <w:r w:rsidRPr="00DF70BC">
              <w:rPr>
                <w:rFonts w:asciiTheme="majorBidi" w:hAnsiTheme="majorBidi" w:cstheme="majorBidi"/>
              </w:rPr>
              <w:t>Diyala</w:t>
            </w:r>
            <w:proofErr w:type="spellEnd"/>
            <w:r w:rsidRPr="00DF70BC">
              <w:rPr>
                <w:rFonts w:asciiTheme="majorBidi" w:hAnsiTheme="majorBidi" w:cstheme="majorBidi"/>
              </w:rPr>
              <w:t xml:space="preserve"> governorate about peaceful and societal coexistence and conflict resolution.</w:t>
            </w:r>
          </w:p>
        </w:tc>
        <w:tc>
          <w:tcPr>
            <w:tcW w:w="3273" w:type="dxa"/>
            <w:shd w:val="clear" w:color="auto" w:fill="F2F2F2" w:themeFill="background1" w:themeFillShade="F2"/>
          </w:tcPr>
          <w:p w14:paraId="518B0888" w14:textId="77777777" w:rsidR="00505E77" w:rsidRPr="00DF70BC" w:rsidRDefault="00505E77" w:rsidP="00505E77">
            <w:pPr>
              <w:bidi w:val="0"/>
              <w:rPr>
                <w:rFonts w:asciiTheme="majorBidi" w:hAnsiTheme="majorBidi" w:cstheme="majorBidi"/>
              </w:rPr>
            </w:pPr>
            <w:r w:rsidRPr="00DF70BC">
              <w:rPr>
                <w:rFonts w:asciiTheme="majorBidi" w:hAnsiTheme="majorBidi" w:cstheme="majorBidi"/>
              </w:rPr>
              <w:t>Dialogue sessions aimed at community integration and peaceful co-existence between displaced women and returnees and host women.</w:t>
            </w:r>
          </w:p>
          <w:p w14:paraId="6F80C0CF" w14:textId="5DD3335B" w:rsidR="00505E77" w:rsidRPr="00DF70BC" w:rsidRDefault="00505E77" w:rsidP="00505E77">
            <w:pPr>
              <w:bidi w:val="0"/>
              <w:rPr>
                <w:rFonts w:asciiTheme="majorBidi" w:hAnsiTheme="majorBidi" w:cstheme="majorBidi"/>
                <w:sz w:val="32"/>
                <w:szCs w:val="32"/>
                <w:u w:val="single"/>
              </w:rPr>
            </w:pPr>
            <w:r w:rsidRPr="00DF70BC">
              <w:rPr>
                <w:rFonts w:asciiTheme="majorBidi" w:hAnsiTheme="majorBidi" w:cstheme="majorBidi"/>
              </w:rPr>
              <w:t>The formation of teams of displaced and non-displaced women and rural women are trained to negotiate, resolve conflicts and coexist peacefully.</w:t>
            </w:r>
          </w:p>
        </w:tc>
        <w:tc>
          <w:tcPr>
            <w:tcW w:w="1777" w:type="dxa"/>
            <w:shd w:val="clear" w:color="auto" w:fill="F2F2F2" w:themeFill="background1" w:themeFillShade="F2"/>
          </w:tcPr>
          <w:p w14:paraId="0A6614C3" w14:textId="77777777" w:rsidR="00505E77" w:rsidRPr="00DF70BC" w:rsidRDefault="00505E77" w:rsidP="00505E77">
            <w:pPr>
              <w:bidi w:val="0"/>
              <w:rPr>
                <w:rFonts w:asciiTheme="majorBidi" w:hAnsiTheme="majorBidi" w:cstheme="majorBidi"/>
              </w:rPr>
            </w:pPr>
            <w:r w:rsidRPr="00DF70BC">
              <w:rPr>
                <w:rFonts w:asciiTheme="majorBidi" w:hAnsiTheme="majorBidi" w:cstheme="majorBidi"/>
              </w:rPr>
              <w:t>- Community police</w:t>
            </w:r>
          </w:p>
          <w:p w14:paraId="09372322" w14:textId="77777777" w:rsidR="00505E77" w:rsidRPr="00DF70BC" w:rsidRDefault="00505E77" w:rsidP="00505E77">
            <w:pPr>
              <w:bidi w:val="0"/>
              <w:rPr>
                <w:rFonts w:asciiTheme="majorBidi" w:hAnsiTheme="majorBidi" w:cstheme="majorBidi"/>
              </w:rPr>
            </w:pPr>
            <w:r w:rsidRPr="00DF70BC">
              <w:rPr>
                <w:rFonts w:asciiTheme="majorBidi" w:hAnsiTheme="majorBidi" w:cstheme="majorBidi"/>
              </w:rPr>
              <w:t xml:space="preserve">- Police of </w:t>
            </w:r>
            <w:proofErr w:type="spellStart"/>
            <w:r w:rsidRPr="00DF70BC">
              <w:rPr>
                <w:rFonts w:asciiTheme="majorBidi" w:hAnsiTheme="majorBidi" w:cstheme="majorBidi"/>
              </w:rPr>
              <w:t>Diyala</w:t>
            </w:r>
            <w:proofErr w:type="spellEnd"/>
          </w:p>
          <w:p w14:paraId="3971BC43" w14:textId="234B7BDC" w:rsidR="00505E77" w:rsidRPr="00DF70BC" w:rsidRDefault="00505E77" w:rsidP="00505E77">
            <w:pPr>
              <w:bidi w:val="0"/>
              <w:rPr>
                <w:rFonts w:asciiTheme="majorBidi" w:hAnsiTheme="majorBidi" w:cstheme="majorBidi"/>
                <w:sz w:val="32"/>
                <w:szCs w:val="32"/>
                <w:u w:val="single"/>
              </w:rPr>
            </w:pPr>
            <w:r w:rsidRPr="00DF70BC">
              <w:rPr>
                <w:rFonts w:asciiTheme="majorBidi" w:hAnsiTheme="majorBidi" w:cstheme="majorBidi"/>
              </w:rPr>
              <w:t>Department of Information Governorate</w:t>
            </w:r>
          </w:p>
        </w:tc>
        <w:tc>
          <w:tcPr>
            <w:tcW w:w="1473" w:type="dxa"/>
            <w:shd w:val="clear" w:color="auto" w:fill="F2F2F2" w:themeFill="background1" w:themeFillShade="F2"/>
          </w:tcPr>
          <w:p w14:paraId="21DB7CB8" w14:textId="77777777" w:rsidR="00505E77" w:rsidRPr="00DF70BC" w:rsidRDefault="00505E77" w:rsidP="00505E77">
            <w:pPr>
              <w:bidi w:val="0"/>
              <w:rPr>
                <w:rFonts w:asciiTheme="majorBidi" w:hAnsiTheme="majorBidi" w:cstheme="majorBidi"/>
              </w:rPr>
            </w:pPr>
            <w:r w:rsidRPr="00DF70BC">
              <w:rPr>
                <w:rFonts w:asciiTheme="majorBidi" w:hAnsiTheme="majorBidi" w:cstheme="majorBidi"/>
              </w:rPr>
              <w:t>International organizations, local organizations and diplomatic bodies</w:t>
            </w:r>
          </w:p>
          <w:p w14:paraId="5B5021F1" w14:textId="7C4C517E" w:rsidR="00505E77" w:rsidRPr="00DF70BC" w:rsidRDefault="00505E77" w:rsidP="00505E77">
            <w:pPr>
              <w:bidi w:val="0"/>
              <w:rPr>
                <w:rFonts w:asciiTheme="majorBidi" w:hAnsiTheme="majorBidi" w:cstheme="majorBidi"/>
                <w:sz w:val="32"/>
                <w:szCs w:val="32"/>
                <w:u w:val="single"/>
              </w:rPr>
            </w:pPr>
            <w:r w:rsidRPr="00DF70BC">
              <w:rPr>
                <w:rFonts w:asciiTheme="majorBidi" w:hAnsiTheme="majorBidi" w:cstheme="majorBidi"/>
              </w:rPr>
              <w:t>UN agencies</w:t>
            </w:r>
          </w:p>
        </w:tc>
      </w:tr>
      <w:tr w:rsidR="00505E77" w:rsidRPr="00DF70BC" w14:paraId="55BFFBDD" w14:textId="77777777" w:rsidTr="0058277A">
        <w:tc>
          <w:tcPr>
            <w:tcW w:w="567" w:type="dxa"/>
            <w:shd w:val="clear" w:color="auto" w:fill="F2F2F2" w:themeFill="background1" w:themeFillShade="F2"/>
          </w:tcPr>
          <w:p w14:paraId="3B6BBFC4" w14:textId="16DF46E3" w:rsidR="00505E77" w:rsidRPr="00DF70BC" w:rsidRDefault="00505E77" w:rsidP="00505E77">
            <w:pPr>
              <w:bidi w:val="0"/>
              <w:rPr>
                <w:rFonts w:asciiTheme="majorBidi" w:hAnsiTheme="majorBidi" w:cstheme="majorBidi"/>
                <w:sz w:val="32"/>
                <w:szCs w:val="32"/>
                <w:u w:val="single"/>
              </w:rPr>
            </w:pPr>
            <w:r w:rsidRPr="00DF70BC">
              <w:rPr>
                <w:rFonts w:asciiTheme="majorBidi" w:hAnsiTheme="majorBidi" w:cstheme="majorBidi"/>
              </w:rPr>
              <w:t>11</w:t>
            </w:r>
          </w:p>
        </w:tc>
        <w:tc>
          <w:tcPr>
            <w:tcW w:w="2305" w:type="dxa"/>
            <w:shd w:val="clear" w:color="auto" w:fill="F2F2F2" w:themeFill="background1" w:themeFillShade="F2"/>
          </w:tcPr>
          <w:p w14:paraId="2FA895F9" w14:textId="0EAF2C8A" w:rsidR="00505E77" w:rsidRPr="00DF70BC" w:rsidRDefault="00505E77" w:rsidP="00505E77">
            <w:pPr>
              <w:bidi w:val="0"/>
              <w:rPr>
                <w:rFonts w:asciiTheme="majorBidi" w:hAnsiTheme="majorBidi" w:cstheme="majorBidi"/>
                <w:sz w:val="32"/>
                <w:szCs w:val="32"/>
                <w:u w:val="single"/>
              </w:rPr>
            </w:pPr>
            <w:r w:rsidRPr="00DF70BC">
              <w:rPr>
                <w:rFonts w:asciiTheme="majorBidi" w:hAnsiTheme="majorBidi" w:cstheme="majorBidi"/>
              </w:rPr>
              <w:t>Provide basic requirements for displaced women, children and returnees with special needs</w:t>
            </w:r>
          </w:p>
        </w:tc>
        <w:tc>
          <w:tcPr>
            <w:tcW w:w="3273" w:type="dxa"/>
            <w:shd w:val="clear" w:color="auto" w:fill="F2F2F2" w:themeFill="background1" w:themeFillShade="F2"/>
          </w:tcPr>
          <w:p w14:paraId="714C54D7" w14:textId="77777777" w:rsidR="00505E77" w:rsidRPr="00DF70BC" w:rsidRDefault="00505E77" w:rsidP="00505E77">
            <w:pPr>
              <w:bidi w:val="0"/>
              <w:rPr>
                <w:rFonts w:asciiTheme="majorBidi" w:hAnsiTheme="majorBidi" w:cstheme="majorBidi"/>
              </w:rPr>
            </w:pPr>
            <w:r w:rsidRPr="00DF70BC">
              <w:rPr>
                <w:rFonts w:asciiTheme="majorBidi" w:hAnsiTheme="majorBidi" w:cstheme="majorBidi"/>
              </w:rPr>
              <w:t>Provide facilities to alleviate disability, such as wheelchairs, prostheses, etc.</w:t>
            </w:r>
          </w:p>
          <w:p w14:paraId="185FAA7A" w14:textId="77777777" w:rsidR="00505E77" w:rsidRPr="00DF70BC" w:rsidRDefault="00505E77" w:rsidP="00505E77">
            <w:pPr>
              <w:bidi w:val="0"/>
              <w:rPr>
                <w:rFonts w:asciiTheme="majorBidi" w:hAnsiTheme="majorBidi" w:cstheme="majorBidi"/>
              </w:rPr>
            </w:pPr>
            <w:r w:rsidRPr="00DF70BC">
              <w:rPr>
                <w:rFonts w:asciiTheme="majorBidi" w:hAnsiTheme="majorBidi" w:cstheme="majorBidi"/>
              </w:rPr>
              <w:t>Ensure periodic care for the disabled.</w:t>
            </w:r>
          </w:p>
          <w:p w14:paraId="718E4E24" w14:textId="291BD33A" w:rsidR="00505E77" w:rsidRPr="00DF70BC" w:rsidRDefault="00505E77" w:rsidP="00505E77">
            <w:pPr>
              <w:bidi w:val="0"/>
              <w:rPr>
                <w:rFonts w:asciiTheme="majorBidi" w:hAnsiTheme="majorBidi" w:cstheme="majorBidi"/>
                <w:sz w:val="32"/>
                <w:szCs w:val="32"/>
                <w:u w:val="single"/>
              </w:rPr>
            </w:pPr>
            <w:r w:rsidRPr="00DF70BC">
              <w:rPr>
                <w:rFonts w:asciiTheme="majorBidi" w:hAnsiTheme="majorBidi" w:cstheme="majorBidi"/>
              </w:rPr>
              <w:t>Fair and immediate compensation of women and children with disabilities as a result of an armed gang attack.</w:t>
            </w:r>
          </w:p>
        </w:tc>
        <w:tc>
          <w:tcPr>
            <w:tcW w:w="1777" w:type="dxa"/>
            <w:shd w:val="clear" w:color="auto" w:fill="F2F2F2" w:themeFill="background1" w:themeFillShade="F2"/>
          </w:tcPr>
          <w:p w14:paraId="2B8327CC" w14:textId="77777777" w:rsidR="00505E77" w:rsidRPr="00DF70BC" w:rsidRDefault="00505E77" w:rsidP="00505E77">
            <w:pPr>
              <w:bidi w:val="0"/>
              <w:rPr>
                <w:rFonts w:asciiTheme="majorBidi" w:hAnsiTheme="majorBidi" w:cstheme="majorBidi"/>
              </w:rPr>
            </w:pPr>
            <w:r w:rsidRPr="00DF70BC">
              <w:rPr>
                <w:rFonts w:asciiTheme="majorBidi" w:hAnsiTheme="majorBidi" w:cstheme="majorBidi"/>
              </w:rPr>
              <w:t>- Directorate of Health</w:t>
            </w:r>
          </w:p>
          <w:p w14:paraId="7B58AF5D" w14:textId="619A7AC6" w:rsidR="00505E77" w:rsidRPr="00DF70BC" w:rsidRDefault="00505E77" w:rsidP="00505E77">
            <w:pPr>
              <w:bidi w:val="0"/>
              <w:rPr>
                <w:rFonts w:asciiTheme="majorBidi" w:hAnsiTheme="majorBidi" w:cstheme="majorBidi"/>
                <w:sz w:val="32"/>
                <w:szCs w:val="32"/>
                <w:u w:val="single"/>
              </w:rPr>
            </w:pPr>
            <w:r w:rsidRPr="00DF70BC">
              <w:rPr>
                <w:rFonts w:asciiTheme="majorBidi" w:hAnsiTheme="majorBidi" w:cstheme="majorBidi"/>
              </w:rPr>
              <w:t>- Directorate of Labor and Social Affairs</w:t>
            </w:r>
          </w:p>
        </w:tc>
        <w:tc>
          <w:tcPr>
            <w:tcW w:w="1473" w:type="dxa"/>
            <w:shd w:val="clear" w:color="auto" w:fill="F2F2F2" w:themeFill="background1" w:themeFillShade="F2"/>
          </w:tcPr>
          <w:p w14:paraId="7E64EA92" w14:textId="77777777" w:rsidR="00505E77" w:rsidRPr="00DF70BC" w:rsidRDefault="00505E77" w:rsidP="00505E77">
            <w:pPr>
              <w:bidi w:val="0"/>
              <w:rPr>
                <w:rFonts w:asciiTheme="majorBidi" w:hAnsiTheme="majorBidi" w:cstheme="majorBidi"/>
              </w:rPr>
            </w:pPr>
            <w:r w:rsidRPr="00DF70BC">
              <w:rPr>
                <w:rFonts w:asciiTheme="majorBidi" w:hAnsiTheme="majorBidi" w:cstheme="majorBidi"/>
              </w:rPr>
              <w:t>International organizations, local organizations and diplomatic bodies</w:t>
            </w:r>
          </w:p>
          <w:p w14:paraId="144C7F65" w14:textId="0087F1C8" w:rsidR="00505E77" w:rsidRPr="00DF70BC" w:rsidRDefault="00505E77" w:rsidP="00505E77">
            <w:pPr>
              <w:bidi w:val="0"/>
              <w:rPr>
                <w:rFonts w:asciiTheme="majorBidi" w:hAnsiTheme="majorBidi" w:cstheme="majorBidi"/>
                <w:sz w:val="32"/>
                <w:szCs w:val="32"/>
                <w:u w:val="single"/>
              </w:rPr>
            </w:pPr>
            <w:r w:rsidRPr="00DF70BC">
              <w:rPr>
                <w:rFonts w:asciiTheme="majorBidi" w:hAnsiTheme="majorBidi" w:cstheme="majorBidi"/>
              </w:rPr>
              <w:t>UN agencies</w:t>
            </w:r>
          </w:p>
        </w:tc>
      </w:tr>
      <w:tr w:rsidR="00505E77" w:rsidRPr="00DF70BC" w14:paraId="0C475302" w14:textId="77777777" w:rsidTr="0058277A">
        <w:tc>
          <w:tcPr>
            <w:tcW w:w="567" w:type="dxa"/>
            <w:shd w:val="clear" w:color="auto" w:fill="F2F2F2" w:themeFill="background1" w:themeFillShade="F2"/>
          </w:tcPr>
          <w:p w14:paraId="412E33A3" w14:textId="7A533A2E" w:rsidR="00505E77" w:rsidRPr="00DF70BC" w:rsidRDefault="00505E77" w:rsidP="00505E77">
            <w:pPr>
              <w:bidi w:val="0"/>
              <w:rPr>
                <w:rFonts w:asciiTheme="majorBidi" w:hAnsiTheme="majorBidi" w:cstheme="majorBidi"/>
                <w:sz w:val="32"/>
                <w:szCs w:val="32"/>
                <w:u w:val="single"/>
              </w:rPr>
            </w:pPr>
            <w:r w:rsidRPr="00DF70BC">
              <w:rPr>
                <w:rFonts w:asciiTheme="majorBidi" w:hAnsiTheme="majorBidi" w:cstheme="majorBidi"/>
              </w:rPr>
              <w:t>12</w:t>
            </w:r>
          </w:p>
        </w:tc>
        <w:tc>
          <w:tcPr>
            <w:tcW w:w="2305" w:type="dxa"/>
            <w:shd w:val="clear" w:color="auto" w:fill="F2F2F2" w:themeFill="background1" w:themeFillShade="F2"/>
          </w:tcPr>
          <w:p w14:paraId="247FD2B4" w14:textId="65EBDD36" w:rsidR="00505E77" w:rsidRPr="00DF70BC" w:rsidRDefault="00505E77" w:rsidP="00505E77">
            <w:pPr>
              <w:bidi w:val="0"/>
              <w:rPr>
                <w:rFonts w:asciiTheme="majorBidi" w:hAnsiTheme="majorBidi" w:cstheme="majorBidi"/>
                <w:sz w:val="32"/>
                <w:szCs w:val="32"/>
                <w:u w:val="single"/>
              </w:rPr>
            </w:pPr>
            <w:r w:rsidRPr="00DF70BC">
              <w:rPr>
                <w:rFonts w:asciiTheme="majorBidi" w:hAnsiTheme="majorBidi" w:cstheme="majorBidi"/>
              </w:rPr>
              <w:t>Empower girls, strengthen their capacities and increase their awareness of their rights</w:t>
            </w:r>
          </w:p>
        </w:tc>
        <w:tc>
          <w:tcPr>
            <w:tcW w:w="3273" w:type="dxa"/>
            <w:shd w:val="clear" w:color="auto" w:fill="F2F2F2" w:themeFill="background1" w:themeFillShade="F2"/>
          </w:tcPr>
          <w:p w14:paraId="24925894" w14:textId="77777777" w:rsidR="00505E77" w:rsidRPr="00DF70BC" w:rsidRDefault="00505E77" w:rsidP="00505E77">
            <w:pPr>
              <w:bidi w:val="0"/>
              <w:rPr>
                <w:rFonts w:asciiTheme="majorBidi" w:hAnsiTheme="majorBidi" w:cstheme="majorBidi"/>
              </w:rPr>
            </w:pPr>
            <w:r w:rsidRPr="00DF70BC">
              <w:rPr>
                <w:rFonts w:asciiTheme="majorBidi" w:hAnsiTheme="majorBidi" w:cstheme="majorBidi"/>
              </w:rPr>
              <w:t>Forming committees to review the curricula of universities and schools and pressure to include them in the concept of gender.</w:t>
            </w:r>
          </w:p>
          <w:p w14:paraId="56C2F8BD" w14:textId="1D5CF830" w:rsidR="00505E77" w:rsidRPr="00DF70BC" w:rsidRDefault="00505E77" w:rsidP="00505E77">
            <w:pPr>
              <w:bidi w:val="0"/>
              <w:rPr>
                <w:rFonts w:asciiTheme="majorBidi" w:hAnsiTheme="majorBidi" w:cstheme="majorBidi"/>
                <w:sz w:val="32"/>
                <w:szCs w:val="32"/>
                <w:u w:val="single"/>
              </w:rPr>
            </w:pPr>
            <w:r w:rsidRPr="00DF70BC">
              <w:rPr>
                <w:rFonts w:asciiTheme="majorBidi" w:hAnsiTheme="majorBidi" w:cstheme="majorBidi"/>
              </w:rPr>
              <w:t>Training courses in schools to consolidate the concept of gender and promote positive behavior and awareness raising.</w:t>
            </w:r>
          </w:p>
        </w:tc>
        <w:tc>
          <w:tcPr>
            <w:tcW w:w="1777" w:type="dxa"/>
            <w:shd w:val="clear" w:color="auto" w:fill="F2F2F2" w:themeFill="background1" w:themeFillShade="F2"/>
          </w:tcPr>
          <w:p w14:paraId="12AA1BC9" w14:textId="77777777" w:rsidR="00505E77" w:rsidRPr="00DF70BC" w:rsidRDefault="00505E77" w:rsidP="00505E77">
            <w:pPr>
              <w:bidi w:val="0"/>
              <w:rPr>
                <w:rFonts w:asciiTheme="majorBidi" w:hAnsiTheme="majorBidi" w:cstheme="majorBidi"/>
              </w:rPr>
            </w:pPr>
            <w:r w:rsidRPr="00DF70BC">
              <w:rPr>
                <w:rFonts w:asciiTheme="majorBidi" w:hAnsiTheme="majorBidi" w:cstheme="majorBidi"/>
              </w:rPr>
              <w:t>- Directorate of Education</w:t>
            </w:r>
          </w:p>
          <w:p w14:paraId="22F8B966" w14:textId="77777777" w:rsidR="00505E77" w:rsidRPr="00DF70BC" w:rsidRDefault="00505E77" w:rsidP="00505E77">
            <w:pPr>
              <w:bidi w:val="0"/>
              <w:rPr>
                <w:rFonts w:asciiTheme="majorBidi" w:hAnsiTheme="majorBidi" w:cstheme="majorBidi"/>
              </w:rPr>
            </w:pPr>
            <w:r w:rsidRPr="00DF70BC">
              <w:rPr>
                <w:rFonts w:asciiTheme="majorBidi" w:hAnsiTheme="majorBidi" w:cstheme="majorBidi"/>
              </w:rPr>
              <w:t>Teachers Syndicate</w:t>
            </w:r>
          </w:p>
          <w:p w14:paraId="10CD5117" w14:textId="3AED4D8E" w:rsidR="00505E77" w:rsidRPr="00DF70BC" w:rsidRDefault="00505E77" w:rsidP="00505E77">
            <w:pPr>
              <w:bidi w:val="0"/>
              <w:rPr>
                <w:rFonts w:asciiTheme="majorBidi" w:hAnsiTheme="majorBidi" w:cstheme="majorBidi"/>
                <w:sz w:val="32"/>
                <w:szCs w:val="32"/>
                <w:u w:val="single"/>
              </w:rPr>
            </w:pPr>
            <w:r w:rsidRPr="00DF70BC">
              <w:rPr>
                <w:rFonts w:asciiTheme="majorBidi" w:hAnsiTheme="majorBidi" w:cstheme="majorBidi"/>
              </w:rPr>
              <w:t xml:space="preserve">- University of </w:t>
            </w:r>
            <w:proofErr w:type="spellStart"/>
            <w:r w:rsidRPr="00DF70BC">
              <w:rPr>
                <w:rFonts w:asciiTheme="majorBidi" w:hAnsiTheme="majorBidi" w:cstheme="majorBidi"/>
              </w:rPr>
              <w:t>Diyala</w:t>
            </w:r>
            <w:proofErr w:type="spellEnd"/>
          </w:p>
        </w:tc>
        <w:tc>
          <w:tcPr>
            <w:tcW w:w="1473" w:type="dxa"/>
            <w:shd w:val="clear" w:color="auto" w:fill="F2F2F2" w:themeFill="background1" w:themeFillShade="F2"/>
          </w:tcPr>
          <w:p w14:paraId="3CC50FB6" w14:textId="77777777" w:rsidR="00505E77" w:rsidRPr="00DF70BC" w:rsidRDefault="00505E77" w:rsidP="00505E77">
            <w:pPr>
              <w:bidi w:val="0"/>
              <w:rPr>
                <w:rFonts w:asciiTheme="majorBidi" w:hAnsiTheme="majorBidi" w:cstheme="majorBidi"/>
              </w:rPr>
            </w:pPr>
            <w:r w:rsidRPr="00DF70BC">
              <w:rPr>
                <w:rFonts w:asciiTheme="majorBidi" w:hAnsiTheme="majorBidi" w:cstheme="majorBidi"/>
              </w:rPr>
              <w:t>International organizations, local organizations and diplomatic bodies</w:t>
            </w:r>
          </w:p>
          <w:p w14:paraId="2FAC9E72" w14:textId="6EF88BC3" w:rsidR="00505E77" w:rsidRPr="00DF70BC" w:rsidRDefault="00505E77" w:rsidP="00505E77">
            <w:pPr>
              <w:bidi w:val="0"/>
              <w:rPr>
                <w:rFonts w:asciiTheme="majorBidi" w:hAnsiTheme="majorBidi" w:cstheme="majorBidi"/>
                <w:sz w:val="32"/>
                <w:szCs w:val="32"/>
                <w:u w:val="single"/>
              </w:rPr>
            </w:pPr>
            <w:r w:rsidRPr="00DF70BC">
              <w:rPr>
                <w:rFonts w:asciiTheme="majorBidi" w:hAnsiTheme="majorBidi" w:cstheme="majorBidi"/>
              </w:rPr>
              <w:t>UN agencies</w:t>
            </w:r>
          </w:p>
        </w:tc>
      </w:tr>
      <w:tr w:rsidR="0058277A" w:rsidRPr="00DF70BC" w14:paraId="2B0FD06D" w14:textId="77777777" w:rsidTr="0058277A">
        <w:trPr>
          <w:trHeight w:val="963"/>
        </w:trPr>
        <w:tc>
          <w:tcPr>
            <w:tcW w:w="9395" w:type="dxa"/>
            <w:gridSpan w:val="5"/>
            <w:shd w:val="clear" w:color="auto" w:fill="D9D9D9" w:themeFill="background1" w:themeFillShade="D9"/>
          </w:tcPr>
          <w:p w14:paraId="580F0F39" w14:textId="77777777" w:rsidR="0058277A" w:rsidRPr="009F6010" w:rsidRDefault="0058277A" w:rsidP="0057057F">
            <w:pPr>
              <w:pStyle w:val="ListParagraph"/>
              <w:numPr>
                <w:ilvl w:val="0"/>
                <w:numId w:val="26"/>
              </w:numPr>
              <w:spacing w:after="160" w:line="259" w:lineRule="auto"/>
              <w:rPr>
                <w:rFonts w:asciiTheme="majorBidi" w:hAnsiTheme="majorBidi" w:cstheme="majorBidi"/>
                <w:b/>
                <w:bCs/>
                <w:sz w:val="24"/>
                <w:szCs w:val="24"/>
              </w:rPr>
            </w:pPr>
            <w:r w:rsidRPr="009F6010">
              <w:rPr>
                <w:rFonts w:asciiTheme="majorBidi" w:hAnsiTheme="majorBidi" w:cstheme="majorBidi"/>
                <w:b/>
                <w:bCs/>
                <w:sz w:val="24"/>
                <w:szCs w:val="24"/>
              </w:rPr>
              <w:t>Special prevention:</w:t>
            </w:r>
          </w:p>
          <w:p w14:paraId="6DA3415F" w14:textId="54C7E9AE" w:rsidR="0058277A" w:rsidRPr="009F6010" w:rsidRDefault="0058277A" w:rsidP="0057057F">
            <w:pPr>
              <w:pStyle w:val="ListParagraph"/>
              <w:numPr>
                <w:ilvl w:val="0"/>
                <w:numId w:val="24"/>
              </w:numPr>
              <w:rPr>
                <w:rFonts w:asciiTheme="majorBidi" w:hAnsiTheme="majorBidi" w:cstheme="majorBidi"/>
                <w:b/>
                <w:bCs/>
                <w:sz w:val="24"/>
                <w:szCs w:val="24"/>
              </w:rPr>
            </w:pPr>
            <w:r w:rsidRPr="009F6010">
              <w:rPr>
                <w:rFonts w:asciiTheme="majorBidi" w:hAnsiTheme="majorBidi" w:cstheme="majorBidi"/>
                <w:b/>
                <w:bCs/>
              </w:rPr>
              <w:t>Prevention of displaced women and returnees:</w:t>
            </w:r>
          </w:p>
        </w:tc>
      </w:tr>
      <w:tr w:rsidR="0057057F" w:rsidRPr="00DF70BC" w14:paraId="34AB450B" w14:textId="77777777" w:rsidTr="0058277A">
        <w:tc>
          <w:tcPr>
            <w:tcW w:w="567" w:type="dxa"/>
            <w:shd w:val="clear" w:color="auto" w:fill="F2F2F2" w:themeFill="background1" w:themeFillShade="F2"/>
          </w:tcPr>
          <w:p w14:paraId="13B5D050" w14:textId="28E5200A" w:rsidR="0057057F" w:rsidRPr="00DF70BC" w:rsidRDefault="0057057F" w:rsidP="0057057F">
            <w:pPr>
              <w:jc w:val="right"/>
              <w:rPr>
                <w:rFonts w:asciiTheme="majorBidi" w:hAnsiTheme="majorBidi" w:cstheme="majorBidi"/>
                <w:sz w:val="32"/>
                <w:szCs w:val="32"/>
                <w:u w:val="single"/>
              </w:rPr>
            </w:pPr>
            <w:r w:rsidRPr="00DF70BC">
              <w:rPr>
                <w:rFonts w:asciiTheme="majorBidi" w:hAnsiTheme="majorBidi" w:cstheme="majorBidi"/>
              </w:rPr>
              <w:lastRenderedPageBreak/>
              <w:t>1</w:t>
            </w:r>
          </w:p>
        </w:tc>
        <w:tc>
          <w:tcPr>
            <w:tcW w:w="2305" w:type="dxa"/>
            <w:shd w:val="clear" w:color="auto" w:fill="F2F2F2" w:themeFill="background1" w:themeFillShade="F2"/>
          </w:tcPr>
          <w:p w14:paraId="41054DE0" w14:textId="790AE04C" w:rsidR="0057057F" w:rsidRPr="00DF70BC" w:rsidRDefault="0057057F" w:rsidP="0057057F">
            <w:pPr>
              <w:jc w:val="right"/>
              <w:rPr>
                <w:rFonts w:asciiTheme="majorBidi" w:hAnsiTheme="majorBidi" w:cstheme="majorBidi"/>
                <w:sz w:val="32"/>
                <w:szCs w:val="32"/>
                <w:u w:val="single"/>
              </w:rPr>
            </w:pPr>
            <w:r w:rsidRPr="00DF70BC">
              <w:rPr>
                <w:rFonts w:asciiTheme="majorBidi" w:hAnsiTheme="majorBidi" w:cstheme="majorBidi"/>
              </w:rPr>
              <w:t xml:space="preserve"> Increase awareness of IDPs and returns on peace, safe return and increased participation of women to create a secure environment.</w:t>
            </w:r>
          </w:p>
        </w:tc>
        <w:tc>
          <w:tcPr>
            <w:tcW w:w="3273" w:type="dxa"/>
            <w:shd w:val="clear" w:color="auto" w:fill="F2F2F2" w:themeFill="background1" w:themeFillShade="F2"/>
          </w:tcPr>
          <w:p w14:paraId="314BAB16" w14:textId="77777777" w:rsidR="0057057F" w:rsidRPr="00DF70BC" w:rsidRDefault="0057057F" w:rsidP="0057057F">
            <w:pPr>
              <w:jc w:val="right"/>
              <w:rPr>
                <w:rFonts w:asciiTheme="majorBidi" w:hAnsiTheme="majorBidi" w:cstheme="majorBidi"/>
              </w:rPr>
            </w:pPr>
            <w:r w:rsidRPr="00DF70BC">
              <w:rPr>
                <w:rFonts w:asciiTheme="majorBidi" w:hAnsiTheme="majorBidi" w:cstheme="majorBidi"/>
              </w:rPr>
              <w:t>Training displaced women and proceeds, raising awareness about the dangers of bombs and unexploded ordnance, how to identify them and how to avoid and report them.</w:t>
            </w:r>
          </w:p>
          <w:p w14:paraId="3EEF3EFD" w14:textId="77777777" w:rsidR="0057057F" w:rsidRPr="00DF70BC" w:rsidRDefault="0057057F" w:rsidP="0057057F">
            <w:pPr>
              <w:jc w:val="right"/>
              <w:rPr>
                <w:rFonts w:asciiTheme="majorBidi" w:hAnsiTheme="majorBidi" w:cstheme="majorBidi"/>
              </w:rPr>
            </w:pPr>
            <w:r w:rsidRPr="00DF70BC">
              <w:rPr>
                <w:rFonts w:asciiTheme="majorBidi" w:hAnsiTheme="majorBidi" w:cstheme="majorBidi"/>
              </w:rPr>
              <w:t>• Training of IDPs and revenues on crises and disasters.</w:t>
            </w:r>
          </w:p>
          <w:p w14:paraId="038968CA" w14:textId="7B503B23" w:rsidR="0057057F" w:rsidRPr="00DF70BC" w:rsidRDefault="0057057F" w:rsidP="0057057F">
            <w:pPr>
              <w:jc w:val="right"/>
              <w:rPr>
                <w:rFonts w:asciiTheme="majorBidi" w:hAnsiTheme="majorBidi" w:cstheme="majorBidi"/>
                <w:sz w:val="32"/>
                <w:szCs w:val="32"/>
                <w:u w:val="single"/>
              </w:rPr>
            </w:pPr>
            <w:r w:rsidRPr="00DF70BC">
              <w:rPr>
                <w:rFonts w:asciiTheme="majorBidi" w:hAnsiTheme="majorBidi" w:cstheme="majorBidi"/>
              </w:rPr>
              <w:t>Training IDPs and returnees on rapid response and early warning.</w:t>
            </w:r>
          </w:p>
        </w:tc>
        <w:tc>
          <w:tcPr>
            <w:tcW w:w="1777" w:type="dxa"/>
            <w:shd w:val="clear" w:color="auto" w:fill="F2F2F2" w:themeFill="background1" w:themeFillShade="F2"/>
          </w:tcPr>
          <w:p w14:paraId="4FF995A4" w14:textId="77777777" w:rsidR="0057057F" w:rsidRPr="00DF70BC" w:rsidRDefault="0057057F" w:rsidP="0057057F">
            <w:pPr>
              <w:jc w:val="right"/>
              <w:rPr>
                <w:rFonts w:asciiTheme="majorBidi" w:hAnsiTheme="majorBidi" w:cstheme="majorBidi"/>
              </w:rPr>
            </w:pPr>
            <w:r w:rsidRPr="00DF70BC">
              <w:rPr>
                <w:rFonts w:asciiTheme="majorBidi" w:hAnsiTheme="majorBidi" w:cstheme="majorBidi"/>
              </w:rPr>
              <w:t>- Civil Defense Directorate</w:t>
            </w:r>
          </w:p>
          <w:p w14:paraId="34EE8C05" w14:textId="77777777" w:rsidR="0057057F" w:rsidRPr="00DF70BC" w:rsidRDefault="0057057F" w:rsidP="0057057F">
            <w:pPr>
              <w:jc w:val="right"/>
              <w:rPr>
                <w:rFonts w:asciiTheme="majorBidi" w:hAnsiTheme="majorBidi" w:cstheme="majorBidi"/>
              </w:rPr>
            </w:pPr>
            <w:r w:rsidRPr="00DF70BC">
              <w:rPr>
                <w:rFonts w:asciiTheme="majorBidi" w:hAnsiTheme="majorBidi" w:cstheme="majorBidi"/>
              </w:rPr>
              <w:t>- Community police</w:t>
            </w:r>
          </w:p>
          <w:p w14:paraId="4985BBC3" w14:textId="3E7E74AF" w:rsidR="0057057F" w:rsidRPr="00DF70BC" w:rsidRDefault="0057057F" w:rsidP="0057057F">
            <w:pPr>
              <w:jc w:val="right"/>
              <w:rPr>
                <w:rFonts w:asciiTheme="majorBidi" w:hAnsiTheme="majorBidi" w:cstheme="majorBidi"/>
                <w:sz w:val="32"/>
                <w:szCs w:val="32"/>
                <w:u w:val="single"/>
              </w:rPr>
            </w:pPr>
            <w:r w:rsidRPr="00DF70BC">
              <w:rPr>
                <w:rFonts w:asciiTheme="majorBidi" w:hAnsiTheme="majorBidi" w:cstheme="majorBidi"/>
              </w:rPr>
              <w:t>- Directorate of Police Training</w:t>
            </w:r>
          </w:p>
        </w:tc>
        <w:tc>
          <w:tcPr>
            <w:tcW w:w="1473" w:type="dxa"/>
            <w:shd w:val="clear" w:color="auto" w:fill="F2F2F2" w:themeFill="background1" w:themeFillShade="F2"/>
          </w:tcPr>
          <w:p w14:paraId="144F2163" w14:textId="77777777" w:rsidR="0057057F" w:rsidRPr="00DF70BC" w:rsidRDefault="0057057F" w:rsidP="0057057F">
            <w:pPr>
              <w:jc w:val="right"/>
              <w:rPr>
                <w:rFonts w:asciiTheme="majorBidi" w:hAnsiTheme="majorBidi" w:cstheme="majorBidi"/>
              </w:rPr>
            </w:pPr>
            <w:r w:rsidRPr="00DF70BC">
              <w:rPr>
                <w:rFonts w:asciiTheme="majorBidi" w:hAnsiTheme="majorBidi" w:cstheme="majorBidi"/>
              </w:rPr>
              <w:t>International organizations, local organizations and diplomatic bodies</w:t>
            </w:r>
          </w:p>
          <w:p w14:paraId="2A811264" w14:textId="3AC09534" w:rsidR="0057057F" w:rsidRPr="00DF70BC" w:rsidRDefault="0057057F" w:rsidP="0057057F">
            <w:pPr>
              <w:jc w:val="right"/>
              <w:rPr>
                <w:rFonts w:asciiTheme="majorBidi" w:hAnsiTheme="majorBidi" w:cstheme="majorBidi"/>
                <w:sz w:val="32"/>
                <w:szCs w:val="32"/>
                <w:u w:val="single"/>
              </w:rPr>
            </w:pPr>
            <w:r w:rsidRPr="00DF70BC">
              <w:rPr>
                <w:rFonts w:asciiTheme="majorBidi" w:hAnsiTheme="majorBidi" w:cstheme="majorBidi"/>
              </w:rPr>
              <w:t>UN agencies</w:t>
            </w:r>
          </w:p>
        </w:tc>
      </w:tr>
      <w:tr w:rsidR="0057057F" w:rsidRPr="00DF70BC" w14:paraId="3DB1A488" w14:textId="77777777" w:rsidTr="0058277A">
        <w:tc>
          <w:tcPr>
            <w:tcW w:w="567" w:type="dxa"/>
            <w:shd w:val="clear" w:color="auto" w:fill="F2F2F2" w:themeFill="background1" w:themeFillShade="F2"/>
          </w:tcPr>
          <w:p w14:paraId="2984921C" w14:textId="0928B540" w:rsidR="0057057F" w:rsidRPr="00DF70BC" w:rsidRDefault="0057057F" w:rsidP="0057057F">
            <w:pPr>
              <w:jc w:val="right"/>
              <w:rPr>
                <w:rFonts w:asciiTheme="majorBidi" w:hAnsiTheme="majorBidi" w:cstheme="majorBidi"/>
                <w:sz w:val="32"/>
                <w:szCs w:val="32"/>
                <w:u w:val="single"/>
              </w:rPr>
            </w:pPr>
            <w:r w:rsidRPr="00DF70BC">
              <w:rPr>
                <w:rFonts w:asciiTheme="majorBidi" w:hAnsiTheme="majorBidi" w:cstheme="majorBidi"/>
              </w:rPr>
              <w:t>2</w:t>
            </w:r>
          </w:p>
        </w:tc>
        <w:tc>
          <w:tcPr>
            <w:tcW w:w="2305" w:type="dxa"/>
            <w:shd w:val="clear" w:color="auto" w:fill="F2F2F2" w:themeFill="background1" w:themeFillShade="F2"/>
          </w:tcPr>
          <w:p w14:paraId="5DE61137" w14:textId="79BE050E" w:rsidR="0057057F" w:rsidRPr="00DF70BC" w:rsidRDefault="0057057F" w:rsidP="0057057F">
            <w:pPr>
              <w:jc w:val="right"/>
              <w:rPr>
                <w:rFonts w:asciiTheme="majorBidi" w:hAnsiTheme="majorBidi" w:cstheme="majorBidi"/>
                <w:sz w:val="32"/>
                <w:szCs w:val="32"/>
                <w:u w:val="single"/>
              </w:rPr>
            </w:pPr>
            <w:r w:rsidRPr="00DF70BC">
              <w:rPr>
                <w:rFonts w:asciiTheme="majorBidi" w:hAnsiTheme="majorBidi" w:cstheme="majorBidi"/>
              </w:rPr>
              <w:t>Meet policies and procedures for the return of displaced women to school seats.</w:t>
            </w:r>
          </w:p>
        </w:tc>
        <w:tc>
          <w:tcPr>
            <w:tcW w:w="3273" w:type="dxa"/>
            <w:shd w:val="clear" w:color="auto" w:fill="F2F2F2" w:themeFill="background1" w:themeFillShade="F2"/>
          </w:tcPr>
          <w:p w14:paraId="09D4DBC1" w14:textId="77777777" w:rsidR="0057057F" w:rsidRPr="00DF70BC" w:rsidRDefault="0057057F" w:rsidP="0057057F">
            <w:pPr>
              <w:jc w:val="right"/>
              <w:rPr>
                <w:rFonts w:asciiTheme="majorBidi" w:hAnsiTheme="majorBidi" w:cstheme="majorBidi"/>
              </w:rPr>
            </w:pPr>
            <w:r w:rsidRPr="00DF70BC">
              <w:rPr>
                <w:rFonts w:asciiTheme="majorBidi" w:hAnsiTheme="majorBidi" w:cstheme="majorBidi"/>
              </w:rPr>
              <w:t>Opening ranks at displacement sites</w:t>
            </w:r>
          </w:p>
          <w:p w14:paraId="45FF43B8" w14:textId="77777777" w:rsidR="0057057F" w:rsidRPr="00DF70BC" w:rsidRDefault="0057057F" w:rsidP="0057057F">
            <w:pPr>
              <w:jc w:val="right"/>
              <w:rPr>
                <w:rFonts w:asciiTheme="majorBidi" w:hAnsiTheme="majorBidi" w:cstheme="majorBidi"/>
              </w:rPr>
            </w:pPr>
            <w:r w:rsidRPr="00DF70BC">
              <w:rPr>
                <w:rFonts w:asciiTheme="majorBidi" w:hAnsiTheme="majorBidi" w:cstheme="majorBidi"/>
              </w:rPr>
              <w:t>Application of compulsory education.</w:t>
            </w:r>
          </w:p>
          <w:p w14:paraId="6CD5C40E" w14:textId="77777777" w:rsidR="0057057F" w:rsidRPr="00DF70BC" w:rsidRDefault="0057057F" w:rsidP="0057057F">
            <w:pPr>
              <w:jc w:val="right"/>
              <w:rPr>
                <w:rFonts w:asciiTheme="majorBidi" w:hAnsiTheme="majorBidi" w:cstheme="majorBidi"/>
              </w:rPr>
            </w:pPr>
            <w:r w:rsidRPr="00DF70BC">
              <w:rPr>
                <w:rFonts w:asciiTheme="majorBidi" w:hAnsiTheme="majorBidi" w:cstheme="majorBidi"/>
              </w:rPr>
              <w:t>Reduce girls' drop out of school.</w:t>
            </w:r>
          </w:p>
          <w:p w14:paraId="5FCF4199" w14:textId="77777777" w:rsidR="0057057F" w:rsidRPr="00DF70BC" w:rsidRDefault="0057057F" w:rsidP="0057057F">
            <w:pPr>
              <w:jc w:val="right"/>
              <w:rPr>
                <w:rFonts w:asciiTheme="majorBidi" w:hAnsiTheme="majorBidi" w:cstheme="majorBidi"/>
              </w:rPr>
            </w:pPr>
            <w:r w:rsidRPr="00DF70BC">
              <w:rPr>
                <w:rFonts w:asciiTheme="majorBidi" w:hAnsiTheme="majorBidi" w:cstheme="majorBidi"/>
              </w:rPr>
              <w:t>Providing scholarships.</w:t>
            </w:r>
          </w:p>
          <w:p w14:paraId="5E2F4B09" w14:textId="2D1475CE" w:rsidR="0057057F" w:rsidRPr="00DF70BC" w:rsidRDefault="0057057F" w:rsidP="0057057F">
            <w:pPr>
              <w:jc w:val="right"/>
              <w:rPr>
                <w:rFonts w:asciiTheme="majorBidi" w:hAnsiTheme="majorBidi" w:cstheme="majorBidi"/>
                <w:sz w:val="32"/>
                <w:szCs w:val="32"/>
                <w:u w:val="single"/>
              </w:rPr>
            </w:pPr>
            <w:r w:rsidRPr="00DF70BC">
              <w:rPr>
                <w:rFonts w:asciiTheme="majorBidi" w:hAnsiTheme="majorBidi" w:cstheme="majorBidi"/>
              </w:rPr>
              <w:t>Ease the burden by providing study materials.</w:t>
            </w:r>
          </w:p>
        </w:tc>
        <w:tc>
          <w:tcPr>
            <w:tcW w:w="1777" w:type="dxa"/>
            <w:shd w:val="clear" w:color="auto" w:fill="F2F2F2" w:themeFill="background1" w:themeFillShade="F2"/>
          </w:tcPr>
          <w:p w14:paraId="04F836E8" w14:textId="77777777" w:rsidR="0057057F" w:rsidRPr="00DF70BC" w:rsidRDefault="0057057F" w:rsidP="0057057F">
            <w:pPr>
              <w:jc w:val="right"/>
              <w:rPr>
                <w:rFonts w:asciiTheme="majorBidi" w:hAnsiTheme="majorBidi" w:cstheme="majorBidi"/>
              </w:rPr>
            </w:pPr>
            <w:r w:rsidRPr="00DF70BC">
              <w:rPr>
                <w:rFonts w:asciiTheme="majorBidi" w:hAnsiTheme="majorBidi" w:cstheme="majorBidi"/>
              </w:rPr>
              <w:t>- Provincial Council</w:t>
            </w:r>
          </w:p>
          <w:p w14:paraId="575E933A" w14:textId="415F184E" w:rsidR="0057057F" w:rsidRPr="00DF70BC" w:rsidRDefault="0057057F" w:rsidP="0057057F">
            <w:pPr>
              <w:jc w:val="right"/>
              <w:rPr>
                <w:rFonts w:asciiTheme="majorBidi" w:hAnsiTheme="majorBidi" w:cstheme="majorBidi"/>
                <w:sz w:val="32"/>
                <w:szCs w:val="32"/>
                <w:u w:val="single"/>
              </w:rPr>
            </w:pPr>
            <w:r w:rsidRPr="00DF70BC">
              <w:rPr>
                <w:rFonts w:asciiTheme="majorBidi" w:hAnsiTheme="majorBidi" w:cstheme="majorBidi"/>
              </w:rPr>
              <w:t xml:space="preserve">- Directorate of Education </w:t>
            </w:r>
            <w:proofErr w:type="spellStart"/>
            <w:r w:rsidRPr="00DF70BC">
              <w:rPr>
                <w:rFonts w:asciiTheme="majorBidi" w:hAnsiTheme="majorBidi" w:cstheme="majorBidi"/>
              </w:rPr>
              <w:t>Diyala</w:t>
            </w:r>
            <w:proofErr w:type="spellEnd"/>
          </w:p>
        </w:tc>
        <w:tc>
          <w:tcPr>
            <w:tcW w:w="1473" w:type="dxa"/>
            <w:shd w:val="clear" w:color="auto" w:fill="F2F2F2" w:themeFill="background1" w:themeFillShade="F2"/>
          </w:tcPr>
          <w:p w14:paraId="783440C0" w14:textId="77777777" w:rsidR="0057057F" w:rsidRPr="00DF70BC" w:rsidRDefault="0057057F" w:rsidP="0057057F">
            <w:pPr>
              <w:jc w:val="right"/>
              <w:rPr>
                <w:rFonts w:asciiTheme="majorBidi" w:hAnsiTheme="majorBidi" w:cstheme="majorBidi"/>
              </w:rPr>
            </w:pPr>
            <w:r w:rsidRPr="00DF70BC">
              <w:rPr>
                <w:rFonts w:asciiTheme="majorBidi" w:hAnsiTheme="majorBidi" w:cstheme="majorBidi"/>
              </w:rPr>
              <w:t>International organizations, local organizations and diplomatic bodies</w:t>
            </w:r>
          </w:p>
          <w:p w14:paraId="6242F4AE" w14:textId="07A4EC7B" w:rsidR="0057057F" w:rsidRPr="00DF70BC" w:rsidRDefault="0057057F" w:rsidP="0057057F">
            <w:pPr>
              <w:jc w:val="right"/>
              <w:rPr>
                <w:rFonts w:asciiTheme="majorBidi" w:hAnsiTheme="majorBidi" w:cstheme="majorBidi"/>
                <w:sz w:val="32"/>
                <w:szCs w:val="32"/>
                <w:u w:val="single"/>
              </w:rPr>
            </w:pPr>
            <w:r w:rsidRPr="00DF70BC">
              <w:rPr>
                <w:rFonts w:asciiTheme="majorBidi" w:hAnsiTheme="majorBidi" w:cstheme="majorBidi"/>
              </w:rPr>
              <w:t>UN agencies</w:t>
            </w:r>
          </w:p>
        </w:tc>
      </w:tr>
      <w:tr w:rsidR="0057057F" w:rsidRPr="00DF70BC" w14:paraId="30D8EAAD" w14:textId="77777777" w:rsidTr="0058277A">
        <w:tc>
          <w:tcPr>
            <w:tcW w:w="567" w:type="dxa"/>
            <w:shd w:val="clear" w:color="auto" w:fill="F2F2F2" w:themeFill="background1" w:themeFillShade="F2"/>
          </w:tcPr>
          <w:p w14:paraId="6301CFC5" w14:textId="5D10DF5B" w:rsidR="0057057F" w:rsidRPr="00DF70BC" w:rsidRDefault="0057057F" w:rsidP="0057057F">
            <w:pPr>
              <w:jc w:val="right"/>
              <w:rPr>
                <w:rFonts w:asciiTheme="majorBidi" w:hAnsiTheme="majorBidi" w:cstheme="majorBidi"/>
                <w:sz w:val="32"/>
                <w:szCs w:val="32"/>
                <w:u w:val="single"/>
              </w:rPr>
            </w:pPr>
            <w:r w:rsidRPr="00DF70BC">
              <w:rPr>
                <w:rFonts w:asciiTheme="majorBidi" w:hAnsiTheme="majorBidi" w:cstheme="majorBidi"/>
              </w:rPr>
              <w:t>3</w:t>
            </w:r>
          </w:p>
        </w:tc>
        <w:tc>
          <w:tcPr>
            <w:tcW w:w="2305" w:type="dxa"/>
            <w:shd w:val="clear" w:color="auto" w:fill="F2F2F2" w:themeFill="background1" w:themeFillShade="F2"/>
          </w:tcPr>
          <w:p w14:paraId="578C94A7" w14:textId="6B559A7F" w:rsidR="0057057F" w:rsidRPr="00DF70BC" w:rsidRDefault="0057057F" w:rsidP="0057057F">
            <w:pPr>
              <w:jc w:val="right"/>
              <w:rPr>
                <w:rFonts w:asciiTheme="majorBidi" w:hAnsiTheme="majorBidi" w:cstheme="majorBidi"/>
                <w:sz w:val="32"/>
                <w:szCs w:val="32"/>
                <w:u w:val="single"/>
              </w:rPr>
            </w:pPr>
            <w:r w:rsidRPr="00DF70BC">
              <w:rPr>
                <w:rFonts w:asciiTheme="majorBidi" w:hAnsiTheme="majorBidi" w:cstheme="majorBidi"/>
              </w:rPr>
              <w:t>Develop special reintegration programs for IDPs and returnees, especially minority women.</w:t>
            </w:r>
          </w:p>
        </w:tc>
        <w:tc>
          <w:tcPr>
            <w:tcW w:w="3273" w:type="dxa"/>
            <w:shd w:val="clear" w:color="auto" w:fill="F2F2F2" w:themeFill="background1" w:themeFillShade="F2"/>
          </w:tcPr>
          <w:p w14:paraId="4E14DE51" w14:textId="77777777" w:rsidR="0057057F" w:rsidRPr="00DF70BC" w:rsidRDefault="0057057F" w:rsidP="0057057F">
            <w:pPr>
              <w:jc w:val="right"/>
              <w:rPr>
                <w:rFonts w:asciiTheme="majorBidi" w:hAnsiTheme="majorBidi" w:cstheme="majorBidi"/>
              </w:rPr>
            </w:pPr>
            <w:r w:rsidRPr="00DF70BC">
              <w:rPr>
                <w:rFonts w:asciiTheme="majorBidi" w:hAnsiTheme="majorBidi" w:cstheme="majorBidi"/>
              </w:rPr>
              <w:t>Involvement of minority women in camp management committees.</w:t>
            </w:r>
          </w:p>
          <w:p w14:paraId="472FAD93" w14:textId="11A19DB9" w:rsidR="0057057F" w:rsidRPr="00DF70BC" w:rsidRDefault="0057057F" w:rsidP="0057057F">
            <w:pPr>
              <w:jc w:val="right"/>
              <w:rPr>
                <w:rFonts w:asciiTheme="majorBidi" w:hAnsiTheme="majorBidi" w:cstheme="majorBidi"/>
                <w:sz w:val="32"/>
                <w:szCs w:val="32"/>
                <w:u w:val="single"/>
              </w:rPr>
            </w:pPr>
            <w:r w:rsidRPr="00DF70BC">
              <w:rPr>
                <w:rFonts w:asciiTheme="majorBidi" w:hAnsiTheme="majorBidi" w:cstheme="majorBidi"/>
              </w:rPr>
              <w:t xml:space="preserve">Ensure that minority women from displaced persons and income are included in all the committees mentioned in the </w:t>
            </w:r>
            <w:proofErr w:type="spellStart"/>
            <w:r w:rsidRPr="00DF70BC">
              <w:rPr>
                <w:rFonts w:asciiTheme="majorBidi" w:hAnsiTheme="majorBidi" w:cstheme="majorBidi"/>
              </w:rPr>
              <w:t>Diyala</w:t>
            </w:r>
            <w:proofErr w:type="spellEnd"/>
            <w:r w:rsidRPr="00DF70BC">
              <w:rPr>
                <w:rFonts w:asciiTheme="majorBidi" w:hAnsiTheme="majorBidi" w:cstheme="majorBidi"/>
              </w:rPr>
              <w:t xml:space="preserve"> emergency plan.</w:t>
            </w:r>
          </w:p>
        </w:tc>
        <w:tc>
          <w:tcPr>
            <w:tcW w:w="1777" w:type="dxa"/>
            <w:shd w:val="clear" w:color="auto" w:fill="F2F2F2" w:themeFill="background1" w:themeFillShade="F2"/>
          </w:tcPr>
          <w:p w14:paraId="002C82F3" w14:textId="77777777" w:rsidR="0057057F" w:rsidRPr="00DF70BC" w:rsidRDefault="0057057F" w:rsidP="0057057F">
            <w:pPr>
              <w:jc w:val="right"/>
              <w:rPr>
                <w:rFonts w:asciiTheme="majorBidi" w:hAnsiTheme="majorBidi" w:cstheme="majorBidi"/>
              </w:rPr>
            </w:pPr>
            <w:r w:rsidRPr="00DF70BC">
              <w:rPr>
                <w:rFonts w:asciiTheme="majorBidi" w:hAnsiTheme="majorBidi" w:cstheme="majorBidi"/>
              </w:rPr>
              <w:t>- Community police</w:t>
            </w:r>
          </w:p>
          <w:p w14:paraId="0B22B141" w14:textId="46A8555B" w:rsidR="0057057F" w:rsidRPr="00DF70BC" w:rsidRDefault="0057057F" w:rsidP="0057057F">
            <w:pPr>
              <w:jc w:val="right"/>
              <w:rPr>
                <w:rFonts w:asciiTheme="majorBidi" w:hAnsiTheme="majorBidi" w:cstheme="majorBidi"/>
                <w:sz w:val="32"/>
                <w:szCs w:val="32"/>
                <w:u w:val="single"/>
              </w:rPr>
            </w:pPr>
            <w:r w:rsidRPr="00DF70BC">
              <w:rPr>
                <w:rFonts w:asciiTheme="majorBidi" w:hAnsiTheme="majorBidi" w:cstheme="majorBidi"/>
              </w:rPr>
              <w:t>-Provincial Council</w:t>
            </w:r>
          </w:p>
        </w:tc>
        <w:tc>
          <w:tcPr>
            <w:tcW w:w="1473" w:type="dxa"/>
            <w:shd w:val="clear" w:color="auto" w:fill="F2F2F2" w:themeFill="background1" w:themeFillShade="F2"/>
          </w:tcPr>
          <w:p w14:paraId="42DF5CED" w14:textId="77777777" w:rsidR="0057057F" w:rsidRPr="00DF70BC" w:rsidRDefault="0057057F" w:rsidP="0057057F">
            <w:pPr>
              <w:jc w:val="right"/>
              <w:rPr>
                <w:rFonts w:asciiTheme="majorBidi" w:hAnsiTheme="majorBidi" w:cstheme="majorBidi"/>
              </w:rPr>
            </w:pPr>
            <w:r w:rsidRPr="00DF70BC">
              <w:rPr>
                <w:rFonts w:asciiTheme="majorBidi" w:hAnsiTheme="majorBidi" w:cstheme="majorBidi"/>
              </w:rPr>
              <w:t>International organizations, local organizations and diplomatic bodies</w:t>
            </w:r>
          </w:p>
          <w:p w14:paraId="4CF6BDB7" w14:textId="0DFCC24C" w:rsidR="0057057F" w:rsidRPr="00DF70BC" w:rsidRDefault="0057057F" w:rsidP="0057057F">
            <w:pPr>
              <w:jc w:val="right"/>
              <w:rPr>
                <w:rFonts w:asciiTheme="majorBidi" w:hAnsiTheme="majorBidi" w:cstheme="majorBidi"/>
                <w:sz w:val="32"/>
                <w:szCs w:val="32"/>
                <w:u w:val="single"/>
              </w:rPr>
            </w:pPr>
            <w:r w:rsidRPr="00DF70BC">
              <w:rPr>
                <w:rFonts w:asciiTheme="majorBidi" w:hAnsiTheme="majorBidi" w:cstheme="majorBidi"/>
              </w:rPr>
              <w:t>UN agencies</w:t>
            </w:r>
          </w:p>
        </w:tc>
      </w:tr>
      <w:tr w:rsidR="0057057F" w:rsidRPr="00DF70BC" w14:paraId="12087DAE" w14:textId="77777777" w:rsidTr="0058277A">
        <w:tc>
          <w:tcPr>
            <w:tcW w:w="567" w:type="dxa"/>
            <w:shd w:val="clear" w:color="auto" w:fill="F2F2F2" w:themeFill="background1" w:themeFillShade="F2"/>
          </w:tcPr>
          <w:p w14:paraId="0CAFB67C" w14:textId="34B69B0D" w:rsidR="0057057F" w:rsidRPr="00DF70BC" w:rsidRDefault="0057057F" w:rsidP="0057057F">
            <w:pPr>
              <w:jc w:val="right"/>
              <w:rPr>
                <w:rFonts w:asciiTheme="majorBidi" w:hAnsiTheme="majorBidi" w:cstheme="majorBidi"/>
                <w:sz w:val="32"/>
                <w:szCs w:val="32"/>
                <w:u w:val="single"/>
              </w:rPr>
            </w:pPr>
            <w:r w:rsidRPr="00DF70BC">
              <w:rPr>
                <w:rFonts w:asciiTheme="majorBidi" w:hAnsiTheme="majorBidi" w:cstheme="majorBidi"/>
              </w:rPr>
              <w:t>4</w:t>
            </w:r>
          </w:p>
        </w:tc>
        <w:tc>
          <w:tcPr>
            <w:tcW w:w="2305" w:type="dxa"/>
            <w:shd w:val="clear" w:color="auto" w:fill="F2F2F2" w:themeFill="background1" w:themeFillShade="F2"/>
          </w:tcPr>
          <w:p w14:paraId="4BF85909" w14:textId="5C671976" w:rsidR="0057057F" w:rsidRPr="00DF70BC" w:rsidRDefault="0057057F" w:rsidP="0057057F">
            <w:pPr>
              <w:jc w:val="right"/>
              <w:rPr>
                <w:rFonts w:asciiTheme="majorBidi" w:hAnsiTheme="majorBidi" w:cstheme="majorBidi"/>
                <w:sz w:val="32"/>
                <w:szCs w:val="32"/>
                <w:u w:val="single"/>
              </w:rPr>
            </w:pPr>
            <w:r w:rsidRPr="00DF70BC">
              <w:rPr>
                <w:rFonts w:asciiTheme="majorBidi" w:hAnsiTheme="majorBidi" w:cstheme="majorBidi"/>
              </w:rPr>
              <w:t>Share displaced and returning women and minority women in post-conflict recovery.</w:t>
            </w:r>
          </w:p>
        </w:tc>
        <w:tc>
          <w:tcPr>
            <w:tcW w:w="3273" w:type="dxa"/>
            <w:shd w:val="clear" w:color="auto" w:fill="F2F2F2" w:themeFill="background1" w:themeFillShade="F2"/>
          </w:tcPr>
          <w:p w14:paraId="117C8BA2" w14:textId="7A48B89A" w:rsidR="0057057F" w:rsidRPr="00DF70BC" w:rsidRDefault="0057057F" w:rsidP="0057057F">
            <w:pPr>
              <w:jc w:val="right"/>
              <w:rPr>
                <w:rFonts w:asciiTheme="majorBidi" w:hAnsiTheme="majorBidi" w:cstheme="majorBidi"/>
                <w:sz w:val="32"/>
                <w:szCs w:val="32"/>
                <w:u w:val="single"/>
              </w:rPr>
            </w:pPr>
            <w:r w:rsidRPr="00DF70BC">
              <w:rPr>
                <w:rFonts w:asciiTheme="majorBidi" w:hAnsiTheme="majorBidi" w:cstheme="majorBidi"/>
              </w:rPr>
              <w:t>Include economic recovery programs by creating employment opportunities for women, especially women who support their families, which increase after the conflict</w:t>
            </w:r>
          </w:p>
        </w:tc>
        <w:tc>
          <w:tcPr>
            <w:tcW w:w="1777" w:type="dxa"/>
            <w:shd w:val="clear" w:color="auto" w:fill="F2F2F2" w:themeFill="background1" w:themeFillShade="F2"/>
          </w:tcPr>
          <w:p w14:paraId="52DEEBFF" w14:textId="77777777" w:rsidR="0057057F" w:rsidRPr="00DF70BC" w:rsidRDefault="0057057F" w:rsidP="0057057F">
            <w:pPr>
              <w:jc w:val="right"/>
              <w:rPr>
                <w:rFonts w:asciiTheme="majorBidi" w:hAnsiTheme="majorBidi" w:cstheme="majorBidi"/>
              </w:rPr>
            </w:pPr>
            <w:r w:rsidRPr="00DF70BC">
              <w:rPr>
                <w:rFonts w:asciiTheme="majorBidi" w:hAnsiTheme="majorBidi" w:cstheme="majorBidi"/>
              </w:rPr>
              <w:t>- Women's office in the governorate</w:t>
            </w:r>
          </w:p>
          <w:p w14:paraId="720585C3" w14:textId="4D107FCF" w:rsidR="0057057F" w:rsidRPr="00DF70BC" w:rsidRDefault="0057057F" w:rsidP="0057057F">
            <w:pPr>
              <w:jc w:val="right"/>
              <w:rPr>
                <w:rFonts w:asciiTheme="majorBidi" w:hAnsiTheme="majorBidi" w:cstheme="majorBidi"/>
                <w:sz w:val="32"/>
                <w:szCs w:val="32"/>
                <w:u w:val="single"/>
              </w:rPr>
            </w:pPr>
            <w:r w:rsidRPr="00DF70BC">
              <w:rPr>
                <w:rFonts w:asciiTheme="majorBidi" w:hAnsiTheme="majorBidi" w:cstheme="majorBidi"/>
              </w:rPr>
              <w:t>- Provincial Council</w:t>
            </w:r>
          </w:p>
        </w:tc>
        <w:tc>
          <w:tcPr>
            <w:tcW w:w="1473" w:type="dxa"/>
            <w:shd w:val="clear" w:color="auto" w:fill="F2F2F2" w:themeFill="background1" w:themeFillShade="F2"/>
          </w:tcPr>
          <w:p w14:paraId="0D0410CD" w14:textId="77777777" w:rsidR="0057057F" w:rsidRPr="00DF70BC" w:rsidRDefault="0057057F" w:rsidP="0057057F">
            <w:pPr>
              <w:jc w:val="right"/>
              <w:rPr>
                <w:rFonts w:asciiTheme="majorBidi" w:hAnsiTheme="majorBidi" w:cstheme="majorBidi"/>
              </w:rPr>
            </w:pPr>
            <w:r w:rsidRPr="00DF70BC">
              <w:rPr>
                <w:rFonts w:asciiTheme="majorBidi" w:hAnsiTheme="majorBidi" w:cstheme="majorBidi"/>
              </w:rPr>
              <w:t>International organizations, local organizations and diplomatic bodies</w:t>
            </w:r>
          </w:p>
          <w:p w14:paraId="58E987B8" w14:textId="700551D3" w:rsidR="0057057F" w:rsidRPr="00DF70BC" w:rsidRDefault="0057057F" w:rsidP="0057057F">
            <w:pPr>
              <w:jc w:val="right"/>
              <w:rPr>
                <w:rFonts w:asciiTheme="majorBidi" w:hAnsiTheme="majorBidi" w:cstheme="majorBidi"/>
                <w:sz w:val="32"/>
                <w:szCs w:val="32"/>
                <w:u w:val="single"/>
              </w:rPr>
            </w:pPr>
            <w:r w:rsidRPr="00DF70BC">
              <w:rPr>
                <w:rFonts w:asciiTheme="majorBidi" w:hAnsiTheme="majorBidi" w:cstheme="majorBidi"/>
              </w:rPr>
              <w:t>UN agencies</w:t>
            </w:r>
          </w:p>
        </w:tc>
      </w:tr>
      <w:tr w:rsidR="0057057F" w:rsidRPr="00DF70BC" w14:paraId="59DEAEC9" w14:textId="77777777" w:rsidTr="0058277A">
        <w:tc>
          <w:tcPr>
            <w:tcW w:w="567" w:type="dxa"/>
            <w:shd w:val="clear" w:color="auto" w:fill="F2F2F2" w:themeFill="background1" w:themeFillShade="F2"/>
          </w:tcPr>
          <w:p w14:paraId="6ACA3BE6" w14:textId="17210530" w:rsidR="0057057F" w:rsidRPr="00DF70BC" w:rsidRDefault="0057057F" w:rsidP="0057057F">
            <w:pPr>
              <w:jc w:val="right"/>
              <w:rPr>
                <w:rFonts w:asciiTheme="majorBidi" w:hAnsiTheme="majorBidi" w:cstheme="majorBidi"/>
                <w:sz w:val="32"/>
                <w:szCs w:val="32"/>
                <w:u w:val="single"/>
              </w:rPr>
            </w:pPr>
            <w:r w:rsidRPr="00DF70BC">
              <w:rPr>
                <w:rFonts w:asciiTheme="majorBidi" w:hAnsiTheme="majorBidi" w:cstheme="majorBidi"/>
              </w:rPr>
              <w:t>5</w:t>
            </w:r>
          </w:p>
        </w:tc>
        <w:tc>
          <w:tcPr>
            <w:tcW w:w="2305" w:type="dxa"/>
            <w:shd w:val="clear" w:color="auto" w:fill="F2F2F2" w:themeFill="background1" w:themeFillShade="F2"/>
          </w:tcPr>
          <w:p w14:paraId="6B68CF87" w14:textId="68D0CDE3" w:rsidR="0057057F" w:rsidRPr="00DF70BC" w:rsidRDefault="0057057F" w:rsidP="0057057F">
            <w:pPr>
              <w:jc w:val="right"/>
              <w:rPr>
                <w:rFonts w:asciiTheme="majorBidi" w:hAnsiTheme="majorBidi" w:cstheme="majorBidi"/>
                <w:sz w:val="32"/>
                <w:szCs w:val="32"/>
                <w:u w:val="single"/>
              </w:rPr>
            </w:pPr>
            <w:r w:rsidRPr="00DF70BC">
              <w:rPr>
                <w:rFonts w:asciiTheme="majorBidi" w:hAnsiTheme="majorBidi" w:cstheme="majorBidi"/>
              </w:rPr>
              <w:t>Provide minimum living requirements for return areas.</w:t>
            </w:r>
          </w:p>
        </w:tc>
        <w:tc>
          <w:tcPr>
            <w:tcW w:w="3273" w:type="dxa"/>
            <w:shd w:val="clear" w:color="auto" w:fill="F2F2F2" w:themeFill="background1" w:themeFillShade="F2"/>
          </w:tcPr>
          <w:p w14:paraId="2D777A4C" w14:textId="77777777" w:rsidR="0057057F" w:rsidRPr="00DF70BC" w:rsidRDefault="0057057F" w:rsidP="0057057F">
            <w:pPr>
              <w:jc w:val="right"/>
              <w:rPr>
                <w:rFonts w:asciiTheme="majorBidi" w:hAnsiTheme="majorBidi" w:cstheme="majorBidi"/>
              </w:rPr>
            </w:pPr>
            <w:r w:rsidRPr="00DF70BC">
              <w:rPr>
                <w:rFonts w:asciiTheme="majorBidi" w:hAnsiTheme="majorBidi" w:cstheme="majorBidi"/>
              </w:rPr>
              <w:t>Providing adequate and safe accommodation.</w:t>
            </w:r>
          </w:p>
          <w:p w14:paraId="2EEE5A51" w14:textId="5B9B809C" w:rsidR="0057057F" w:rsidRPr="00DF70BC" w:rsidRDefault="0057057F" w:rsidP="0057057F">
            <w:pPr>
              <w:jc w:val="right"/>
              <w:rPr>
                <w:rFonts w:asciiTheme="majorBidi" w:hAnsiTheme="majorBidi" w:cstheme="majorBidi"/>
                <w:sz w:val="32"/>
                <w:szCs w:val="32"/>
                <w:u w:val="single"/>
              </w:rPr>
            </w:pPr>
            <w:r w:rsidRPr="00DF70BC">
              <w:rPr>
                <w:rFonts w:asciiTheme="majorBidi" w:hAnsiTheme="majorBidi" w:cstheme="majorBidi"/>
              </w:rPr>
              <w:t xml:space="preserve">Providing the basic needs of the </w:t>
            </w:r>
            <w:r w:rsidRPr="00DF70BC">
              <w:rPr>
                <w:rFonts w:asciiTheme="majorBidi" w:hAnsiTheme="majorBidi" w:cstheme="majorBidi"/>
              </w:rPr>
              <w:lastRenderedPageBreak/>
              <w:t>necessities of life.</w:t>
            </w:r>
          </w:p>
        </w:tc>
        <w:tc>
          <w:tcPr>
            <w:tcW w:w="1777" w:type="dxa"/>
            <w:shd w:val="clear" w:color="auto" w:fill="F2F2F2" w:themeFill="background1" w:themeFillShade="F2"/>
          </w:tcPr>
          <w:p w14:paraId="77A1DA0D" w14:textId="77777777" w:rsidR="0057057F" w:rsidRPr="00DF70BC" w:rsidRDefault="0057057F" w:rsidP="0057057F">
            <w:pPr>
              <w:jc w:val="right"/>
              <w:rPr>
                <w:rFonts w:asciiTheme="majorBidi" w:hAnsiTheme="majorBidi" w:cstheme="majorBidi"/>
              </w:rPr>
            </w:pPr>
            <w:r w:rsidRPr="00DF70BC">
              <w:rPr>
                <w:rFonts w:asciiTheme="majorBidi" w:hAnsiTheme="majorBidi" w:cstheme="majorBidi"/>
              </w:rPr>
              <w:lastRenderedPageBreak/>
              <w:t>- Office of the province</w:t>
            </w:r>
          </w:p>
          <w:p w14:paraId="090B9B0A" w14:textId="17372ED1" w:rsidR="0057057F" w:rsidRPr="00DF70BC" w:rsidRDefault="0057057F" w:rsidP="0057057F">
            <w:pPr>
              <w:jc w:val="right"/>
              <w:rPr>
                <w:rFonts w:asciiTheme="majorBidi" w:hAnsiTheme="majorBidi" w:cstheme="majorBidi"/>
                <w:sz w:val="32"/>
                <w:szCs w:val="32"/>
                <w:u w:val="single"/>
              </w:rPr>
            </w:pPr>
            <w:r w:rsidRPr="00DF70BC">
              <w:rPr>
                <w:rFonts w:asciiTheme="majorBidi" w:hAnsiTheme="majorBidi" w:cstheme="majorBidi"/>
              </w:rPr>
              <w:t xml:space="preserve">- Provincial </w:t>
            </w:r>
            <w:r w:rsidRPr="00DF70BC">
              <w:rPr>
                <w:rFonts w:asciiTheme="majorBidi" w:hAnsiTheme="majorBidi" w:cstheme="majorBidi"/>
              </w:rPr>
              <w:lastRenderedPageBreak/>
              <w:t>Council</w:t>
            </w:r>
          </w:p>
        </w:tc>
        <w:tc>
          <w:tcPr>
            <w:tcW w:w="1473" w:type="dxa"/>
            <w:shd w:val="clear" w:color="auto" w:fill="F2F2F2" w:themeFill="background1" w:themeFillShade="F2"/>
          </w:tcPr>
          <w:p w14:paraId="3B0BD8C6" w14:textId="77777777" w:rsidR="0057057F" w:rsidRPr="00DF70BC" w:rsidRDefault="0057057F" w:rsidP="0057057F">
            <w:pPr>
              <w:jc w:val="right"/>
              <w:rPr>
                <w:rFonts w:asciiTheme="majorBidi" w:hAnsiTheme="majorBidi" w:cstheme="majorBidi"/>
              </w:rPr>
            </w:pPr>
            <w:r w:rsidRPr="00DF70BC">
              <w:rPr>
                <w:rFonts w:asciiTheme="majorBidi" w:hAnsiTheme="majorBidi" w:cstheme="majorBidi"/>
              </w:rPr>
              <w:lastRenderedPageBreak/>
              <w:t xml:space="preserve">International organizations, local organizations and </w:t>
            </w:r>
            <w:r w:rsidRPr="00DF70BC">
              <w:rPr>
                <w:rFonts w:asciiTheme="majorBidi" w:hAnsiTheme="majorBidi" w:cstheme="majorBidi"/>
              </w:rPr>
              <w:lastRenderedPageBreak/>
              <w:t>diplomatic bodies</w:t>
            </w:r>
          </w:p>
          <w:p w14:paraId="1D47784C" w14:textId="5087FD65" w:rsidR="0057057F" w:rsidRPr="00DF70BC" w:rsidRDefault="0057057F" w:rsidP="0057057F">
            <w:pPr>
              <w:jc w:val="right"/>
              <w:rPr>
                <w:rFonts w:asciiTheme="majorBidi" w:hAnsiTheme="majorBidi" w:cstheme="majorBidi"/>
                <w:sz w:val="32"/>
                <w:szCs w:val="32"/>
                <w:u w:val="single"/>
              </w:rPr>
            </w:pPr>
            <w:r w:rsidRPr="00DF70BC">
              <w:rPr>
                <w:rFonts w:asciiTheme="majorBidi" w:hAnsiTheme="majorBidi" w:cstheme="majorBidi"/>
              </w:rPr>
              <w:t>UN agencies</w:t>
            </w:r>
          </w:p>
        </w:tc>
      </w:tr>
      <w:tr w:rsidR="0057057F" w:rsidRPr="00DF70BC" w14:paraId="72EF00EC" w14:textId="77777777" w:rsidTr="0058277A">
        <w:tc>
          <w:tcPr>
            <w:tcW w:w="567" w:type="dxa"/>
            <w:shd w:val="clear" w:color="auto" w:fill="F2F2F2" w:themeFill="background1" w:themeFillShade="F2"/>
          </w:tcPr>
          <w:p w14:paraId="4EE4312E" w14:textId="0C10E0E3" w:rsidR="0057057F" w:rsidRPr="00DF70BC" w:rsidRDefault="0057057F" w:rsidP="0057057F">
            <w:pPr>
              <w:jc w:val="right"/>
              <w:rPr>
                <w:rFonts w:asciiTheme="majorBidi" w:hAnsiTheme="majorBidi" w:cstheme="majorBidi"/>
                <w:sz w:val="32"/>
                <w:szCs w:val="32"/>
                <w:u w:val="single"/>
              </w:rPr>
            </w:pPr>
            <w:r w:rsidRPr="00DF70BC">
              <w:rPr>
                <w:rFonts w:asciiTheme="majorBidi" w:hAnsiTheme="majorBidi" w:cstheme="majorBidi"/>
              </w:rPr>
              <w:lastRenderedPageBreak/>
              <w:t>6</w:t>
            </w:r>
          </w:p>
        </w:tc>
        <w:tc>
          <w:tcPr>
            <w:tcW w:w="2305" w:type="dxa"/>
            <w:shd w:val="clear" w:color="auto" w:fill="F2F2F2" w:themeFill="background1" w:themeFillShade="F2"/>
          </w:tcPr>
          <w:p w14:paraId="233F9B96" w14:textId="7E902C18" w:rsidR="0057057F" w:rsidRPr="00DF70BC" w:rsidRDefault="0057057F" w:rsidP="0057057F">
            <w:pPr>
              <w:jc w:val="right"/>
              <w:rPr>
                <w:rFonts w:asciiTheme="majorBidi" w:hAnsiTheme="majorBidi" w:cstheme="majorBidi"/>
                <w:sz w:val="32"/>
                <w:szCs w:val="32"/>
                <w:u w:val="single"/>
              </w:rPr>
            </w:pPr>
            <w:r w:rsidRPr="00DF70BC">
              <w:rPr>
                <w:rFonts w:asciiTheme="majorBidi" w:hAnsiTheme="majorBidi" w:cstheme="majorBidi"/>
              </w:rPr>
              <w:t>Facilitate the access of displaced women to justice and the restoration of their rights.</w:t>
            </w:r>
          </w:p>
        </w:tc>
        <w:tc>
          <w:tcPr>
            <w:tcW w:w="3273" w:type="dxa"/>
            <w:shd w:val="clear" w:color="auto" w:fill="F2F2F2" w:themeFill="background1" w:themeFillShade="F2"/>
          </w:tcPr>
          <w:p w14:paraId="7BF8876E" w14:textId="77777777" w:rsidR="0057057F" w:rsidRPr="00DF70BC" w:rsidRDefault="0057057F" w:rsidP="0057057F">
            <w:pPr>
              <w:jc w:val="right"/>
              <w:rPr>
                <w:rFonts w:asciiTheme="majorBidi" w:hAnsiTheme="majorBidi" w:cstheme="majorBidi"/>
              </w:rPr>
            </w:pPr>
            <w:r w:rsidRPr="00DF70BC">
              <w:rPr>
                <w:rFonts w:asciiTheme="majorBidi" w:hAnsiTheme="majorBidi" w:cstheme="majorBidi"/>
              </w:rPr>
              <w:t>Open free legal support centers.</w:t>
            </w:r>
          </w:p>
          <w:p w14:paraId="08708AC3" w14:textId="77777777" w:rsidR="0057057F" w:rsidRPr="00DF70BC" w:rsidRDefault="0057057F" w:rsidP="0057057F">
            <w:pPr>
              <w:jc w:val="right"/>
              <w:rPr>
                <w:rFonts w:asciiTheme="majorBidi" w:hAnsiTheme="majorBidi" w:cstheme="majorBidi"/>
              </w:rPr>
            </w:pPr>
            <w:r w:rsidRPr="00DF70BC">
              <w:rPr>
                <w:rFonts w:asciiTheme="majorBidi" w:hAnsiTheme="majorBidi" w:cstheme="majorBidi"/>
              </w:rPr>
              <w:t>Compensation for displaced women and returnees affected by the Displacement and Survivors Support Fund.</w:t>
            </w:r>
          </w:p>
          <w:p w14:paraId="608821CC" w14:textId="77777777" w:rsidR="0057057F" w:rsidRPr="00DF70BC" w:rsidRDefault="0057057F" w:rsidP="0057057F">
            <w:pPr>
              <w:jc w:val="right"/>
              <w:rPr>
                <w:rFonts w:asciiTheme="majorBidi" w:hAnsiTheme="majorBidi" w:cstheme="majorBidi"/>
              </w:rPr>
            </w:pPr>
            <w:r w:rsidRPr="00DF70BC">
              <w:rPr>
                <w:rFonts w:asciiTheme="majorBidi" w:hAnsiTheme="majorBidi" w:cstheme="majorBidi"/>
              </w:rPr>
              <w:t>Compensation for damage.</w:t>
            </w:r>
          </w:p>
          <w:p w14:paraId="61856979" w14:textId="77777777" w:rsidR="0057057F" w:rsidRPr="00DF70BC" w:rsidRDefault="0057057F" w:rsidP="0057057F">
            <w:pPr>
              <w:jc w:val="right"/>
              <w:rPr>
                <w:rFonts w:asciiTheme="majorBidi" w:hAnsiTheme="majorBidi" w:cstheme="majorBidi"/>
              </w:rPr>
            </w:pPr>
            <w:r w:rsidRPr="00DF70BC">
              <w:rPr>
                <w:rFonts w:asciiTheme="majorBidi" w:hAnsiTheme="majorBidi" w:cstheme="majorBidi"/>
              </w:rPr>
              <w:t>Develop exceptional policies and procedures to facilitate women's access to justice.</w:t>
            </w:r>
          </w:p>
          <w:p w14:paraId="562C230B" w14:textId="77777777" w:rsidR="0057057F" w:rsidRPr="00DF70BC" w:rsidRDefault="0057057F" w:rsidP="0057057F">
            <w:pPr>
              <w:jc w:val="right"/>
              <w:rPr>
                <w:rFonts w:asciiTheme="majorBidi" w:hAnsiTheme="majorBidi" w:cstheme="majorBidi"/>
              </w:rPr>
            </w:pPr>
            <w:r w:rsidRPr="00DF70BC">
              <w:rPr>
                <w:rFonts w:asciiTheme="majorBidi" w:hAnsiTheme="majorBidi" w:cstheme="majorBidi"/>
              </w:rPr>
              <w:t>Exemption from all fees for the issuance of identification papers.</w:t>
            </w:r>
          </w:p>
          <w:p w14:paraId="76493FE6" w14:textId="77777777" w:rsidR="0057057F" w:rsidRPr="00DF70BC" w:rsidRDefault="0057057F" w:rsidP="0057057F">
            <w:pPr>
              <w:jc w:val="right"/>
              <w:rPr>
                <w:rFonts w:asciiTheme="majorBidi" w:hAnsiTheme="majorBidi" w:cstheme="majorBidi"/>
              </w:rPr>
            </w:pPr>
            <w:r w:rsidRPr="00DF70BC">
              <w:rPr>
                <w:rFonts w:asciiTheme="majorBidi" w:hAnsiTheme="majorBidi" w:cstheme="majorBidi"/>
              </w:rPr>
              <w:t>To consider issues relating to IDPs and survivors' proceeds from urgent cases in the courts for consideration and decision.</w:t>
            </w:r>
          </w:p>
          <w:p w14:paraId="732551C3" w14:textId="77777777" w:rsidR="0057057F" w:rsidRPr="00DF70BC" w:rsidRDefault="0057057F" w:rsidP="0057057F">
            <w:pPr>
              <w:jc w:val="right"/>
              <w:rPr>
                <w:rFonts w:asciiTheme="majorBidi" w:hAnsiTheme="majorBidi" w:cstheme="majorBidi"/>
              </w:rPr>
            </w:pPr>
            <w:r w:rsidRPr="00DF70BC">
              <w:rPr>
                <w:rFonts w:asciiTheme="majorBidi" w:hAnsiTheme="majorBidi" w:cstheme="majorBidi"/>
              </w:rPr>
              <w:t>Activate the role of the prosecution in all cases involving displaced women, returnees and the host community.</w:t>
            </w:r>
          </w:p>
          <w:p w14:paraId="5A409638" w14:textId="79BEA5BD" w:rsidR="0057057F" w:rsidRPr="00DF70BC" w:rsidRDefault="0057057F" w:rsidP="0057057F">
            <w:pPr>
              <w:jc w:val="right"/>
              <w:rPr>
                <w:rFonts w:asciiTheme="majorBidi" w:hAnsiTheme="majorBidi" w:cstheme="majorBidi"/>
                <w:sz w:val="32"/>
                <w:szCs w:val="32"/>
                <w:u w:val="single"/>
              </w:rPr>
            </w:pPr>
            <w:r w:rsidRPr="00DF70BC">
              <w:rPr>
                <w:rFonts w:asciiTheme="majorBidi" w:hAnsiTheme="majorBidi" w:cstheme="majorBidi"/>
              </w:rPr>
              <w:t>Strengthening the capacity of judicial authorities and ensuring impunity.</w:t>
            </w:r>
          </w:p>
        </w:tc>
        <w:tc>
          <w:tcPr>
            <w:tcW w:w="1777" w:type="dxa"/>
            <w:shd w:val="clear" w:color="auto" w:fill="F2F2F2" w:themeFill="background1" w:themeFillShade="F2"/>
          </w:tcPr>
          <w:p w14:paraId="21E94643" w14:textId="77777777" w:rsidR="0057057F" w:rsidRPr="00DF70BC" w:rsidRDefault="0057057F" w:rsidP="0057057F">
            <w:pPr>
              <w:jc w:val="right"/>
              <w:rPr>
                <w:rFonts w:asciiTheme="majorBidi" w:hAnsiTheme="majorBidi" w:cstheme="majorBidi"/>
              </w:rPr>
            </w:pPr>
            <w:r w:rsidRPr="00DF70BC">
              <w:rPr>
                <w:rFonts w:asciiTheme="majorBidi" w:hAnsiTheme="majorBidi" w:cstheme="majorBidi"/>
              </w:rPr>
              <w:t>- Community police</w:t>
            </w:r>
          </w:p>
          <w:p w14:paraId="0D3942E6" w14:textId="77777777" w:rsidR="0057057F" w:rsidRPr="00DF70BC" w:rsidRDefault="0057057F" w:rsidP="0057057F">
            <w:pPr>
              <w:jc w:val="right"/>
              <w:rPr>
                <w:rFonts w:asciiTheme="majorBidi" w:hAnsiTheme="majorBidi" w:cstheme="majorBidi"/>
              </w:rPr>
            </w:pPr>
            <w:r w:rsidRPr="00DF70BC">
              <w:rPr>
                <w:rFonts w:asciiTheme="majorBidi" w:hAnsiTheme="majorBidi" w:cstheme="majorBidi"/>
              </w:rPr>
              <w:t>-Provincial Council</w:t>
            </w:r>
          </w:p>
          <w:p w14:paraId="68C81AC3" w14:textId="77777777" w:rsidR="0057057F" w:rsidRPr="00DF70BC" w:rsidRDefault="0057057F" w:rsidP="0057057F">
            <w:pPr>
              <w:jc w:val="right"/>
              <w:rPr>
                <w:rFonts w:asciiTheme="majorBidi" w:hAnsiTheme="majorBidi" w:cstheme="majorBidi"/>
              </w:rPr>
            </w:pPr>
            <w:r w:rsidRPr="00DF70BC">
              <w:rPr>
                <w:rFonts w:asciiTheme="majorBidi" w:hAnsiTheme="majorBidi" w:cstheme="majorBidi"/>
              </w:rPr>
              <w:t>Union of Jurists</w:t>
            </w:r>
          </w:p>
          <w:p w14:paraId="5FB7A74B" w14:textId="77777777" w:rsidR="0057057F" w:rsidRPr="00DF70BC" w:rsidRDefault="0057057F" w:rsidP="0057057F">
            <w:pPr>
              <w:jc w:val="right"/>
              <w:rPr>
                <w:rFonts w:asciiTheme="majorBidi" w:hAnsiTheme="majorBidi" w:cstheme="majorBidi"/>
              </w:rPr>
            </w:pPr>
            <w:r w:rsidRPr="00DF70BC">
              <w:rPr>
                <w:rFonts w:asciiTheme="majorBidi" w:hAnsiTheme="majorBidi" w:cstheme="majorBidi"/>
              </w:rPr>
              <w:t>Union of Industrialists</w:t>
            </w:r>
          </w:p>
          <w:p w14:paraId="7ACFBC2E" w14:textId="2399DD23" w:rsidR="0057057F" w:rsidRPr="00DF70BC" w:rsidRDefault="0057057F" w:rsidP="0057057F">
            <w:pPr>
              <w:jc w:val="right"/>
              <w:rPr>
                <w:rFonts w:asciiTheme="majorBidi" w:hAnsiTheme="majorBidi" w:cstheme="majorBidi"/>
                <w:sz w:val="32"/>
                <w:szCs w:val="32"/>
                <w:u w:val="single"/>
              </w:rPr>
            </w:pPr>
            <w:r w:rsidRPr="00DF70BC">
              <w:rPr>
                <w:rFonts w:asciiTheme="majorBidi" w:hAnsiTheme="majorBidi" w:cstheme="majorBidi"/>
              </w:rPr>
              <w:t>-Provincial Council</w:t>
            </w:r>
          </w:p>
        </w:tc>
        <w:tc>
          <w:tcPr>
            <w:tcW w:w="1473" w:type="dxa"/>
            <w:shd w:val="clear" w:color="auto" w:fill="F2F2F2" w:themeFill="background1" w:themeFillShade="F2"/>
          </w:tcPr>
          <w:p w14:paraId="60C548FA" w14:textId="77777777" w:rsidR="0057057F" w:rsidRPr="00DF70BC" w:rsidRDefault="0057057F" w:rsidP="0057057F">
            <w:pPr>
              <w:jc w:val="right"/>
              <w:rPr>
                <w:rFonts w:asciiTheme="majorBidi" w:hAnsiTheme="majorBidi" w:cstheme="majorBidi"/>
              </w:rPr>
            </w:pPr>
            <w:r w:rsidRPr="00DF70BC">
              <w:rPr>
                <w:rFonts w:asciiTheme="majorBidi" w:hAnsiTheme="majorBidi" w:cstheme="majorBidi"/>
              </w:rPr>
              <w:t>International organizations, local organizations and diplomatic bodies</w:t>
            </w:r>
          </w:p>
          <w:p w14:paraId="0E7328C0" w14:textId="0B8D80AE" w:rsidR="0057057F" w:rsidRPr="00DF70BC" w:rsidRDefault="0057057F" w:rsidP="0057057F">
            <w:pPr>
              <w:jc w:val="right"/>
              <w:rPr>
                <w:rFonts w:asciiTheme="majorBidi" w:hAnsiTheme="majorBidi" w:cstheme="majorBidi"/>
                <w:sz w:val="32"/>
                <w:szCs w:val="32"/>
                <w:u w:val="single"/>
              </w:rPr>
            </w:pPr>
            <w:r w:rsidRPr="00DF70BC">
              <w:rPr>
                <w:rFonts w:asciiTheme="majorBidi" w:hAnsiTheme="majorBidi" w:cstheme="majorBidi"/>
              </w:rPr>
              <w:t>UN agencies</w:t>
            </w:r>
          </w:p>
        </w:tc>
      </w:tr>
      <w:tr w:rsidR="00894E06" w:rsidRPr="00DF70BC" w14:paraId="123CD4E7" w14:textId="77777777" w:rsidTr="003F2BAB">
        <w:trPr>
          <w:trHeight w:val="657"/>
        </w:trPr>
        <w:tc>
          <w:tcPr>
            <w:tcW w:w="9395" w:type="dxa"/>
            <w:gridSpan w:val="5"/>
            <w:shd w:val="clear" w:color="auto" w:fill="D9D9D9" w:themeFill="background1" w:themeFillShade="D9"/>
          </w:tcPr>
          <w:p w14:paraId="3DF2448E" w14:textId="330756A4" w:rsidR="00894E06" w:rsidRPr="003F569C" w:rsidRDefault="00894E06" w:rsidP="00505E77">
            <w:pPr>
              <w:bidi w:val="0"/>
              <w:ind w:right="-576"/>
              <w:rPr>
                <w:rFonts w:asciiTheme="majorBidi" w:hAnsiTheme="majorBidi" w:cstheme="majorBidi"/>
                <w:b/>
                <w:bCs/>
                <w:sz w:val="32"/>
                <w:szCs w:val="32"/>
                <w:u w:val="single"/>
              </w:rPr>
            </w:pPr>
            <w:r w:rsidRPr="003F569C">
              <w:rPr>
                <w:rFonts w:asciiTheme="majorBidi" w:hAnsiTheme="majorBidi" w:cstheme="majorBidi"/>
                <w:b/>
                <w:bCs/>
              </w:rPr>
              <w:t>B- Prevention of rural women</w:t>
            </w:r>
          </w:p>
        </w:tc>
      </w:tr>
      <w:tr w:rsidR="00A40E53" w:rsidRPr="00DF70BC" w14:paraId="413C2EE2" w14:textId="77777777" w:rsidTr="003F2BAB">
        <w:tc>
          <w:tcPr>
            <w:tcW w:w="567" w:type="dxa"/>
            <w:shd w:val="clear" w:color="auto" w:fill="F2F2F2" w:themeFill="background1" w:themeFillShade="F2"/>
          </w:tcPr>
          <w:p w14:paraId="42C0692D" w14:textId="211676BF" w:rsidR="00A40E53" w:rsidRPr="00DF70BC" w:rsidRDefault="00A40E53" w:rsidP="00A40E53">
            <w:pPr>
              <w:jc w:val="right"/>
              <w:rPr>
                <w:rFonts w:asciiTheme="majorBidi" w:hAnsiTheme="majorBidi" w:cstheme="majorBidi"/>
                <w:sz w:val="32"/>
                <w:szCs w:val="32"/>
                <w:u w:val="single"/>
              </w:rPr>
            </w:pPr>
            <w:r w:rsidRPr="00DF70BC">
              <w:rPr>
                <w:rFonts w:asciiTheme="majorBidi" w:hAnsiTheme="majorBidi" w:cstheme="majorBidi"/>
              </w:rPr>
              <w:t>1</w:t>
            </w:r>
          </w:p>
        </w:tc>
        <w:tc>
          <w:tcPr>
            <w:tcW w:w="2305" w:type="dxa"/>
            <w:shd w:val="clear" w:color="auto" w:fill="F2F2F2" w:themeFill="background1" w:themeFillShade="F2"/>
          </w:tcPr>
          <w:p w14:paraId="6A8FB338" w14:textId="75D65486" w:rsidR="00A40E53" w:rsidRPr="00DF70BC" w:rsidRDefault="00A40E53" w:rsidP="00A40E53">
            <w:pPr>
              <w:jc w:val="right"/>
              <w:rPr>
                <w:rFonts w:asciiTheme="majorBidi" w:hAnsiTheme="majorBidi" w:cstheme="majorBidi"/>
                <w:sz w:val="32"/>
                <w:szCs w:val="32"/>
                <w:u w:val="single"/>
              </w:rPr>
            </w:pPr>
            <w:r w:rsidRPr="00DF70BC">
              <w:rPr>
                <w:rFonts w:asciiTheme="majorBidi" w:hAnsiTheme="majorBidi" w:cstheme="majorBidi"/>
              </w:rPr>
              <w:t>Reducing sexual violence against rural women during and after conflicts.</w:t>
            </w:r>
          </w:p>
        </w:tc>
        <w:tc>
          <w:tcPr>
            <w:tcW w:w="3273" w:type="dxa"/>
            <w:shd w:val="clear" w:color="auto" w:fill="F2F2F2" w:themeFill="background1" w:themeFillShade="F2"/>
          </w:tcPr>
          <w:p w14:paraId="3A75A266" w14:textId="77777777" w:rsidR="00A40E53" w:rsidRPr="00DF70BC" w:rsidRDefault="00A40E53" w:rsidP="00A40E53">
            <w:pPr>
              <w:jc w:val="right"/>
              <w:rPr>
                <w:rFonts w:asciiTheme="majorBidi" w:hAnsiTheme="majorBidi" w:cstheme="majorBidi"/>
              </w:rPr>
            </w:pPr>
            <w:r w:rsidRPr="00DF70BC">
              <w:rPr>
                <w:rFonts w:asciiTheme="majorBidi" w:hAnsiTheme="majorBidi" w:cstheme="majorBidi"/>
              </w:rPr>
              <w:t>Securing roads and roads in rural areas.</w:t>
            </w:r>
          </w:p>
          <w:p w14:paraId="4DE3F780" w14:textId="77777777" w:rsidR="00A40E53" w:rsidRPr="00DF70BC" w:rsidRDefault="00A40E53" w:rsidP="00A40E53">
            <w:pPr>
              <w:jc w:val="right"/>
              <w:rPr>
                <w:rFonts w:asciiTheme="majorBidi" w:hAnsiTheme="majorBidi" w:cstheme="majorBidi"/>
              </w:rPr>
            </w:pPr>
            <w:r w:rsidRPr="00DF70BC">
              <w:rPr>
                <w:rFonts w:asciiTheme="majorBidi" w:hAnsiTheme="majorBidi" w:cstheme="majorBidi"/>
              </w:rPr>
              <w:t>Road construction and paving in rural areas.</w:t>
            </w:r>
          </w:p>
          <w:p w14:paraId="25DB5D50" w14:textId="3D9AB82D" w:rsidR="00A40E53" w:rsidRPr="00DF70BC" w:rsidRDefault="00A40E53" w:rsidP="00A40E53">
            <w:pPr>
              <w:jc w:val="right"/>
              <w:rPr>
                <w:rFonts w:asciiTheme="majorBidi" w:hAnsiTheme="majorBidi" w:cstheme="majorBidi"/>
                <w:sz w:val="32"/>
                <w:szCs w:val="32"/>
                <w:u w:val="single"/>
              </w:rPr>
            </w:pPr>
            <w:r w:rsidRPr="00DF70BC">
              <w:rPr>
                <w:rFonts w:asciiTheme="majorBidi" w:hAnsiTheme="majorBidi" w:cstheme="majorBidi"/>
              </w:rPr>
              <w:t>Consideration should be given to reducing sexual violence during conflict in strategies and early warning plans.</w:t>
            </w:r>
          </w:p>
        </w:tc>
        <w:tc>
          <w:tcPr>
            <w:tcW w:w="1777" w:type="dxa"/>
            <w:shd w:val="clear" w:color="auto" w:fill="F2F2F2" w:themeFill="background1" w:themeFillShade="F2"/>
          </w:tcPr>
          <w:p w14:paraId="7398658B" w14:textId="77777777" w:rsidR="00A40E53" w:rsidRPr="00DF70BC" w:rsidRDefault="00A40E53" w:rsidP="00A40E53">
            <w:pPr>
              <w:jc w:val="right"/>
              <w:rPr>
                <w:rFonts w:asciiTheme="majorBidi" w:hAnsiTheme="majorBidi" w:cstheme="majorBidi"/>
              </w:rPr>
            </w:pPr>
            <w:r w:rsidRPr="00DF70BC">
              <w:rPr>
                <w:rFonts w:asciiTheme="majorBidi" w:hAnsiTheme="majorBidi" w:cstheme="majorBidi"/>
              </w:rPr>
              <w:t>- Community police</w:t>
            </w:r>
          </w:p>
          <w:p w14:paraId="387C8579" w14:textId="77777777" w:rsidR="00A40E53" w:rsidRPr="00DF70BC" w:rsidRDefault="00A40E53" w:rsidP="00A40E53">
            <w:pPr>
              <w:jc w:val="right"/>
              <w:rPr>
                <w:rFonts w:asciiTheme="majorBidi" w:hAnsiTheme="majorBidi" w:cstheme="majorBidi"/>
              </w:rPr>
            </w:pPr>
            <w:r w:rsidRPr="00DF70BC">
              <w:rPr>
                <w:rFonts w:asciiTheme="majorBidi" w:hAnsiTheme="majorBidi" w:cstheme="majorBidi"/>
              </w:rPr>
              <w:t>- Roads Directorate</w:t>
            </w:r>
          </w:p>
          <w:p w14:paraId="6B97841A" w14:textId="1C195617" w:rsidR="00A40E53" w:rsidRPr="00DF70BC" w:rsidRDefault="00A40E53" w:rsidP="00A40E53">
            <w:pPr>
              <w:jc w:val="right"/>
              <w:rPr>
                <w:rFonts w:asciiTheme="majorBidi" w:hAnsiTheme="majorBidi" w:cstheme="majorBidi"/>
                <w:sz w:val="32"/>
                <w:szCs w:val="32"/>
                <w:u w:val="single"/>
              </w:rPr>
            </w:pPr>
            <w:r w:rsidRPr="00DF70BC">
              <w:rPr>
                <w:rFonts w:asciiTheme="majorBidi" w:hAnsiTheme="majorBidi" w:cstheme="majorBidi"/>
              </w:rPr>
              <w:t>- Tigris operations</w:t>
            </w:r>
          </w:p>
        </w:tc>
        <w:tc>
          <w:tcPr>
            <w:tcW w:w="1473" w:type="dxa"/>
            <w:shd w:val="clear" w:color="auto" w:fill="F2F2F2" w:themeFill="background1" w:themeFillShade="F2"/>
          </w:tcPr>
          <w:p w14:paraId="13086FBF" w14:textId="77777777" w:rsidR="00A40E53" w:rsidRPr="00DF70BC" w:rsidRDefault="00A40E53" w:rsidP="00A40E53">
            <w:pPr>
              <w:jc w:val="right"/>
              <w:rPr>
                <w:rFonts w:asciiTheme="majorBidi" w:hAnsiTheme="majorBidi" w:cstheme="majorBidi"/>
              </w:rPr>
            </w:pPr>
            <w:r w:rsidRPr="00DF70BC">
              <w:rPr>
                <w:rFonts w:asciiTheme="majorBidi" w:hAnsiTheme="majorBidi" w:cstheme="majorBidi"/>
              </w:rPr>
              <w:t>International organizations, local organizations and diplomatic bodies</w:t>
            </w:r>
          </w:p>
          <w:p w14:paraId="2EB3C292" w14:textId="45B3BF7D" w:rsidR="00A40E53" w:rsidRPr="00DF70BC" w:rsidRDefault="00A40E53" w:rsidP="00A40E53">
            <w:pPr>
              <w:jc w:val="right"/>
              <w:rPr>
                <w:rFonts w:asciiTheme="majorBidi" w:hAnsiTheme="majorBidi" w:cstheme="majorBidi"/>
                <w:sz w:val="32"/>
                <w:szCs w:val="32"/>
                <w:u w:val="single"/>
              </w:rPr>
            </w:pPr>
            <w:r w:rsidRPr="00DF70BC">
              <w:rPr>
                <w:rFonts w:asciiTheme="majorBidi" w:hAnsiTheme="majorBidi" w:cstheme="majorBidi"/>
              </w:rPr>
              <w:t>UN agencies</w:t>
            </w:r>
          </w:p>
        </w:tc>
      </w:tr>
      <w:tr w:rsidR="00A40E53" w:rsidRPr="00DF70BC" w14:paraId="4413F5DD" w14:textId="77777777" w:rsidTr="003F2BAB">
        <w:tc>
          <w:tcPr>
            <w:tcW w:w="567" w:type="dxa"/>
            <w:shd w:val="clear" w:color="auto" w:fill="F2F2F2" w:themeFill="background1" w:themeFillShade="F2"/>
          </w:tcPr>
          <w:p w14:paraId="3CDF77C2" w14:textId="1BC5F4BB" w:rsidR="00A40E53" w:rsidRPr="00DF70BC" w:rsidRDefault="00A40E53" w:rsidP="00A40E53">
            <w:pPr>
              <w:jc w:val="right"/>
              <w:rPr>
                <w:rFonts w:asciiTheme="majorBidi" w:hAnsiTheme="majorBidi" w:cstheme="majorBidi"/>
                <w:sz w:val="32"/>
                <w:szCs w:val="32"/>
                <w:u w:val="single"/>
              </w:rPr>
            </w:pPr>
            <w:r w:rsidRPr="00DF70BC">
              <w:rPr>
                <w:rFonts w:asciiTheme="majorBidi" w:hAnsiTheme="majorBidi" w:cstheme="majorBidi"/>
              </w:rPr>
              <w:t>2</w:t>
            </w:r>
          </w:p>
        </w:tc>
        <w:tc>
          <w:tcPr>
            <w:tcW w:w="2305" w:type="dxa"/>
            <w:shd w:val="clear" w:color="auto" w:fill="F2F2F2" w:themeFill="background1" w:themeFillShade="F2"/>
          </w:tcPr>
          <w:p w14:paraId="64021747" w14:textId="144A6701" w:rsidR="00A40E53" w:rsidRPr="00DF70BC" w:rsidRDefault="00A40E53" w:rsidP="00A40E53">
            <w:pPr>
              <w:jc w:val="right"/>
              <w:rPr>
                <w:rFonts w:asciiTheme="majorBidi" w:hAnsiTheme="majorBidi" w:cstheme="majorBidi"/>
                <w:sz w:val="32"/>
                <w:szCs w:val="32"/>
                <w:u w:val="single"/>
              </w:rPr>
            </w:pPr>
            <w:r w:rsidRPr="00DF70BC">
              <w:rPr>
                <w:rFonts w:asciiTheme="majorBidi" w:hAnsiTheme="majorBidi" w:cstheme="majorBidi"/>
              </w:rPr>
              <w:t xml:space="preserve">Develop systematic policies and procedures for monitoring, </w:t>
            </w:r>
            <w:r w:rsidRPr="00DF70BC">
              <w:rPr>
                <w:rFonts w:asciiTheme="majorBidi" w:hAnsiTheme="majorBidi" w:cstheme="majorBidi"/>
              </w:rPr>
              <w:lastRenderedPageBreak/>
              <w:t>reporting and providing detailed information on persons suspected of committing sexual violence during armed and post-conflict conflicts, taking into consideration the participation of women.</w:t>
            </w:r>
          </w:p>
        </w:tc>
        <w:tc>
          <w:tcPr>
            <w:tcW w:w="3273" w:type="dxa"/>
            <w:shd w:val="clear" w:color="auto" w:fill="F2F2F2" w:themeFill="background1" w:themeFillShade="F2"/>
          </w:tcPr>
          <w:p w14:paraId="055E4644" w14:textId="77777777" w:rsidR="00A40E53" w:rsidRPr="00DF70BC" w:rsidRDefault="00A40E53" w:rsidP="00A40E53">
            <w:pPr>
              <w:jc w:val="right"/>
              <w:rPr>
                <w:rFonts w:asciiTheme="majorBidi" w:hAnsiTheme="majorBidi" w:cstheme="majorBidi"/>
              </w:rPr>
            </w:pPr>
            <w:r w:rsidRPr="00DF70BC">
              <w:rPr>
                <w:rFonts w:asciiTheme="majorBidi" w:hAnsiTheme="majorBidi" w:cstheme="majorBidi"/>
              </w:rPr>
              <w:lastRenderedPageBreak/>
              <w:t xml:space="preserve">Establishing offices for reporting and complaints in police stations, health centers and in the </w:t>
            </w:r>
            <w:r w:rsidRPr="00DF70BC">
              <w:rPr>
                <w:rFonts w:asciiTheme="majorBidi" w:hAnsiTheme="majorBidi" w:cstheme="majorBidi"/>
              </w:rPr>
              <w:lastRenderedPageBreak/>
              <w:t xml:space="preserve">governorate headquarters and within the units of the </w:t>
            </w:r>
            <w:proofErr w:type="spellStart"/>
            <w:r w:rsidRPr="00DF70BC">
              <w:rPr>
                <w:rFonts w:asciiTheme="majorBidi" w:hAnsiTheme="majorBidi" w:cstheme="majorBidi"/>
              </w:rPr>
              <w:t>Tamkeen</w:t>
            </w:r>
            <w:proofErr w:type="spellEnd"/>
            <w:r w:rsidRPr="00DF70BC">
              <w:rPr>
                <w:rFonts w:asciiTheme="majorBidi" w:hAnsiTheme="majorBidi" w:cstheme="majorBidi"/>
              </w:rPr>
              <w:t xml:space="preserve"> and Women's Support Center in </w:t>
            </w:r>
            <w:proofErr w:type="spellStart"/>
            <w:r w:rsidRPr="00DF70BC">
              <w:rPr>
                <w:rFonts w:asciiTheme="majorBidi" w:hAnsiTheme="majorBidi" w:cstheme="majorBidi"/>
              </w:rPr>
              <w:t>Diyala</w:t>
            </w:r>
            <w:proofErr w:type="spellEnd"/>
            <w:r w:rsidRPr="00DF70BC">
              <w:rPr>
                <w:rFonts w:asciiTheme="majorBidi" w:hAnsiTheme="majorBidi" w:cstheme="majorBidi"/>
              </w:rPr>
              <w:t xml:space="preserve"> Governorate.</w:t>
            </w:r>
          </w:p>
          <w:p w14:paraId="0CBA5B53" w14:textId="77777777" w:rsidR="00A40E53" w:rsidRPr="00DF70BC" w:rsidRDefault="00A40E53" w:rsidP="00A40E53">
            <w:pPr>
              <w:jc w:val="right"/>
              <w:rPr>
                <w:rFonts w:asciiTheme="majorBidi" w:hAnsiTheme="majorBidi" w:cstheme="majorBidi"/>
              </w:rPr>
            </w:pPr>
            <w:r w:rsidRPr="00DF70BC">
              <w:rPr>
                <w:rFonts w:asciiTheme="majorBidi" w:hAnsiTheme="majorBidi" w:cstheme="majorBidi"/>
              </w:rPr>
              <w:t>• Training the cadres of these offices on referral procedures, reporting mechanisms, rapid response and treatment of women when exposed to gender-based violence, especially sexual violence.</w:t>
            </w:r>
          </w:p>
          <w:p w14:paraId="3F43FBC6" w14:textId="644E309A" w:rsidR="00A40E53" w:rsidRPr="00DF70BC" w:rsidRDefault="00A40E53" w:rsidP="00A40E53">
            <w:pPr>
              <w:jc w:val="right"/>
              <w:rPr>
                <w:rFonts w:asciiTheme="majorBidi" w:hAnsiTheme="majorBidi" w:cstheme="majorBidi"/>
                <w:sz w:val="32"/>
                <w:szCs w:val="32"/>
                <w:u w:val="single"/>
              </w:rPr>
            </w:pPr>
            <w:r w:rsidRPr="00DF70BC">
              <w:rPr>
                <w:rFonts w:asciiTheme="majorBidi" w:hAnsiTheme="majorBidi" w:cstheme="majorBidi"/>
              </w:rPr>
              <w:t>The definition of citizens in these offices through newspapers and TV programs and local radio.</w:t>
            </w:r>
          </w:p>
        </w:tc>
        <w:tc>
          <w:tcPr>
            <w:tcW w:w="1777" w:type="dxa"/>
            <w:shd w:val="clear" w:color="auto" w:fill="F2F2F2" w:themeFill="background1" w:themeFillShade="F2"/>
          </w:tcPr>
          <w:p w14:paraId="26AB7FA7" w14:textId="77777777" w:rsidR="00A40E53" w:rsidRPr="00DF70BC" w:rsidRDefault="00A40E53" w:rsidP="00A40E53">
            <w:pPr>
              <w:jc w:val="right"/>
              <w:rPr>
                <w:rFonts w:asciiTheme="majorBidi" w:hAnsiTheme="majorBidi" w:cstheme="majorBidi"/>
              </w:rPr>
            </w:pPr>
            <w:r w:rsidRPr="00DF70BC">
              <w:rPr>
                <w:rFonts w:asciiTheme="majorBidi" w:hAnsiTheme="majorBidi" w:cstheme="majorBidi"/>
              </w:rPr>
              <w:lastRenderedPageBreak/>
              <w:t>- Community police</w:t>
            </w:r>
          </w:p>
          <w:p w14:paraId="2E1EB3DF" w14:textId="1C4CFF3D" w:rsidR="00A40E53" w:rsidRPr="00DF70BC" w:rsidRDefault="00A40E53" w:rsidP="00A40E53">
            <w:pPr>
              <w:jc w:val="right"/>
              <w:rPr>
                <w:rFonts w:asciiTheme="majorBidi" w:hAnsiTheme="majorBidi" w:cstheme="majorBidi"/>
                <w:sz w:val="32"/>
                <w:szCs w:val="32"/>
                <w:u w:val="single"/>
              </w:rPr>
            </w:pPr>
            <w:r w:rsidRPr="00DF70BC">
              <w:rPr>
                <w:rFonts w:asciiTheme="majorBidi" w:hAnsiTheme="majorBidi" w:cstheme="majorBidi"/>
              </w:rPr>
              <w:lastRenderedPageBreak/>
              <w:t>- Police information</w:t>
            </w:r>
          </w:p>
        </w:tc>
        <w:tc>
          <w:tcPr>
            <w:tcW w:w="1473" w:type="dxa"/>
            <w:shd w:val="clear" w:color="auto" w:fill="F2F2F2" w:themeFill="background1" w:themeFillShade="F2"/>
          </w:tcPr>
          <w:p w14:paraId="50E88B45" w14:textId="77777777" w:rsidR="00A40E53" w:rsidRPr="00DF70BC" w:rsidRDefault="00A40E53" w:rsidP="00A40E53">
            <w:pPr>
              <w:jc w:val="right"/>
              <w:rPr>
                <w:rFonts w:asciiTheme="majorBidi" w:hAnsiTheme="majorBidi" w:cstheme="majorBidi"/>
              </w:rPr>
            </w:pPr>
            <w:r w:rsidRPr="00DF70BC">
              <w:rPr>
                <w:rFonts w:asciiTheme="majorBidi" w:hAnsiTheme="majorBidi" w:cstheme="majorBidi"/>
              </w:rPr>
              <w:lastRenderedPageBreak/>
              <w:t xml:space="preserve">International organizations, local </w:t>
            </w:r>
            <w:r w:rsidRPr="00DF70BC">
              <w:rPr>
                <w:rFonts w:asciiTheme="majorBidi" w:hAnsiTheme="majorBidi" w:cstheme="majorBidi"/>
              </w:rPr>
              <w:lastRenderedPageBreak/>
              <w:t>organizations and diplomatic bodies</w:t>
            </w:r>
          </w:p>
          <w:p w14:paraId="6AE73CCA" w14:textId="0433B42E" w:rsidR="00A40E53" w:rsidRPr="00DF70BC" w:rsidRDefault="00A40E53" w:rsidP="00A40E53">
            <w:pPr>
              <w:jc w:val="right"/>
              <w:rPr>
                <w:rFonts w:asciiTheme="majorBidi" w:hAnsiTheme="majorBidi" w:cstheme="majorBidi"/>
                <w:sz w:val="32"/>
                <w:szCs w:val="32"/>
                <w:u w:val="single"/>
              </w:rPr>
            </w:pPr>
            <w:r w:rsidRPr="00DF70BC">
              <w:rPr>
                <w:rFonts w:asciiTheme="majorBidi" w:hAnsiTheme="majorBidi" w:cstheme="majorBidi"/>
              </w:rPr>
              <w:t>UN agencies</w:t>
            </w:r>
          </w:p>
        </w:tc>
      </w:tr>
      <w:tr w:rsidR="00A40E53" w:rsidRPr="00DF70BC" w14:paraId="5A881B4D" w14:textId="77777777" w:rsidTr="003F2BAB">
        <w:tc>
          <w:tcPr>
            <w:tcW w:w="567" w:type="dxa"/>
            <w:shd w:val="clear" w:color="auto" w:fill="F2F2F2" w:themeFill="background1" w:themeFillShade="F2"/>
          </w:tcPr>
          <w:p w14:paraId="706FBB50" w14:textId="4E940195" w:rsidR="00A40E53" w:rsidRPr="00DF70BC" w:rsidRDefault="00A40E53" w:rsidP="00A40E53">
            <w:pPr>
              <w:jc w:val="right"/>
              <w:rPr>
                <w:rFonts w:asciiTheme="majorBidi" w:hAnsiTheme="majorBidi" w:cstheme="majorBidi"/>
                <w:sz w:val="32"/>
                <w:szCs w:val="32"/>
                <w:u w:val="single"/>
              </w:rPr>
            </w:pPr>
            <w:r w:rsidRPr="00DF70BC">
              <w:rPr>
                <w:rFonts w:asciiTheme="majorBidi" w:hAnsiTheme="majorBidi" w:cstheme="majorBidi"/>
              </w:rPr>
              <w:lastRenderedPageBreak/>
              <w:t>3</w:t>
            </w:r>
          </w:p>
        </w:tc>
        <w:tc>
          <w:tcPr>
            <w:tcW w:w="2305" w:type="dxa"/>
            <w:shd w:val="clear" w:color="auto" w:fill="F2F2F2" w:themeFill="background1" w:themeFillShade="F2"/>
          </w:tcPr>
          <w:p w14:paraId="0971EF7E" w14:textId="1F0D85CD" w:rsidR="00A40E53" w:rsidRPr="00DF70BC" w:rsidRDefault="00A40E53" w:rsidP="00A40E53">
            <w:pPr>
              <w:jc w:val="right"/>
              <w:rPr>
                <w:rFonts w:asciiTheme="majorBidi" w:hAnsiTheme="majorBidi" w:cstheme="majorBidi"/>
                <w:sz w:val="32"/>
                <w:szCs w:val="32"/>
                <w:u w:val="single"/>
              </w:rPr>
            </w:pPr>
            <w:r w:rsidRPr="00DF70BC">
              <w:rPr>
                <w:rFonts w:asciiTheme="majorBidi" w:hAnsiTheme="majorBidi" w:cstheme="majorBidi"/>
              </w:rPr>
              <w:t>Reducing rural women's escape.</w:t>
            </w:r>
          </w:p>
        </w:tc>
        <w:tc>
          <w:tcPr>
            <w:tcW w:w="3273" w:type="dxa"/>
            <w:shd w:val="clear" w:color="auto" w:fill="F2F2F2" w:themeFill="background1" w:themeFillShade="F2"/>
          </w:tcPr>
          <w:p w14:paraId="64D2C6B0" w14:textId="77777777" w:rsidR="00A40E53" w:rsidRPr="00DF70BC" w:rsidRDefault="00A40E53" w:rsidP="00A40E53">
            <w:pPr>
              <w:jc w:val="right"/>
              <w:rPr>
                <w:rFonts w:asciiTheme="majorBidi" w:hAnsiTheme="majorBidi" w:cstheme="majorBidi"/>
              </w:rPr>
            </w:pPr>
            <w:r w:rsidRPr="00DF70BC">
              <w:rPr>
                <w:rFonts w:asciiTheme="majorBidi" w:hAnsiTheme="majorBidi" w:cstheme="majorBidi"/>
              </w:rPr>
              <w:t>Establish mobile teams in rural areas on gender-based violence awareness and women's rights.</w:t>
            </w:r>
          </w:p>
          <w:p w14:paraId="051D3724" w14:textId="77777777" w:rsidR="00A40E53" w:rsidRPr="00DF70BC" w:rsidRDefault="00A40E53" w:rsidP="00A40E53">
            <w:pPr>
              <w:jc w:val="right"/>
              <w:rPr>
                <w:rFonts w:asciiTheme="majorBidi" w:hAnsiTheme="majorBidi" w:cstheme="majorBidi"/>
              </w:rPr>
            </w:pPr>
            <w:r w:rsidRPr="00DF70BC">
              <w:rPr>
                <w:rFonts w:asciiTheme="majorBidi" w:hAnsiTheme="majorBidi" w:cstheme="majorBidi"/>
              </w:rPr>
              <w:t>Empowerment of rural women economically through the opening of small projects for women and the provision of soft loans to women and give rural women the right to property of agricultural land.</w:t>
            </w:r>
          </w:p>
          <w:p w14:paraId="72FD58F6" w14:textId="4CD91474" w:rsidR="00A40E53" w:rsidRPr="00DF70BC" w:rsidRDefault="00A40E53" w:rsidP="00A40E53">
            <w:pPr>
              <w:jc w:val="right"/>
              <w:rPr>
                <w:rFonts w:asciiTheme="majorBidi" w:hAnsiTheme="majorBidi" w:cstheme="majorBidi"/>
                <w:sz w:val="32"/>
                <w:szCs w:val="32"/>
                <w:u w:val="single"/>
              </w:rPr>
            </w:pPr>
            <w:r w:rsidRPr="00DF70BC">
              <w:rPr>
                <w:rFonts w:asciiTheme="majorBidi" w:hAnsiTheme="majorBidi" w:cstheme="majorBidi"/>
              </w:rPr>
              <w:t>Work on expanded campaigns to eradicate illiteracy and educate women on the need to continue education.</w:t>
            </w:r>
          </w:p>
        </w:tc>
        <w:tc>
          <w:tcPr>
            <w:tcW w:w="1777" w:type="dxa"/>
            <w:shd w:val="clear" w:color="auto" w:fill="F2F2F2" w:themeFill="background1" w:themeFillShade="F2"/>
          </w:tcPr>
          <w:p w14:paraId="3EF27EB5" w14:textId="77777777" w:rsidR="00A40E53" w:rsidRPr="00DF70BC" w:rsidRDefault="00A40E53" w:rsidP="00A40E53">
            <w:pPr>
              <w:jc w:val="right"/>
              <w:rPr>
                <w:rFonts w:asciiTheme="majorBidi" w:hAnsiTheme="majorBidi" w:cstheme="majorBidi"/>
              </w:rPr>
            </w:pPr>
            <w:r w:rsidRPr="00DF70BC">
              <w:rPr>
                <w:rFonts w:asciiTheme="majorBidi" w:hAnsiTheme="majorBidi" w:cstheme="majorBidi"/>
              </w:rPr>
              <w:t>- Community police</w:t>
            </w:r>
          </w:p>
          <w:p w14:paraId="77F3B40D" w14:textId="77777777" w:rsidR="00A40E53" w:rsidRPr="00DF70BC" w:rsidRDefault="00A40E53" w:rsidP="00A40E53">
            <w:pPr>
              <w:jc w:val="right"/>
              <w:rPr>
                <w:rFonts w:asciiTheme="majorBidi" w:hAnsiTheme="majorBidi" w:cstheme="majorBidi"/>
              </w:rPr>
            </w:pPr>
            <w:r w:rsidRPr="00DF70BC">
              <w:rPr>
                <w:rFonts w:asciiTheme="majorBidi" w:hAnsiTheme="majorBidi" w:cstheme="majorBidi"/>
              </w:rPr>
              <w:t>-Directorate of Education</w:t>
            </w:r>
          </w:p>
          <w:p w14:paraId="5B4F4FCE" w14:textId="77777777" w:rsidR="00A40E53" w:rsidRPr="00DF70BC" w:rsidRDefault="00A40E53" w:rsidP="00A40E53">
            <w:pPr>
              <w:jc w:val="right"/>
              <w:rPr>
                <w:rFonts w:asciiTheme="majorBidi" w:hAnsiTheme="majorBidi" w:cstheme="majorBidi"/>
              </w:rPr>
            </w:pPr>
            <w:r w:rsidRPr="00DF70BC">
              <w:rPr>
                <w:rFonts w:asciiTheme="majorBidi" w:hAnsiTheme="majorBidi" w:cstheme="majorBidi"/>
              </w:rPr>
              <w:t>- Ministry of Labor and Social Affairs</w:t>
            </w:r>
          </w:p>
          <w:p w14:paraId="7C4ACB4D" w14:textId="0CB5800F" w:rsidR="00A40E53" w:rsidRPr="00DF70BC" w:rsidRDefault="00A40E53" w:rsidP="00A40E53">
            <w:pPr>
              <w:jc w:val="right"/>
              <w:rPr>
                <w:rFonts w:asciiTheme="majorBidi" w:hAnsiTheme="majorBidi" w:cstheme="majorBidi"/>
                <w:sz w:val="32"/>
                <w:szCs w:val="32"/>
                <w:u w:val="single"/>
              </w:rPr>
            </w:pPr>
            <w:r w:rsidRPr="00DF70BC">
              <w:rPr>
                <w:rFonts w:asciiTheme="majorBidi" w:hAnsiTheme="majorBidi" w:cstheme="majorBidi"/>
              </w:rPr>
              <w:t>- Women's office in the province</w:t>
            </w:r>
          </w:p>
        </w:tc>
        <w:tc>
          <w:tcPr>
            <w:tcW w:w="1473" w:type="dxa"/>
            <w:shd w:val="clear" w:color="auto" w:fill="F2F2F2" w:themeFill="background1" w:themeFillShade="F2"/>
          </w:tcPr>
          <w:p w14:paraId="29FE7A58" w14:textId="77777777" w:rsidR="00A40E53" w:rsidRPr="00DF70BC" w:rsidRDefault="00A40E53" w:rsidP="00A40E53">
            <w:pPr>
              <w:jc w:val="right"/>
              <w:rPr>
                <w:rFonts w:asciiTheme="majorBidi" w:hAnsiTheme="majorBidi" w:cstheme="majorBidi"/>
              </w:rPr>
            </w:pPr>
            <w:r w:rsidRPr="00DF70BC">
              <w:rPr>
                <w:rFonts w:asciiTheme="majorBidi" w:hAnsiTheme="majorBidi" w:cstheme="majorBidi"/>
              </w:rPr>
              <w:t>International organizations, local organizations and diplomatic bodies</w:t>
            </w:r>
          </w:p>
          <w:p w14:paraId="5C664594" w14:textId="22A852F8" w:rsidR="00A40E53" w:rsidRPr="00DF70BC" w:rsidRDefault="00A40E53" w:rsidP="00A40E53">
            <w:pPr>
              <w:jc w:val="right"/>
              <w:rPr>
                <w:rFonts w:asciiTheme="majorBidi" w:hAnsiTheme="majorBidi" w:cstheme="majorBidi"/>
                <w:sz w:val="32"/>
                <w:szCs w:val="32"/>
                <w:u w:val="single"/>
              </w:rPr>
            </w:pPr>
            <w:r w:rsidRPr="00DF70BC">
              <w:rPr>
                <w:rFonts w:asciiTheme="majorBidi" w:hAnsiTheme="majorBidi" w:cstheme="majorBidi"/>
              </w:rPr>
              <w:t>UN agencies</w:t>
            </w:r>
          </w:p>
        </w:tc>
      </w:tr>
      <w:tr w:rsidR="00A40E53" w:rsidRPr="00DF70BC" w14:paraId="329044D1" w14:textId="77777777" w:rsidTr="003F2BAB">
        <w:tc>
          <w:tcPr>
            <w:tcW w:w="567" w:type="dxa"/>
            <w:shd w:val="clear" w:color="auto" w:fill="F2F2F2" w:themeFill="background1" w:themeFillShade="F2"/>
          </w:tcPr>
          <w:p w14:paraId="328C3F53" w14:textId="2E83B522" w:rsidR="00A40E53" w:rsidRPr="00DF70BC" w:rsidRDefault="00A40E53" w:rsidP="00A40E53">
            <w:pPr>
              <w:jc w:val="right"/>
              <w:rPr>
                <w:rFonts w:asciiTheme="majorBidi" w:hAnsiTheme="majorBidi" w:cstheme="majorBidi"/>
                <w:sz w:val="32"/>
                <w:szCs w:val="32"/>
                <w:u w:val="single"/>
              </w:rPr>
            </w:pPr>
            <w:r w:rsidRPr="00DF70BC">
              <w:rPr>
                <w:rFonts w:asciiTheme="majorBidi" w:hAnsiTheme="majorBidi" w:cstheme="majorBidi"/>
              </w:rPr>
              <w:t>4</w:t>
            </w:r>
          </w:p>
        </w:tc>
        <w:tc>
          <w:tcPr>
            <w:tcW w:w="2305" w:type="dxa"/>
            <w:shd w:val="clear" w:color="auto" w:fill="F2F2F2" w:themeFill="background1" w:themeFillShade="F2"/>
          </w:tcPr>
          <w:p w14:paraId="496631A3" w14:textId="0DC8A64E" w:rsidR="00A40E53" w:rsidRPr="00DF70BC" w:rsidRDefault="00A40E53" w:rsidP="00A40E53">
            <w:pPr>
              <w:jc w:val="right"/>
              <w:rPr>
                <w:rFonts w:asciiTheme="majorBidi" w:hAnsiTheme="majorBidi" w:cstheme="majorBidi"/>
                <w:sz w:val="32"/>
                <w:szCs w:val="32"/>
                <w:u w:val="single"/>
              </w:rPr>
            </w:pPr>
            <w:r w:rsidRPr="00DF70BC">
              <w:rPr>
                <w:rFonts w:asciiTheme="majorBidi" w:hAnsiTheme="majorBidi" w:cstheme="majorBidi"/>
              </w:rPr>
              <w:t>Ensuring the right of rural women to education, employment and health services</w:t>
            </w:r>
          </w:p>
        </w:tc>
        <w:tc>
          <w:tcPr>
            <w:tcW w:w="3273" w:type="dxa"/>
            <w:shd w:val="clear" w:color="auto" w:fill="F2F2F2" w:themeFill="background1" w:themeFillShade="F2"/>
          </w:tcPr>
          <w:p w14:paraId="65A0C6B7" w14:textId="77777777" w:rsidR="00A40E53" w:rsidRPr="00DF70BC" w:rsidRDefault="00A40E53" w:rsidP="00A40E53">
            <w:pPr>
              <w:jc w:val="right"/>
              <w:rPr>
                <w:rFonts w:asciiTheme="majorBidi" w:hAnsiTheme="majorBidi" w:cstheme="majorBidi"/>
              </w:rPr>
            </w:pPr>
            <w:r w:rsidRPr="00DF70BC">
              <w:rPr>
                <w:rFonts w:asciiTheme="majorBidi" w:hAnsiTheme="majorBidi" w:cstheme="majorBidi"/>
              </w:rPr>
              <w:t>Develop special policies to prevent rural girls from dropping out of school.</w:t>
            </w:r>
          </w:p>
          <w:p w14:paraId="63F44627" w14:textId="77777777" w:rsidR="00A40E53" w:rsidRPr="00DF70BC" w:rsidRDefault="00A40E53" w:rsidP="00A40E53">
            <w:pPr>
              <w:jc w:val="right"/>
              <w:rPr>
                <w:rFonts w:asciiTheme="majorBidi" w:hAnsiTheme="majorBidi" w:cstheme="majorBidi"/>
              </w:rPr>
            </w:pPr>
            <w:r w:rsidRPr="00DF70BC">
              <w:rPr>
                <w:rFonts w:asciiTheme="majorBidi" w:hAnsiTheme="majorBidi" w:cstheme="majorBidi"/>
              </w:rPr>
              <w:t>Increase the number of schools in rural areas to facilitate their access.</w:t>
            </w:r>
          </w:p>
          <w:p w14:paraId="2D3420AF" w14:textId="77777777" w:rsidR="00A40E53" w:rsidRPr="00DF70BC" w:rsidRDefault="00A40E53" w:rsidP="00A40E53">
            <w:pPr>
              <w:jc w:val="right"/>
              <w:rPr>
                <w:rFonts w:asciiTheme="majorBidi" w:hAnsiTheme="majorBidi" w:cstheme="majorBidi"/>
              </w:rPr>
            </w:pPr>
            <w:r w:rsidRPr="00DF70BC">
              <w:rPr>
                <w:rFonts w:asciiTheme="majorBidi" w:hAnsiTheme="majorBidi" w:cstheme="majorBidi"/>
              </w:rPr>
              <w:t>Secure the crumbs to school and return.</w:t>
            </w:r>
          </w:p>
          <w:p w14:paraId="708B15ED" w14:textId="43D69D3C" w:rsidR="00A40E53" w:rsidRPr="00DF70BC" w:rsidRDefault="00A40E53" w:rsidP="00A40E53">
            <w:pPr>
              <w:jc w:val="right"/>
              <w:rPr>
                <w:rFonts w:asciiTheme="majorBidi" w:hAnsiTheme="majorBidi" w:cstheme="majorBidi"/>
                <w:sz w:val="32"/>
                <w:szCs w:val="32"/>
                <w:u w:val="single"/>
              </w:rPr>
            </w:pPr>
            <w:r w:rsidRPr="00DF70BC">
              <w:rPr>
                <w:rFonts w:asciiTheme="majorBidi" w:hAnsiTheme="majorBidi" w:cstheme="majorBidi"/>
              </w:rPr>
              <w:t>Eliminate all harmful practices (customs and traditions) such as early marriage and forced marriage.</w:t>
            </w:r>
          </w:p>
        </w:tc>
        <w:tc>
          <w:tcPr>
            <w:tcW w:w="1777" w:type="dxa"/>
            <w:shd w:val="clear" w:color="auto" w:fill="F2F2F2" w:themeFill="background1" w:themeFillShade="F2"/>
          </w:tcPr>
          <w:p w14:paraId="1B5AE176" w14:textId="77777777" w:rsidR="00A40E53" w:rsidRPr="00DF70BC" w:rsidRDefault="00A40E53" w:rsidP="00A40E53">
            <w:pPr>
              <w:jc w:val="right"/>
              <w:rPr>
                <w:rFonts w:asciiTheme="majorBidi" w:hAnsiTheme="majorBidi" w:cstheme="majorBidi"/>
              </w:rPr>
            </w:pPr>
            <w:r w:rsidRPr="00DF70BC">
              <w:rPr>
                <w:rFonts w:asciiTheme="majorBidi" w:hAnsiTheme="majorBidi" w:cstheme="majorBidi"/>
              </w:rPr>
              <w:t>-Department of Agriculture</w:t>
            </w:r>
          </w:p>
          <w:p w14:paraId="08883D78" w14:textId="77777777" w:rsidR="00A40E53" w:rsidRPr="00DF70BC" w:rsidRDefault="00A40E53" w:rsidP="00A40E53">
            <w:pPr>
              <w:jc w:val="right"/>
              <w:rPr>
                <w:rFonts w:asciiTheme="majorBidi" w:hAnsiTheme="majorBidi" w:cstheme="majorBidi"/>
              </w:rPr>
            </w:pPr>
            <w:r w:rsidRPr="00DF70BC">
              <w:rPr>
                <w:rFonts w:asciiTheme="majorBidi" w:hAnsiTheme="majorBidi" w:cstheme="majorBidi"/>
              </w:rPr>
              <w:t>- Police and army leadership</w:t>
            </w:r>
          </w:p>
          <w:p w14:paraId="6DAAD0A6" w14:textId="77777777" w:rsidR="00A40E53" w:rsidRPr="00DF70BC" w:rsidRDefault="00A40E53" w:rsidP="00A40E53">
            <w:pPr>
              <w:jc w:val="right"/>
              <w:rPr>
                <w:rFonts w:asciiTheme="majorBidi" w:hAnsiTheme="majorBidi" w:cstheme="majorBidi"/>
              </w:rPr>
            </w:pPr>
            <w:r w:rsidRPr="00DF70BC">
              <w:rPr>
                <w:rFonts w:asciiTheme="majorBidi" w:hAnsiTheme="majorBidi" w:cstheme="majorBidi"/>
              </w:rPr>
              <w:t>- Media of the province</w:t>
            </w:r>
          </w:p>
          <w:p w14:paraId="22D50B87" w14:textId="4D136904" w:rsidR="00A40E53" w:rsidRPr="00DF70BC" w:rsidRDefault="00A40E53" w:rsidP="00A40E53">
            <w:pPr>
              <w:jc w:val="right"/>
              <w:rPr>
                <w:rFonts w:asciiTheme="majorBidi" w:hAnsiTheme="majorBidi" w:cstheme="majorBidi"/>
                <w:sz w:val="32"/>
                <w:szCs w:val="32"/>
                <w:u w:val="single"/>
              </w:rPr>
            </w:pPr>
            <w:r w:rsidRPr="00DF70BC">
              <w:rPr>
                <w:rFonts w:asciiTheme="majorBidi" w:hAnsiTheme="majorBidi" w:cstheme="majorBidi"/>
              </w:rPr>
              <w:t>- Media institutions</w:t>
            </w:r>
          </w:p>
        </w:tc>
        <w:tc>
          <w:tcPr>
            <w:tcW w:w="1473" w:type="dxa"/>
            <w:shd w:val="clear" w:color="auto" w:fill="F2F2F2" w:themeFill="background1" w:themeFillShade="F2"/>
          </w:tcPr>
          <w:p w14:paraId="7CB089E7" w14:textId="77777777" w:rsidR="00A40E53" w:rsidRPr="00DF70BC" w:rsidRDefault="00A40E53" w:rsidP="00A40E53">
            <w:pPr>
              <w:jc w:val="right"/>
              <w:rPr>
                <w:rFonts w:asciiTheme="majorBidi" w:hAnsiTheme="majorBidi" w:cstheme="majorBidi"/>
              </w:rPr>
            </w:pPr>
            <w:r w:rsidRPr="00DF70BC">
              <w:rPr>
                <w:rFonts w:asciiTheme="majorBidi" w:hAnsiTheme="majorBidi" w:cstheme="majorBidi"/>
              </w:rPr>
              <w:t>International organizations, local organizations and diplomatic bodies</w:t>
            </w:r>
          </w:p>
          <w:p w14:paraId="6227F935" w14:textId="1BA75FC0" w:rsidR="00A40E53" w:rsidRPr="00DF70BC" w:rsidRDefault="00A40E53" w:rsidP="00A40E53">
            <w:pPr>
              <w:jc w:val="right"/>
              <w:rPr>
                <w:rFonts w:asciiTheme="majorBidi" w:hAnsiTheme="majorBidi" w:cstheme="majorBidi"/>
                <w:sz w:val="32"/>
                <w:szCs w:val="32"/>
                <w:u w:val="single"/>
              </w:rPr>
            </w:pPr>
            <w:r w:rsidRPr="00DF70BC">
              <w:rPr>
                <w:rFonts w:asciiTheme="majorBidi" w:hAnsiTheme="majorBidi" w:cstheme="majorBidi"/>
              </w:rPr>
              <w:t>UN agencies</w:t>
            </w:r>
          </w:p>
        </w:tc>
      </w:tr>
      <w:tr w:rsidR="00A40E53" w:rsidRPr="00DF70BC" w14:paraId="74D67E35" w14:textId="77777777" w:rsidTr="003F2BAB">
        <w:tc>
          <w:tcPr>
            <w:tcW w:w="567" w:type="dxa"/>
            <w:shd w:val="clear" w:color="auto" w:fill="F2F2F2" w:themeFill="background1" w:themeFillShade="F2"/>
          </w:tcPr>
          <w:p w14:paraId="63ACC23E" w14:textId="7F1113E6" w:rsidR="00A40E53" w:rsidRPr="00DF70BC" w:rsidRDefault="00A40E53" w:rsidP="00A40E53">
            <w:pPr>
              <w:jc w:val="right"/>
              <w:rPr>
                <w:rFonts w:asciiTheme="majorBidi" w:hAnsiTheme="majorBidi" w:cstheme="majorBidi"/>
                <w:sz w:val="32"/>
                <w:szCs w:val="32"/>
                <w:u w:val="single"/>
              </w:rPr>
            </w:pPr>
            <w:r w:rsidRPr="00DF70BC">
              <w:rPr>
                <w:rFonts w:asciiTheme="majorBidi" w:hAnsiTheme="majorBidi" w:cstheme="majorBidi"/>
              </w:rPr>
              <w:lastRenderedPageBreak/>
              <w:t>5</w:t>
            </w:r>
          </w:p>
        </w:tc>
        <w:tc>
          <w:tcPr>
            <w:tcW w:w="2305" w:type="dxa"/>
            <w:shd w:val="clear" w:color="auto" w:fill="F2F2F2" w:themeFill="background1" w:themeFillShade="F2"/>
          </w:tcPr>
          <w:p w14:paraId="75A4A6D4" w14:textId="4D3565E0" w:rsidR="00A40E53" w:rsidRPr="00DF70BC" w:rsidRDefault="00A40E53" w:rsidP="00A40E53">
            <w:pPr>
              <w:jc w:val="right"/>
              <w:rPr>
                <w:rFonts w:asciiTheme="majorBidi" w:hAnsiTheme="majorBidi" w:cstheme="majorBidi"/>
                <w:sz w:val="32"/>
                <w:szCs w:val="32"/>
                <w:u w:val="single"/>
              </w:rPr>
            </w:pPr>
            <w:r w:rsidRPr="00DF70BC">
              <w:rPr>
                <w:rFonts w:asciiTheme="majorBidi" w:hAnsiTheme="majorBidi" w:cstheme="majorBidi"/>
              </w:rPr>
              <w:t>Establish mechanisms to eradicate poverty resulting from conflict</w:t>
            </w:r>
          </w:p>
        </w:tc>
        <w:tc>
          <w:tcPr>
            <w:tcW w:w="3273" w:type="dxa"/>
            <w:shd w:val="clear" w:color="auto" w:fill="F2F2F2" w:themeFill="background1" w:themeFillShade="F2"/>
          </w:tcPr>
          <w:p w14:paraId="14921E04" w14:textId="77777777" w:rsidR="00A40E53" w:rsidRPr="00DF70BC" w:rsidRDefault="00A40E53" w:rsidP="00A40E53">
            <w:pPr>
              <w:jc w:val="right"/>
              <w:rPr>
                <w:rFonts w:asciiTheme="majorBidi" w:hAnsiTheme="majorBidi" w:cstheme="majorBidi"/>
              </w:rPr>
            </w:pPr>
            <w:r w:rsidRPr="00DF70BC">
              <w:rPr>
                <w:rFonts w:asciiTheme="majorBidi" w:hAnsiTheme="majorBidi" w:cstheme="majorBidi"/>
              </w:rPr>
              <w:t>Increased opportunities for land and increased production for rural women.</w:t>
            </w:r>
          </w:p>
          <w:p w14:paraId="4496388C" w14:textId="77777777" w:rsidR="00A40E53" w:rsidRPr="00DF70BC" w:rsidRDefault="00A40E53" w:rsidP="00A40E53">
            <w:pPr>
              <w:jc w:val="right"/>
              <w:rPr>
                <w:rFonts w:asciiTheme="majorBidi" w:hAnsiTheme="majorBidi" w:cstheme="majorBidi"/>
              </w:rPr>
            </w:pPr>
            <w:r w:rsidRPr="00DF70BC">
              <w:rPr>
                <w:rFonts w:asciiTheme="majorBidi" w:hAnsiTheme="majorBidi" w:cstheme="majorBidi"/>
              </w:rPr>
              <w:t>Increasing rural women's capacities through training and empowerment using modern mechanization.</w:t>
            </w:r>
          </w:p>
          <w:p w14:paraId="48A0F8D8" w14:textId="52043C6F" w:rsidR="00A40E53" w:rsidRPr="00DF70BC" w:rsidRDefault="00A40E53" w:rsidP="00A40E53">
            <w:pPr>
              <w:jc w:val="right"/>
              <w:rPr>
                <w:rFonts w:asciiTheme="majorBidi" w:hAnsiTheme="majorBidi" w:cstheme="majorBidi"/>
                <w:sz w:val="32"/>
                <w:szCs w:val="32"/>
                <w:u w:val="single"/>
              </w:rPr>
            </w:pPr>
            <w:r w:rsidRPr="00DF70BC">
              <w:rPr>
                <w:rFonts w:asciiTheme="majorBidi" w:hAnsiTheme="majorBidi" w:cstheme="majorBidi"/>
              </w:rPr>
              <w:t>Providing soft loans to rural women.</w:t>
            </w:r>
          </w:p>
        </w:tc>
        <w:tc>
          <w:tcPr>
            <w:tcW w:w="1777" w:type="dxa"/>
            <w:shd w:val="clear" w:color="auto" w:fill="F2F2F2" w:themeFill="background1" w:themeFillShade="F2"/>
          </w:tcPr>
          <w:p w14:paraId="078F458B" w14:textId="77777777" w:rsidR="00A40E53" w:rsidRPr="00DF70BC" w:rsidRDefault="00A40E53" w:rsidP="00A40E53">
            <w:pPr>
              <w:jc w:val="right"/>
              <w:rPr>
                <w:rFonts w:asciiTheme="majorBidi" w:hAnsiTheme="majorBidi" w:cstheme="majorBidi"/>
              </w:rPr>
            </w:pPr>
            <w:r w:rsidRPr="00DF70BC">
              <w:rPr>
                <w:rFonts w:asciiTheme="majorBidi" w:hAnsiTheme="majorBidi" w:cstheme="majorBidi"/>
              </w:rPr>
              <w:t>-Department of Agriculture</w:t>
            </w:r>
          </w:p>
          <w:p w14:paraId="62774A9D" w14:textId="1E6BA975" w:rsidR="00A40E53" w:rsidRPr="00DF70BC" w:rsidRDefault="00A40E53" w:rsidP="00A40E53">
            <w:pPr>
              <w:jc w:val="right"/>
              <w:rPr>
                <w:rFonts w:asciiTheme="majorBidi" w:hAnsiTheme="majorBidi" w:cstheme="majorBidi"/>
                <w:sz w:val="32"/>
                <w:szCs w:val="32"/>
                <w:u w:val="single"/>
              </w:rPr>
            </w:pPr>
            <w:r w:rsidRPr="00DF70BC">
              <w:rPr>
                <w:rFonts w:asciiTheme="majorBidi" w:hAnsiTheme="majorBidi" w:cstheme="majorBidi"/>
              </w:rPr>
              <w:t>- Agricultural Bank</w:t>
            </w:r>
          </w:p>
        </w:tc>
        <w:tc>
          <w:tcPr>
            <w:tcW w:w="1473" w:type="dxa"/>
            <w:shd w:val="clear" w:color="auto" w:fill="F2F2F2" w:themeFill="background1" w:themeFillShade="F2"/>
          </w:tcPr>
          <w:p w14:paraId="2350BDAE" w14:textId="77777777" w:rsidR="00A40E53" w:rsidRPr="00DF70BC" w:rsidRDefault="00A40E53" w:rsidP="00A40E53">
            <w:pPr>
              <w:jc w:val="right"/>
              <w:rPr>
                <w:rFonts w:asciiTheme="majorBidi" w:hAnsiTheme="majorBidi" w:cstheme="majorBidi"/>
              </w:rPr>
            </w:pPr>
            <w:r w:rsidRPr="00DF70BC">
              <w:rPr>
                <w:rFonts w:asciiTheme="majorBidi" w:hAnsiTheme="majorBidi" w:cstheme="majorBidi"/>
              </w:rPr>
              <w:t>International organizations, local organizations and diplomatic bodies</w:t>
            </w:r>
          </w:p>
          <w:p w14:paraId="15764234" w14:textId="6B897D52" w:rsidR="00A40E53" w:rsidRPr="00DF70BC" w:rsidRDefault="00A40E53" w:rsidP="00A40E53">
            <w:pPr>
              <w:jc w:val="right"/>
              <w:rPr>
                <w:rFonts w:asciiTheme="majorBidi" w:hAnsiTheme="majorBidi" w:cstheme="majorBidi"/>
                <w:sz w:val="32"/>
                <w:szCs w:val="32"/>
                <w:u w:val="single"/>
              </w:rPr>
            </w:pPr>
            <w:r w:rsidRPr="00DF70BC">
              <w:rPr>
                <w:rFonts w:asciiTheme="majorBidi" w:hAnsiTheme="majorBidi" w:cstheme="majorBidi"/>
              </w:rPr>
              <w:t>UN agencies</w:t>
            </w:r>
          </w:p>
        </w:tc>
      </w:tr>
      <w:tr w:rsidR="00A40E53" w:rsidRPr="00DF70BC" w14:paraId="47B9B579" w14:textId="77777777" w:rsidTr="003F2BAB">
        <w:tc>
          <w:tcPr>
            <w:tcW w:w="567" w:type="dxa"/>
            <w:shd w:val="clear" w:color="auto" w:fill="F2F2F2" w:themeFill="background1" w:themeFillShade="F2"/>
          </w:tcPr>
          <w:p w14:paraId="63B4B5BB" w14:textId="1499AD13" w:rsidR="00A40E53" w:rsidRPr="00DF70BC" w:rsidRDefault="00A40E53" w:rsidP="00A40E53">
            <w:pPr>
              <w:jc w:val="right"/>
              <w:rPr>
                <w:rFonts w:asciiTheme="majorBidi" w:hAnsiTheme="majorBidi" w:cstheme="majorBidi"/>
                <w:sz w:val="32"/>
                <w:szCs w:val="32"/>
                <w:u w:val="single"/>
              </w:rPr>
            </w:pPr>
            <w:r w:rsidRPr="00DF70BC">
              <w:rPr>
                <w:rFonts w:asciiTheme="majorBidi" w:hAnsiTheme="majorBidi" w:cstheme="majorBidi"/>
              </w:rPr>
              <w:t>6</w:t>
            </w:r>
          </w:p>
        </w:tc>
        <w:tc>
          <w:tcPr>
            <w:tcW w:w="2305" w:type="dxa"/>
            <w:shd w:val="clear" w:color="auto" w:fill="F2F2F2" w:themeFill="background1" w:themeFillShade="F2"/>
          </w:tcPr>
          <w:p w14:paraId="26ACB827" w14:textId="66917629" w:rsidR="00A40E53" w:rsidRPr="00DF70BC" w:rsidRDefault="00A40E53" w:rsidP="00A40E53">
            <w:pPr>
              <w:jc w:val="right"/>
              <w:rPr>
                <w:rFonts w:asciiTheme="majorBidi" w:hAnsiTheme="majorBidi" w:cstheme="majorBidi"/>
                <w:sz w:val="32"/>
                <w:szCs w:val="32"/>
                <w:u w:val="single"/>
              </w:rPr>
            </w:pPr>
            <w:r w:rsidRPr="00DF70BC">
              <w:rPr>
                <w:rFonts w:asciiTheme="majorBidi" w:hAnsiTheme="majorBidi" w:cstheme="majorBidi"/>
              </w:rPr>
              <w:t>Raising the cultural level of rural women</w:t>
            </w:r>
          </w:p>
        </w:tc>
        <w:tc>
          <w:tcPr>
            <w:tcW w:w="3273" w:type="dxa"/>
            <w:shd w:val="clear" w:color="auto" w:fill="F2F2F2" w:themeFill="background1" w:themeFillShade="F2"/>
          </w:tcPr>
          <w:p w14:paraId="4B217540" w14:textId="756EEEF0" w:rsidR="00A40E53" w:rsidRPr="00DF70BC" w:rsidRDefault="00A40E53" w:rsidP="00A40E53">
            <w:pPr>
              <w:jc w:val="right"/>
              <w:rPr>
                <w:rFonts w:asciiTheme="majorBidi" w:hAnsiTheme="majorBidi" w:cstheme="majorBidi"/>
                <w:sz w:val="32"/>
                <w:szCs w:val="32"/>
                <w:u w:val="single"/>
              </w:rPr>
            </w:pPr>
            <w:r w:rsidRPr="00DF70BC">
              <w:rPr>
                <w:rFonts w:asciiTheme="majorBidi" w:hAnsiTheme="majorBidi" w:cstheme="majorBidi"/>
              </w:rPr>
              <w:t>Cultural events within the branches of rural women's empowerment and empowerment center.</w:t>
            </w:r>
          </w:p>
        </w:tc>
        <w:tc>
          <w:tcPr>
            <w:tcW w:w="1777" w:type="dxa"/>
            <w:shd w:val="clear" w:color="auto" w:fill="F2F2F2" w:themeFill="background1" w:themeFillShade="F2"/>
          </w:tcPr>
          <w:p w14:paraId="3BD16A8B" w14:textId="77777777" w:rsidR="00A40E53" w:rsidRPr="00DF70BC" w:rsidRDefault="00A40E53" w:rsidP="00A40E53">
            <w:pPr>
              <w:jc w:val="right"/>
              <w:rPr>
                <w:rFonts w:asciiTheme="majorBidi" w:hAnsiTheme="majorBidi" w:cstheme="majorBidi"/>
              </w:rPr>
            </w:pPr>
            <w:r w:rsidRPr="00DF70BC">
              <w:rPr>
                <w:rFonts w:asciiTheme="majorBidi" w:hAnsiTheme="majorBidi" w:cstheme="majorBidi"/>
              </w:rPr>
              <w:t>- Community police</w:t>
            </w:r>
          </w:p>
          <w:p w14:paraId="5D9C0438" w14:textId="6BF12BFD" w:rsidR="00A40E53" w:rsidRPr="00DF70BC" w:rsidRDefault="00A40E53" w:rsidP="00A40E53">
            <w:pPr>
              <w:jc w:val="right"/>
              <w:rPr>
                <w:rFonts w:asciiTheme="majorBidi" w:hAnsiTheme="majorBidi" w:cstheme="majorBidi"/>
                <w:sz w:val="32"/>
                <w:szCs w:val="32"/>
                <w:u w:val="single"/>
              </w:rPr>
            </w:pPr>
            <w:r w:rsidRPr="00DF70BC">
              <w:rPr>
                <w:rFonts w:asciiTheme="majorBidi" w:hAnsiTheme="majorBidi" w:cstheme="majorBidi"/>
              </w:rPr>
              <w:t>- Police information</w:t>
            </w:r>
          </w:p>
        </w:tc>
        <w:tc>
          <w:tcPr>
            <w:tcW w:w="1473" w:type="dxa"/>
            <w:shd w:val="clear" w:color="auto" w:fill="F2F2F2" w:themeFill="background1" w:themeFillShade="F2"/>
          </w:tcPr>
          <w:p w14:paraId="1E316C6B" w14:textId="77777777" w:rsidR="00A40E53" w:rsidRPr="00DF70BC" w:rsidRDefault="00A40E53" w:rsidP="00A40E53">
            <w:pPr>
              <w:jc w:val="right"/>
              <w:rPr>
                <w:rFonts w:asciiTheme="majorBidi" w:hAnsiTheme="majorBidi" w:cstheme="majorBidi"/>
              </w:rPr>
            </w:pPr>
            <w:r w:rsidRPr="00DF70BC">
              <w:rPr>
                <w:rFonts w:asciiTheme="majorBidi" w:hAnsiTheme="majorBidi" w:cstheme="majorBidi"/>
              </w:rPr>
              <w:t>International organizations, local organizations and diplomatic bodies</w:t>
            </w:r>
          </w:p>
          <w:p w14:paraId="455ACEBB" w14:textId="691900BD" w:rsidR="00A40E53" w:rsidRPr="00DF70BC" w:rsidRDefault="00A40E53" w:rsidP="00A40E53">
            <w:pPr>
              <w:jc w:val="right"/>
              <w:rPr>
                <w:rFonts w:asciiTheme="majorBidi" w:hAnsiTheme="majorBidi" w:cstheme="majorBidi"/>
                <w:sz w:val="32"/>
                <w:szCs w:val="32"/>
                <w:u w:val="single"/>
              </w:rPr>
            </w:pPr>
            <w:r w:rsidRPr="00DF70BC">
              <w:rPr>
                <w:rFonts w:asciiTheme="majorBidi" w:hAnsiTheme="majorBidi" w:cstheme="majorBidi"/>
              </w:rPr>
              <w:t>UN agencies</w:t>
            </w:r>
          </w:p>
        </w:tc>
      </w:tr>
      <w:tr w:rsidR="00A40E53" w:rsidRPr="00DF70BC" w14:paraId="5C31A81D" w14:textId="77777777" w:rsidTr="003F2BAB">
        <w:tc>
          <w:tcPr>
            <w:tcW w:w="567" w:type="dxa"/>
            <w:shd w:val="clear" w:color="auto" w:fill="F2F2F2" w:themeFill="background1" w:themeFillShade="F2"/>
          </w:tcPr>
          <w:p w14:paraId="3A73BF1F" w14:textId="7F3E3184" w:rsidR="00A40E53" w:rsidRPr="00DF70BC" w:rsidRDefault="00A40E53" w:rsidP="00A40E53">
            <w:pPr>
              <w:jc w:val="right"/>
              <w:rPr>
                <w:rFonts w:asciiTheme="majorBidi" w:hAnsiTheme="majorBidi" w:cstheme="majorBidi"/>
                <w:sz w:val="32"/>
                <w:szCs w:val="32"/>
                <w:u w:val="single"/>
              </w:rPr>
            </w:pPr>
            <w:r w:rsidRPr="00DF70BC">
              <w:rPr>
                <w:rFonts w:asciiTheme="majorBidi" w:hAnsiTheme="majorBidi" w:cstheme="majorBidi"/>
              </w:rPr>
              <w:t>7</w:t>
            </w:r>
          </w:p>
        </w:tc>
        <w:tc>
          <w:tcPr>
            <w:tcW w:w="2305" w:type="dxa"/>
            <w:shd w:val="clear" w:color="auto" w:fill="F2F2F2" w:themeFill="background1" w:themeFillShade="F2"/>
          </w:tcPr>
          <w:p w14:paraId="0577CBC7" w14:textId="0FFE9383" w:rsidR="00A40E53" w:rsidRPr="00DF70BC" w:rsidRDefault="00A40E53" w:rsidP="00A40E53">
            <w:pPr>
              <w:jc w:val="right"/>
              <w:rPr>
                <w:rFonts w:asciiTheme="majorBidi" w:hAnsiTheme="majorBidi" w:cstheme="majorBidi"/>
                <w:sz w:val="32"/>
                <w:szCs w:val="32"/>
                <w:u w:val="single"/>
              </w:rPr>
            </w:pPr>
            <w:r w:rsidRPr="00DF70BC">
              <w:rPr>
                <w:rFonts w:asciiTheme="majorBidi" w:hAnsiTheme="majorBidi" w:cstheme="majorBidi"/>
              </w:rPr>
              <w:t>The participation of rural women in the recovery phase and the promotion of their livelihoods.</w:t>
            </w:r>
          </w:p>
        </w:tc>
        <w:tc>
          <w:tcPr>
            <w:tcW w:w="3273" w:type="dxa"/>
            <w:shd w:val="clear" w:color="auto" w:fill="F2F2F2" w:themeFill="background1" w:themeFillShade="F2"/>
          </w:tcPr>
          <w:p w14:paraId="346DB420" w14:textId="77777777" w:rsidR="00A40E53" w:rsidRPr="00DF70BC" w:rsidRDefault="00A40E53" w:rsidP="00A40E53">
            <w:pPr>
              <w:jc w:val="right"/>
              <w:rPr>
                <w:rFonts w:asciiTheme="majorBidi" w:hAnsiTheme="majorBidi" w:cstheme="majorBidi"/>
              </w:rPr>
            </w:pPr>
            <w:r w:rsidRPr="00DF70BC">
              <w:rPr>
                <w:rFonts w:asciiTheme="majorBidi" w:hAnsiTheme="majorBidi" w:cstheme="majorBidi"/>
              </w:rPr>
              <w:t>Allocating funds to support women economically and to enhance their livelihoods and participation in the recovery phase by providing economic resources and granting them the right to property and disposition in land, natural resources and soft loans.</w:t>
            </w:r>
          </w:p>
          <w:p w14:paraId="5FD137A8" w14:textId="6FA3F78E" w:rsidR="00A40E53" w:rsidRPr="00DF70BC" w:rsidRDefault="00A40E53" w:rsidP="00A40E53">
            <w:pPr>
              <w:jc w:val="right"/>
              <w:rPr>
                <w:rFonts w:asciiTheme="majorBidi" w:hAnsiTheme="majorBidi" w:cstheme="majorBidi"/>
                <w:sz w:val="32"/>
                <w:szCs w:val="32"/>
                <w:u w:val="single"/>
              </w:rPr>
            </w:pPr>
            <w:r w:rsidRPr="00DF70BC">
              <w:rPr>
                <w:rFonts w:asciiTheme="majorBidi" w:hAnsiTheme="majorBidi" w:cstheme="majorBidi"/>
              </w:rPr>
              <w:t>Develop policies and procedures to increase the capacity of women farmers to increase pastoral and animal production, which in turn affects food security.</w:t>
            </w:r>
          </w:p>
        </w:tc>
        <w:tc>
          <w:tcPr>
            <w:tcW w:w="1777" w:type="dxa"/>
            <w:shd w:val="clear" w:color="auto" w:fill="F2F2F2" w:themeFill="background1" w:themeFillShade="F2"/>
          </w:tcPr>
          <w:p w14:paraId="005CEAD1" w14:textId="77777777" w:rsidR="00A40E53" w:rsidRPr="00DF70BC" w:rsidRDefault="00A40E53" w:rsidP="00A40E53">
            <w:pPr>
              <w:jc w:val="right"/>
              <w:rPr>
                <w:rFonts w:asciiTheme="majorBidi" w:hAnsiTheme="majorBidi" w:cstheme="majorBidi"/>
              </w:rPr>
            </w:pPr>
            <w:r w:rsidRPr="00DF70BC">
              <w:rPr>
                <w:rFonts w:asciiTheme="majorBidi" w:hAnsiTheme="majorBidi" w:cstheme="majorBidi"/>
              </w:rPr>
              <w:t>- Women's office in the province</w:t>
            </w:r>
          </w:p>
          <w:p w14:paraId="07A8FA85" w14:textId="77777777" w:rsidR="00A40E53" w:rsidRPr="00DF70BC" w:rsidRDefault="00A40E53" w:rsidP="00A40E53">
            <w:pPr>
              <w:jc w:val="right"/>
              <w:rPr>
                <w:rFonts w:asciiTheme="majorBidi" w:hAnsiTheme="majorBidi" w:cstheme="majorBidi"/>
              </w:rPr>
            </w:pPr>
            <w:r w:rsidRPr="00DF70BC">
              <w:rPr>
                <w:rFonts w:asciiTheme="majorBidi" w:hAnsiTheme="majorBidi" w:cstheme="majorBidi"/>
              </w:rPr>
              <w:t>-Ministry of Labor</w:t>
            </w:r>
          </w:p>
          <w:p w14:paraId="785101DE" w14:textId="789F6255" w:rsidR="00A40E53" w:rsidRPr="00DF70BC" w:rsidRDefault="00A40E53" w:rsidP="00A40E53">
            <w:pPr>
              <w:jc w:val="right"/>
              <w:rPr>
                <w:rFonts w:asciiTheme="majorBidi" w:hAnsiTheme="majorBidi" w:cstheme="majorBidi"/>
                <w:sz w:val="32"/>
                <w:szCs w:val="32"/>
                <w:u w:val="single"/>
              </w:rPr>
            </w:pPr>
            <w:r w:rsidRPr="00DF70BC">
              <w:rPr>
                <w:rFonts w:asciiTheme="majorBidi" w:hAnsiTheme="majorBidi" w:cstheme="majorBidi"/>
              </w:rPr>
              <w:t>-Department of Agriculture</w:t>
            </w:r>
          </w:p>
        </w:tc>
        <w:tc>
          <w:tcPr>
            <w:tcW w:w="1473" w:type="dxa"/>
            <w:shd w:val="clear" w:color="auto" w:fill="F2F2F2" w:themeFill="background1" w:themeFillShade="F2"/>
          </w:tcPr>
          <w:p w14:paraId="158C50EE" w14:textId="77777777" w:rsidR="00A40E53" w:rsidRPr="00DF70BC" w:rsidRDefault="00A40E53" w:rsidP="00A40E53">
            <w:pPr>
              <w:jc w:val="right"/>
              <w:rPr>
                <w:rFonts w:asciiTheme="majorBidi" w:hAnsiTheme="majorBidi" w:cstheme="majorBidi"/>
              </w:rPr>
            </w:pPr>
            <w:r w:rsidRPr="00DF70BC">
              <w:rPr>
                <w:rFonts w:asciiTheme="majorBidi" w:hAnsiTheme="majorBidi" w:cstheme="majorBidi"/>
              </w:rPr>
              <w:t>International organizations, local organizations and diplomatic bodies</w:t>
            </w:r>
          </w:p>
          <w:p w14:paraId="56C199AF" w14:textId="430980F8" w:rsidR="00A40E53" w:rsidRPr="00DF70BC" w:rsidRDefault="00A40E53" w:rsidP="00A40E53">
            <w:pPr>
              <w:jc w:val="right"/>
              <w:rPr>
                <w:rFonts w:asciiTheme="majorBidi" w:hAnsiTheme="majorBidi" w:cstheme="majorBidi"/>
                <w:sz w:val="32"/>
                <w:szCs w:val="32"/>
                <w:u w:val="single"/>
              </w:rPr>
            </w:pPr>
            <w:r w:rsidRPr="00DF70BC">
              <w:rPr>
                <w:rFonts w:asciiTheme="majorBidi" w:hAnsiTheme="majorBidi" w:cstheme="majorBidi"/>
              </w:rPr>
              <w:t>UN agencies</w:t>
            </w:r>
          </w:p>
        </w:tc>
      </w:tr>
      <w:tr w:rsidR="00A40E53" w:rsidRPr="00DF70BC" w14:paraId="138DEA43" w14:textId="77777777" w:rsidTr="003F2BAB">
        <w:tc>
          <w:tcPr>
            <w:tcW w:w="9395" w:type="dxa"/>
            <w:gridSpan w:val="5"/>
            <w:shd w:val="clear" w:color="auto" w:fill="D9D9D9" w:themeFill="background1" w:themeFillShade="D9"/>
          </w:tcPr>
          <w:p w14:paraId="5DBC1567" w14:textId="6BB81360" w:rsidR="00A40E53" w:rsidRPr="003F569C" w:rsidRDefault="00736546" w:rsidP="00A40E53">
            <w:pPr>
              <w:bidi w:val="0"/>
              <w:ind w:right="-576"/>
              <w:rPr>
                <w:rFonts w:asciiTheme="majorBidi" w:hAnsiTheme="majorBidi" w:cstheme="majorBidi"/>
                <w:b/>
                <w:bCs/>
                <w:sz w:val="32"/>
                <w:szCs w:val="32"/>
              </w:rPr>
            </w:pPr>
            <w:r w:rsidRPr="003F569C">
              <w:rPr>
                <w:rFonts w:asciiTheme="majorBidi" w:hAnsiTheme="majorBidi" w:cstheme="majorBidi"/>
                <w:b/>
                <w:bCs/>
              </w:rPr>
              <w:t>C</w:t>
            </w:r>
            <w:r w:rsidR="00A40E53" w:rsidRPr="003F569C">
              <w:rPr>
                <w:rFonts w:asciiTheme="majorBidi" w:hAnsiTheme="majorBidi" w:cstheme="majorBidi"/>
                <w:b/>
                <w:bCs/>
              </w:rPr>
              <w:t>- Prevention of urban women</w:t>
            </w:r>
          </w:p>
        </w:tc>
      </w:tr>
      <w:tr w:rsidR="00A40E53" w:rsidRPr="00DF70BC" w14:paraId="2F4E88B1" w14:textId="77777777" w:rsidTr="003F2BAB">
        <w:tc>
          <w:tcPr>
            <w:tcW w:w="567" w:type="dxa"/>
            <w:shd w:val="clear" w:color="auto" w:fill="F2F2F2" w:themeFill="background1" w:themeFillShade="F2"/>
          </w:tcPr>
          <w:p w14:paraId="4660B7A6" w14:textId="137F3BF5" w:rsidR="00A40E53" w:rsidRPr="00DF70BC" w:rsidRDefault="00A40E53" w:rsidP="00A40E53">
            <w:pPr>
              <w:bidi w:val="0"/>
              <w:rPr>
                <w:rFonts w:asciiTheme="majorBidi" w:hAnsiTheme="majorBidi" w:cstheme="majorBidi"/>
                <w:sz w:val="32"/>
                <w:szCs w:val="32"/>
                <w:u w:val="single"/>
              </w:rPr>
            </w:pPr>
            <w:r w:rsidRPr="00DF70BC">
              <w:rPr>
                <w:rFonts w:asciiTheme="majorBidi" w:hAnsiTheme="majorBidi" w:cstheme="majorBidi"/>
              </w:rPr>
              <w:t>1</w:t>
            </w:r>
          </w:p>
        </w:tc>
        <w:tc>
          <w:tcPr>
            <w:tcW w:w="2305" w:type="dxa"/>
            <w:shd w:val="clear" w:color="auto" w:fill="F2F2F2" w:themeFill="background1" w:themeFillShade="F2"/>
          </w:tcPr>
          <w:p w14:paraId="077234B3" w14:textId="132BD5A9" w:rsidR="00A40E53" w:rsidRPr="00DF70BC" w:rsidRDefault="00A40E53" w:rsidP="00A40E53">
            <w:pPr>
              <w:bidi w:val="0"/>
              <w:rPr>
                <w:rFonts w:asciiTheme="majorBidi" w:hAnsiTheme="majorBidi" w:cstheme="majorBidi"/>
                <w:sz w:val="32"/>
                <w:szCs w:val="32"/>
                <w:u w:val="single"/>
              </w:rPr>
            </w:pPr>
            <w:r w:rsidRPr="00DF70BC">
              <w:rPr>
                <w:rFonts w:asciiTheme="majorBidi" w:hAnsiTheme="majorBidi" w:cstheme="majorBidi"/>
              </w:rPr>
              <w:t>Uniting the efforts of parties concerned with the issues of women and women affected by violence.</w:t>
            </w:r>
          </w:p>
        </w:tc>
        <w:tc>
          <w:tcPr>
            <w:tcW w:w="3273" w:type="dxa"/>
            <w:shd w:val="clear" w:color="auto" w:fill="F2F2F2" w:themeFill="background1" w:themeFillShade="F2"/>
          </w:tcPr>
          <w:p w14:paraId="13B07BF4" w14:textId="77777777" w:rsidR="00A40E53" w:rsidRPr="00DF70BC" w:rsidRDefault="00A40E53" w:rsidP="00A40E53">
            <w:pPr>
              <w:bidi w:val="0"/>
              <w:rPr>
                <w:rFonts w:asciiTheme="majorBidi" w:hAnsiTheme="majorBidi" w:cstheme="majorBidi"/>
              </w:rPr>
            </w:pPr>
            <w:r w:rsidRPr="00DF70BC">
              <w:rPr>
                <w:rFonts w:asciiTheme="majorBidi" w:hAnsiTheme="majorBidi" w:cstheme="majorBidi"/>
              </w:rPr>
              <w:t>Develop a network coordination office to create synergies between parties working on issues of battered women, especially sexual violence.</w:t>
            </w:r>
          </w:p>
          <w:p w14:paraId="74900505" w14:textId="77777777" w:rsidR="00A40E53" w:rsidRPr="00DF70BC" w:rsidRDefault="00A40E53" w:rsidP="00A40E53">
            <w:pPr>
              <w:bidi w:val="0"/>
              <w:rPr>
                <w:rFonts w:asciiTheme="majorBidi" w:hAnsiTheme="majorBidi" w:cstheme="majorBidi"/>
              </w:rPr>
            </w:pPr>
            <w:r w:rsidRPr="00DF70BC">
              <w:rPr>
                <w:rFonts w:asciiTheme="majorBidi" w:hAnsiTheme="majorBidi" w:cstheme="majorBidi"/>
              </w:rPr>
              <w:t xml:space="preserve">Review all policies and procedures to protect women from violence and compensate them fairly and expeditiously from the </w:t>
            </w:r>
            <w:r w:rsidRPr="00DF70BC">
              <w:rPr>
                <w:rFonts w:asciiTheme="majorBidi" w:hAnsiTheme="majorBidi" w:cstheme="majorBidi"/>
              </w:rPr>
              <w:lastRenderedPageBreak/>
              <w:t>Urban Women Support Fund.</w:t>
            </w:r>
          </w:p>
          <w:p w14:paraId="541D98A9" w14:textId="77777777" w:rsidR="00A40E53" w:rsidRPr="00DF70BC" w:rsidRDefault="00A40E53" w:rsidP="00A40E53">
            <w:pPr>
              <w:bidi w:val="0"/>
              <w:rPr>
                <w:rFonts w:asciiTheme="majorBidi" w:hAnsiTheme="majorBidi" w:cstheme="majorBidi"/>
              </w:rPr>
            </w:pPr>
            <w:r w:rsidRPr="00DF70BC">
              <w:rPr>
                <w:rFonts w:asciiTheme="majorBidi" w:hAnsiTheme="majorBidi" w:cstheme="majorBidi"/>
              </w:rPr>
              <w:t>Activating decisions to limit the use of weapons.</w:t>
            </w:r>
          </w:p>
          <w:p w14:paraId="0E767160" w14:textId="77777777" w:rsidR="00A40E53" w:rsidRPr="00DF70BC" w:rsidRDefault="00A40E53" w:rsidP="00A40E53">
            <w:pPr>
              <w:bidi w:val="0"/>
              <w:rPr>
                <w:rFonts w:asciiTheme="majorBidi" w:hAnsiTheme="majorBidi" w:cstheme="majorBidi"/>
              </w:rPr>
            </w:pPr>
            <w:r w:rsidRPr="00DF70BC">
              <w:rPr>
                <w:rFonts w:asciiTheme="majorBidi" w:hAnsiTheme="majorBidi" w:cstheme="majorBidi"/>
              </w:rPr>
              <w:t>Develop special women's strategies on women, security and peace.</w:t>
            </w:r>
          </w:p>
          <w:p w14:paraId="70E82B84" w14:textId="77777777" w:rsidR="00A40E53" w:rsidRPr="00DF70BC" w:rsidRDefault="00A40E53" w:rsidP="00A40E53">
            <w:pPr>
              <w:bidi w:val="0"/>
              <w:rPr>
                <w:rFonts w:asciiTheme="majorBidi" w:hAnsiTheme="majorBidi" w:cstheme="majorBidi"/>
              </w:rPr>
            </w:pPr>
            <w:r w:rsidRPr="00DF70BC">
              <w:rPr>
                <w:rFonts w:asciiTheme="majorBidi" w:hAnsiTheme="majorBidi" w:cstheme="majorBidi"/>
              </w:rPr>
              <w:t>Open legal psychosocial support centers.</w:t>
            </w:r>
          </w:p>
          <w:p w14:paraId="15DA5746" w14:textId="77777777" w:rsidR="00A40E53" w:rsidRPr="00DF70BC" w:rsidRDefault="00A40E53" w:rsidP="00A40E53">
            <w:pPr>
              <w:bidi w:val="0"/>
              <w:rPr>
                <w:rFonts w:asciiTheme="majorBidi" w:hAnsiTheme="majorBidi" w:cstheme="majorBidi"/>
              </w:rPr>
            </w:pPr>
            <w:r w:rsidRPr="00DF70BC">
              <w:rPr>
                <w:rFonts w:asciiTheme="majorBidi" w:hAnsiTheme="majorBidi" w:cstheme="majorBidi"/>
              </w:rPr>
              <w:t>Open shelters for battered women.</w:t>
            </w:r>
          </w:p>
          <w:p w14:paraId="435C5EE4" w14:textId="7452D6B1" w:rsidR="00A40E53" w:rsidRPr="00DF70BC" w:rsidRDefault="00A40E53" w:rsidP="00A40E53">
            <w:pPr>
              <w:bidi w:val="0"/>
              <w:rPr>
                <w:rFonts w:asciiTheme="majorBidi" w:hAnsiTheme="majorBidi" w:cstheme="majorBidi"/>
                <w:sz w:val="32"/>
                <w:szCs w:val="32"/>
                <w:u w:val="single"/>
              </w:rPr>
            </w:pPr>
            <w:r w:rsidRPr="00DF70BC">
              <w:rPr>
                <w:rFonts w:asciiTheme="majorBidi" w:hAnsiTheme="majorBidi" w:cstheme="majorBidi"/>
              </w:rPr>
              <w:t>Activating decisions to reduce domestic violence.</w:t>
            </w:r>
          </w:p>
        </w:tc>
        <w:tc>
          <w:tcPr>
            <w:tcW w:w="1777" w:type="dxa"/>
            <w:shd w:val="clear" w:color="auto" w:fill="F2F2F2" w:themeFill="background1" w:themeFillShade="F2"/>
          </w:tcPr>
          <w:p w14:paraId="29034255" w14:textId="77777777" w:rsidR="00A40E53" w:rsidRPr="00DF70BC" w:rsidRDefault="00A40E53" w:rsidP="00A40E53">
            <w:pPr>
              <w:bidi w:val="0"/>
              <w:rPr>
                <w:rFonts w:asciiTheme="majorBidi" w:hAnsiTheme="majorBidi" w:cstheme="majorBidi"/>
              </w:rPr>
            </w:pPr>
            <w:r w:rsidRPr="00DF70BC">
              <w:rPr>
                <w:rFonts w:asciiTheme="majorBidi" w:hAnsiTheme="majorBidi" w:cstheme="majorBidi"/>
              </w:rPr>
              <w:lastRenderedPageBreak/>
              <w:t>- Protection of women and children from violence</w:t>
            </w:r>
          </w:p>
          <w:p w14:paraId="7D147E6F" w14:textId="77777777" w:rsidR="00A40E53" w:rsidRPr="00DF70BC" w:rsidRDefault="00A40E53" w:rsidP="00A40E53">
            <w:pPr>
              <w:bidi w:val="0"/>
              <w:rPr>
                <w:rFonts w:asciiTheme="majorBidi" w:hAnsiTheme="majorBidi" w:cstheme="majorBidi"/>
              </w:rPr>
            </w:pPr>
            <w:r w:rsidRPr="00DF70BC">
              <w:rPr>
                <w:rFonts w:asciiTheme="majorBidi" w:hAnsiTheme="majorBidi" w:cstheme="majorBidi"/>
              </w:rPr>
              <w:t>- Community policing</w:t>
            </w:r>
          </w:p>
          <w:p w14:paraId="16435413" w14:textId="77777777" w:rsidR="00A40E53" w:rsidRPr="00DF70BC" w:rsidRDefault="00A40E53" w:rsidP="00A40E53">
            <w:pPr>
              <w:bidi w:val="0"/>
              <w:rPr>
                <w:rFonts w:asciiTheme="majorBidi" w:hAnsiTheme="majorBidi" w:cstheme="majorBidi"/>
              </w:rPr>
            </w:pPr>
            <w:r w:rsidRPr="00DF70BC">
              <w:rPr>
                <w:rFonts w:asciiTheme="majorBidi" w:hAnsiTheme="majorBidi" w:cstheme="majorBidi"/>
              </w:rPr>
              <w:t xml:space="preserve">- Women's office in the </w:t>
            </w:r>
            <w:r w:rsidRPr="00DF70BC">
              <w:rPr>
                <w:rFonts w:asciiTheme="majorBidi" w:hAnsiTheme="majorBidi" w:cstheme="majorBidi"/>
              </w:rPr>
              <w:lastRenderedPageBreak/>
              <w:t>governorate</w:t>
            </w:r>
          </w:p>
          <w:p w14:paraId="2FFD182C" w14:textId="77777777" w:rsidR="00A40E53" w:rsidRPr="00DF70BC" w:rsidRDefault="00A40E53" w:rsidP="00A40E53">
            <w:pPr>
              <w:bidi w:val="0"/>
              <w:rPr>
                <w:rFonts w:asciiTheme="majorBidi" w:hAnsiTheme="majorBidi" w:cstheme="majorBidi"/>
              </w:rPr>
            </w:pPr>
            <w:r w:rsidRPr="00DF70BC">
              <w:rPr>
                <w:rFonts w:asciiTheme="majorBidi" w:hAnsiTheme="majorBidi" w:cstheme="majorBidi"/>
              </w:rPr>
              <w:t>- Directorate of Labor and Social Affairs</w:t>
            </w:r>
          </w:p>
          <w:p w14:paraId="49B11C95" w14:textId="1B951D76" w:rsidR="00A40E53" w:rsidRPr="00DF70BC" w:rsidRDefault="00A40E53" w:rsidP="00A40E53">
            <w:pPr>
              <w:bidi w:val="0"/>
              <w:rPr>
                <w:rFonts w:asciiTheme="majorBidi" w:hAnsiTheme="majorBidi" w:cstheme="majorBidi"/>
                <w:sz w:val="32"/>
                <w:szCs w:val="32"/>
                <w:u w:val="single"/>
              </w:rPr>
            </w:pPr>
            <w:r w:rsidRPr="00DF70BC">
              <w:rPr>
                <w:rFonts w:asciiTheme="majorBidi" w:hAnsiTheme="majorBidi" w:cstheme="majorBidi"/>
              </w:rPr>
              <w:t>-Provincial Council</w:t>
            </w:r>
          </w:p>
        </w:tc>
        <w:tc>
          <w:tcPr>
            <w:tcW w:w="1473" w:type="dxa"/>
            <w:shd w:val="clear" w:color="auto" w:fill="F2F2F2" w:themeFill="background1" w:themeFillShade="F2"/>
          </w:tcPr>
          <w:p w14:paraId="42980AAA" w14:textId="77777777" w:rsidR="00A40E53" w:rsidRPr="00DF70BC" w:rsidRDefault="00A40E53" w:rsidP="00A40E53">
            <w:pPr>
              <w:bidi w:val="0"/>
              <w:rPr>
                <w:rFonts w:asciiTheme="majorBidi" w:hAnsiTheme="majorBidi" w:cstheme="majorBidi"/>
              </w:rPr>
            </w:pPr>
            <w:r w:rsidRPr="00DF70BC">
              <w:rPr>
                <w:rFonts w:asciiTheme="majorBidi" w:hAnsiTheme="majorBidi" w:cstheme="majorBidi"/>
              </w:rPr>
              <w:lastRenderedPageBreak/>
              <w:t>International organizations, local organizations and diplomatic bodies</w:t>
            </w:r>
          </w:p>
          <w:p w14:paraId="2AA24C1C" w14:textId="5DDDEA95" w:rsidR="00A40E53" w:rsidRPr="00DF70BC" w:rsidRDefault="00A40E53" w:rsidP="00A40E53">
            <w:pPr>
              <w:bidi w:val="0"/>
              <w:rPr>
                <w:rFonts w:asciiTheme="majorBidi" w:hAnsiTheme="majorBidi" w:cstheme="majorBidi"/>
                <w:sz w:val="32"/>
                <w:szCs w:val="32"/>
                <w:u w:val="single"/>
              </w:rPr>
            </w:pPr>
            <w:r w:rsidRPr="00DF70BC">
              <w:rPr>
                <w:rFonts w:asciiTheme="majorBidi" w:hAnsiTheme="majorBidi" w:cstheme="majorBidi"/>
              </w:rPr>
              <w:t>UN agencies</w:t>
            </w:r>
          </w:p>
        </w:tc>
      </w:tr>
      <w:tr w:rsidR="00A40E53" w:rsidRPr="00DF70BC" w14:paraId="6C032FEB" w14:textId="77777777" w:rsidTr="003F2BAB">
        <w:tc>
          <w:tcPr>
            <w:tcW w:w="567" w:type="dxa"/>
            <w:shd w:val="clear" w:color="auto" w:fill="F2F2F2" w:themeFill="background1" w:themeFillShade="F2"/>
          </w:tcPr>
          <w:p w14:paraId="72DEC2D1" w14:textId="257D3344" w:rsidR="00A40E53" w:rsidRPr="00DF70BC" w:rsidRDefault="00A40E53" w:rsidP="00A40E53">
            <w:pPr>
              <w:bidi w:val="0"/>
              <w:rPr>
                <w:rFonts w:asciiTheme="majorBidi" w:hAnsiTheme="majorBidi" w:cstheme="majorBidi"/>
                <w:sz w:val="32"/>
                <w:szCs w:val="32"/>
                <w:u w:val="single"/>
              </w:rPr>
            </w:pPr>
            <w:r w:rsidRPr="00DF70BC">
              <w:rPr>
                <w:rFonts w:asciiTheme="majorBidi" w:hAnsiTheme="majorBidi" w:cstheme="majorBidi"/>
              </w:rPr>
              <w:lastRenderedPageBreak/>
              <w:t>2</w:t>
            </w:r>
          </w:p>
        </w:tc>
        <w:tc>
          <w:tcPr>
            <w:tcW w:w="2305" w:type="dxa"/>
            <w:shd w:val="clear" w:color="auto" w:fill="F2F2F2" w:themeFill="background1" w:themeFillShade="F2"/>
          </w:tcPr>
          <w:p w14:paraId="66E4C7EE" w14:textId="4F248913" w:rsidR="00A40E53" w:rsidRPr="00DF70BC" w:rsidRDefault="00A40E53" w:rsidP="00A40E53">
            <w:pPr>
              <w:bidi w:val="0"/>
              <w:rPr>
                <w:rFonts w:asciiTheme="majorBidi" w:hAnsiTheme="majorBidi" w:cstheme="majorBidi"/>
                <w:sz w:val="32"/>
                <w:szCs w:val="32"/>
                <w:u w:val="single"/>
              </w:rPr>
            </w:pPr>
            <w:r w:rsidRPr="00DF70BC">
              <w:rPr>
                <w:rFonts w:asciiTheme="majorBidi" w:hAnsiTheme="majorBidi" w:cstheme="majorBidi"/>
              </w:rPr>
              <w:t>Reduce the impact of small arms used in domestic violence</w:t>
            </w:r>
          </w:p>
        </w:tc>
        <w:tc>
          <w:tcPr>
            <w:tcW w:w="3273" w:type="dxa"/>
            <w:shd w:val="clear" w:color="auto" w:fill="F2F2F2" w:themeFill="background1" w:themeFillShade="F2"/>
          </w:tcPr>
          <w:p w14:paraId="47AB81C8" w14:textId="77777777" w:rsidR="00A40E53" w:rsidRPr="00DF70BC" w:rsidRDefault="00A40E53" w:rsidP="00A40E53">
            <w:pPr>
              <w:bidi w:val="0"/>
              <w:rPr>
                <w:rFonts w:asciiTheme="majorBidi" w:hAnsiTheme="majorBidi" w:cstheme="majorBidi"/>
              </w:rPr>
            </w:pPr>
            <w:r w:rsidRPr="00DF70BC">
              <w:rPr>
                <w:rFonts w:asciiTheme="majorBidi" w:hAnsiTheme="majorBidi" w:cstheme="majorBidi"/>
              </w:rPr>
              <w:t>Setting controls for possession of weapons.</w:t>
            </w:r>
          </w:p>
          <w:p w14:paraId="199EB45E" w14:textId="77777777" w:rsidR="00A40E53" w:rsidRPr="00DF70BC" w:rsidRDefault="00A40E53" w:rsidP="00A40E53">
            <w:pPr>
              <w:bidi w:val="0"/>
              <w:rPr>
                <w:rFonts w:asciiTheme="majorBidi" w:hAnsiTheme="majorBidi" w:cstheme="majorBidi"/>
              </w:rPr>
            </w:pPr>
            <w:r w:rsidRPr="00DF70BC">
              <w:rPr>
                <w:rFonts w:asciiTheme="majorBidi" w:hAnsiTheme="majorBidi" w:cstheme="majorBidi"/>
              </w:rPr>
              <w:t>Activating and tightening sanctions on indiscriminate use of weapons.</w:t>
            </w:r>
          </w:p>
          <w:p w14:paraId="787A4466" w14:textId="77777777" w:rsidR="00A40E53" w:rsidRPr="00DF70BC" w:rsidRDefault="00A40E53" w:rsidP="00A40E53">
            <w:pPr>
              <w:bidi w:val="0"/>
              <w:rPr>
                <w:rFonts w:asciiTheme="majorBidi" w:hAnsiTheme="majorBidi" w:cstheme="majorBidi"/>
              </w:rPr>
            </w:pPr>
            <w:r w:rsidRPr="00DF70BC">
              <w:rPr>
                <w:rFonts w:asciiTheme="majorBidi" w:hAnsiTheme="majorBidi" w:cstheme="majorBidi"/>
              </w:rPr>
              <w:t>Develop awareness programs and distribute posters and posters of the use of light weapons.</w:t>
            </w:r>
          </w:p>
          <w:p w14:paraId="71D6E6F9" w14:textId="059EFD7C" w:rsidR="00A40E53" w:rsidRPr="00DF70BC" w:rsidRDefault="00A40E53" w:rsidP="00A40E53">
            <w:pPr>
              <w:bidi w:val="0"/>
              <w:rPr>
                <w:rFonts w:asciiTheme="majorBidi" w:hAnsiTheme="majorBidi" w:cstheme="majorBidi"/>
                <w:sz w:val="32"/>
                <w:szCs w:val="32"/>
                <w:u w:val="single"/>
              </w:rPr>
            </w:pPr>
            <w:r w:rsidRPr="00DF70BC">
              <w:rPr>
                <w:rFonts w:asciiTheme="majorBidi" w:hAnsiTheme="majorBidi" w:cstheme="majorBidi"/>
              </w:rPr>
              <w:t>To limit weapons to the state and to control the supply of arms to prevent their proliferation.</w:t>
            </w:r>
          </w:p>
        </w:tc>
        <w:tc>
          <w:tcPr>
            <w:tcW w:w="1777" w:type="dxa"/>
            <w:shd w:val="clear" w:color="auto" w:fill="F2F2F2" w:themeFill="background1" w:themeFillShade="F2"/>
          </w:tcPr>
          <w:p w14:paraId="3F6F3E69" w14:textId="77777777" w:rsidR="00A40E53" w:rsidRPr="00DF70BC" w:rsidRDefault="00A40E53" w:rsidP="00A40E53">
            <w:pPr>
              <w:bidi w:val="0"/>
              <w:rPr>
                <w:rFonts w:asciiTheme="majorBidi" w:hAnsiTheme="majorBidi" w:cstheme="majorBidi"/>
              </w:rPr>
            </w:pPr>
            <w:r w:rsidRPr="00DF70BC">
              <w:rPr>
                <w:rFonts w:asciiTheme="majorBidi" w:hAnsiTheme="majorBidi" w:cstheme="majorBidi"/>
              </w:rPr>
              <w:t xml:space="preserve">- </w:t>
            </w:r>
            <w:proofErr w:type="spellStart"/>
            <w:r w:rsidRPr="00DF70BC">
              <w:rPr>
                <w:rFonts w:asciiTheme="majorBidi" w:hAnsiTheme="majorBidi" w:cstheme="majorBidi"/>
              </w:rPr>
              <w:t>Diyala</w:t>
            </w:r>
            <w:proofErr w:type="spellEnd"/>
            <w:r w:rsidRPr="00DF70BC">
              <w:rPr>
                <w:rFonts w:asciiTheme="majorBidi" w:hAnsiTheme="majorBidi" w:cstheme="majorBidi"/>
              </w:rPr>
              <w:t xml:space="preserve"> police command</w:t>
            </w:r>
          </w:p>
          <w:p w14:paraId="29BA1D1C" w14:textId="77777777" w:rsidR="00A40E53" w:rsidRPr="00DF70BC" w:rsidRDefault="00A40E53" w:rsidP="00A40E53">
            <w:pPr>
              <w:bidi w:val="0"/>
              <w:rPr>
                <w:rFonts w:asciiTheme="majorBidi" w:hAnsiTheme="majorBidi" w:cstheme="majorBidi"/>
              </w:rPr>
            </w:pPr>
            <w:r w:rsidRPr="00DF70BC">
              <w:rPr>
                <w:rFonts w:asciiTheme="majorBidi" w:hAnsiTheme="majorBidi" w:cstheme="majorBidi"/>
              </w:rPr>
              <w:t xml:space="preserve">- Media of </w:t>
            </w:r>
            <w:proofErr w:type="spellStart"/>
            <w:r w:rsidRPr="00DF70BC">
              <w:rPr>
                <w:rFonts w:asciiTheme="majorBidi" w:hAnsiTheme="majorBidi" w:cstheme="majorBidi"/>
              </w:rPr>
              <w:t>Diyala</w:t>
            </w:r>
            <w:proofErr w:type="spellEnd"/>
            <w:r w:rsidRPr="00DF70BC">
              <w:rPr>
                <w:rFonts w:asciiTheme="majorBidi" w:hAnsiTheme="majorBidi" w:cstheme="majorBidi"/>
              </w:rPr>
              <w:t xml:space="preserve"> police command</w:t>
            </w:r>
          </w:p>
          <w:p w14:paraId="63FB8247" w14:textId="77777777" w:rsidR="00A40E53" w:rsidRPr="00DF70BC" w:rsidRDefault="00A40E53" w:rsidP="00A40E53">
            <w:pPr>
              <w:bidi w:val="0"/>
              <w:rPr>
                <w:rFonts w:asciiTheme="majorBidi" w:hAnsiTheme="majorBidi" w:cstheme="majorBidi"/>
              </w:rPr>
            </w:pPr>
            <w:r w:rsidRPr="00DF70BC">
              <w:rPr>
                <w:rFonts w:asciiTheme="majorBidi" w:hAnsiTheme="majorBidi" w:cstheme="majorBidi"/>
              </w:rPr>
              <w:t>- Office for Combating Economic Crime</w:t>
            </w:r>
          </w:p>
          <w:p w14:paraId="5C67E5C7" w14:textId="42C1C618" w:rsidR="00A40E53" w:rsidRPr="00DF70BC" w:rsidRDefault="00A40E53" w:rsidP="00A40E53">
            <w:pPr>
              <w:bidi w:val="0"/>
              <w:rPr>
                <w:rFonts w:asciiTheme="majorBidi" w:hAnsiTheme="majorBidi" w:cstheme="majorBidi"/>
                <w:sz w:val="32"/>
                <w:szCs w:val="32"/>
                <w:u w:val="single"/>
              </w:rPr>
            </w:pPr>
            <w:r w:rsidRPr="00DF70BC">
              <w:rPr>
                <w:rFonts w:asciiTheme="majorBidi" w:hAnsiTheme="majorBidi" w:cstheme="majorBidi"/>
              </w:rPr>
              <w:t>-National Security</w:t>
            </w:r>
          </w:p>
        </w:tc>
        <w:tc>
          <w:tcPr>
            <w:tcW w:w="1473" w:type="dxa"/>
            <w:shd w:val="clear" w:color="auto" w:fill="F2F2F2" w:themeFill="background1" w:themeFillShade="F2"/>
          </w:tcPr>
          <w:p w14:paraId="1ED95A91" w14:textId="77777777" w:rsidR="00A40E53" w:rsidRPr="00DF70BC" w:rsidRDefault="00A40E53" w:rsidP="00A40E53">
            <w:pPr>
              <w:bidi w:val="0"/>
              <w:rPr>
                <w:rFonts w:asciiTheme="majorBidi" w:hAnsiTheme="majorBidi" w:cstheme="majorBidi"/>
              </w:rPr>
            </w:pPr>
            <w:r w:rsidRPr="00DF70BC">
              <w:rPr>
                <w:rFonts w:asciiTheme="majorBidi" w:hAnsiTheme="majorBidi" w:cstheme="majorBidi"/>
              </w:rPr>
              <w:t>International organizations, local organizations and diplomatic bodies</w:t>
            </w:r>
          </w:p>
          <w:p w14:paraId="18E6DEEF" w14:textId="137429F8" w:rsidR="00A40E53" w:rsidRPr="00DF70BC" w:rsidRDefault="00A40E53" w:rsidP="00A40E53">
            <w:pPr>
              <w:bidi w:val="0"/>
              <w:rPr>
                <w:rFonts w:asciiTheme="majorBidi" w:hAnsiTheme="majorBidi" w:cstheme="majorBidi"/>
                <w:sz w:val="32"/>
                <w:szCs w:val="32"/>
                <w:u w:val="single"/>
              </w:rPr>
            </w:pPr>
            <w:r w:rsidRPr="00DF70BC">
              <w:rPr>
                <w:rFonts w:asciiTheme="majorBidi" w:hAnsiTheme="majorBidi" w:cstheme="majorBidi"/>
              </w:rPr>
              <w:t>UN agencies</w:t>
            </w:r>
          </w:p>
        </w:tc>
      </w:tr>
      <w:tr w:rsidR="00A40E53" w:rsidRPr="00DF70BC" w14:paraId="3636DCB8" w14:textId="77777777" w:rsidTr="003F2BAB">
        <w:tc>
          <w:tcPr>
            <w:tcW w:w="567" w:type="dxa"/>
            <w:shd w:val="clear" w:color="auto" w:fill="F2F2F2" w:themeFill="background1" w:themeFillShade="F2"/>
          </w:tcPr>
          <w:p w14:paraId="515233F2" w14:textId="6A7AD8E5" w:rsidR="00A40E53" w:rsidRPr="00DF70BC" w:rsidRDefault="00A40E53" w:rsidP="00A40E53">
            <w:pPr>
              <w:bidi w:val="0"/>
              <w:rPr>
                <w:rFonts w:asciiTheme="majorBidi" w:hAnsiTheme="majorBidi" w:cstheme="majorBidi"/>
                <w:sz w:val="32"/>
                <w:szCs w:val="32"/>
                <w:u w:val="single"/>
              </w:rPr>
            </w:pPr>
            <w:r w:rsidRPr="00DF70BC">
              <w:rPr>
                <w:rFonts w:asciiTheme="majorBidi" w:hAnsiTheme="majorBidi" w:cstheme="majorBidi"/>
              </w:rPr>
              <w:t>3</w:t>
            </w:r>
          </w:p>
        </w:tc>
        <w:tc>
          <w:tcPr>
            <w:tcW w:w="2305" w:type="dxa"/>
            <w:shd w:val="clear" w:color="auto" w:fill="F2F2F2" w:themeFill="background1" w:themeFillShade="F2"/>
          </w:tcPr>
          <w:p w14:paraId="599FA234" w14:textId="05DFC62D" w:rsidR="00A40E53" w:rsidRPr="00DF70BC" w:rsidRDefault="00A40E53" w:rsidP="00A40E53">
            <w:pPr>
              <w:bidi w:val="0"/>
              <w:rPr>
                <w:rFonts w:asciiTheme="majorBidi" w:hAnsiTheme="majorBidi" w:cstheme="majorBidi"/>
                <w:sz w:val="32"/>
                <w:szCs w:val="32"/>
                <w:u w:val="single"/>
              </w:rPr>
            </w:pPr>
            <w:r w:rsidRPr="00DF70BC">
              <w:rPr>
                <w:rFonts w:asciiTheme="majorBidi" w:hAnsiTheme="majorBidi" w:cstheme="majorBidi"/>
              </w:rPr>
              <w:t>Increase women's awareness of violence based on gender, sexual violence, fertility and treatment.</w:t>
            </w:r>
          </w:p>
        </w:tc>
        <w:tc>
          <w:tcPr>
            <w:tcW w:w="3273" w:type="dxa"/>
            <w:shd w:val="clear" w:color="auto" w:fill="F2F2F2" w:themeFill="background1" w:themeFillShade="F2"/>
          </w:tcPr>
          <w:p w14:paraId="5C1E962E" w14:textId="74C25EEC" w:rsidR="00A40E53" w:rsidRPr="00DF70BC" w:rsidRDefault="00A40E53" w:rsidP="00A40E53">
            <w:pPr>
              <w:bidi w:val="0"/>
              <w:rPr>
                <w:rFonts w:asciiTheme="majorBidi" w:hAnsiTheme="majorBidi" w:cstheme="majorBidi"/>
                <w:sz w:val="32"/>
                <w:szCs w:val="32"/>
                <w:u w:val="single"/>
              </w:rPr>
            </w:pPr>
            <w:r w:rsidRPr="00DF70BC">
              <w:rPr>
                <w:rFonts w:asciiTheme="majorBidi" w:hAnsiTheme="majorBidi" w:cstheme="majorBidi"/>
              </w:rPr>
              <w:t>Awareness campaigns on sexual violence and spores and their treatments</w:t>
            </w:r>
          </w:p>
        </w:tc>
        <w:tc>
          <w:tcPr>
            <w:tcW w:w="1777" w:type="dxa"/>
            <w:shd w:val="clear" w:color="auto" w:fill="F2F2F2" w:themeFill="background1" w:themeFillShade="F2"/>
          </w:tcPr>
          <w:p w14:paraId="5FC074E0" w14:textId="77777777" w:rsidR="00A40E53" w:rsidRPr="00DF70BC" w:rsidRDefault="00A40E53" w:rsidP="00A40E53">
            <w:pPr>
              <w:bidi w:val="0"/>
              <w:rPr>
                <w:rFonts w:asciiTheme="majorBidi" w:hAnsiTheme="majorBidi" w:cstheme="majorBidi"/>
              </w:rPr>
            </w:pPr>
            <w:r w:rsidRPr="00DF70BC">
              <w:rPr>
                <w:rFonts w:asciiTheme="majorBidi" w:hAnsiTheme="majorBidi" w:cstheme="majorBidi"/>
              </w:rPr>
              <w:t xml:space="preserve">- Media of </w:t>
            </w:r>
            <w:proofErr w:type="spellStart"/>
            <w:r w:rsidRPr="00DF70BC">
              <w:rPr>
                <w:rFonts w:asciiTheme="majorBidi" w:hAnsiTheme="majorBidi" w:cstheme="majorBidi"/>
              </w:rPr>
              <w:t>Diyala</w:t>
            </w:r>
            <w:proofErr w:type="spellEnd"/>
            <w:r w:rsidRPr="00DF70BC">
              <w:rPr>
                <w:rFonts w:asciiTheme="majorBidi" w:hAnsiTheme="majorBidi" w:cstheme="majorBidi"/>
              </w:rPr>
              <w:t xml:space="preserve"> province</w:t>
            </w:r>
          </w:p>
          <w:p w14:paraId="75509A00" w14:textId="77777777" w:rsidR="00A40E53" w:rsidRPr="00DF70BC" w:rsidRDefault="00A40E53" w:rsidP="00A40E53">
            <w:pPr>
              <w:bidi w:val="0"/>
              <w:rPr>
                <w:rFonts w:asciiTheme="majorBidi" w:hAnsiTheme="majorBidi" w:cstheme="majorBidi"/>
              </w:rPr>
            </w:pPr>
            <w:r w:rsidRPr="00DF70BC">
              <w:rPr>
                <w:rFonts w:asciiTheme="majorBidi" w:hAnsiTheme="majorBidi" w:cstheme="majorBidi"/>
              </w:rPr>
              <w:t xml:space="preserve">- </w:t>
            </w:r>
            <w:proofErr w:type="spellStart"/>
            <w:r w:rsidRPr="00DF70BC">
              <w:rPr>
                <w:rFonts w:asciiTheme="majorBidi" w:hAnsiTheme="majorBidi" w:cstheme="majorBidi"/>
              </w:rPr>
              <w:t>Diyala</w:t>
            </w:r>
            <w:proofErr w:type="spellEnd"/>
            <w:r w:rsidRPr="00DF70BC">
              <w:rPr>
                <w:rFonts w:asciiTheme="majorBidi" w:hAnsiTheme="majorBidi" w:cstheme="majorBidi"/>
              </w:rPr>
              <w:t xml:space="preserve"> Police News</w:t>
            </w:r>
          </w:p>
          <w:p w14:paraId="1C745521" w14:textId="3030F008" w:rsidR="00A40E53" w:rsidRPr="00DF70BC" w:rsidRDefault="00A40E53" w:rsidP="00A40E53">
            <w:pPr>
              <w:bidi w:val="0"/>
              <w:rPr>
                <w:rFonts w:asciiTheme="majorBidi" w:hAnsiTheme="majorBidi" w:cstheme="majorBidi"/>
                <w:sz w:val="32"/>
                <w:szCs w:val="32"/>
                <w:u w:val="single"/>
              </w:rPr>
            </w:pPr>
            <w:r w:rsidRPr="00DF70BC">
              <w:rPr>
                <w:rFonts w:asciiTheme="majorBidi" w:hAnsiTheme="majorBidi" w:cstheme="majorBidi"/>
              </w:rPr>
              <w:t>Community police</w:t>
            </w:r>
          </w:p>
        </w:tc>
        <w:tc>
          <w:tcPr>
            <w:tcW w:w="1473" w:type="dxa"/>
            <w:shd w:val="clear" w:color="auto" w:fill="F2F2F2" w:themeFill="background1" w:themeFillShade="F2"/>
          </w:tcPr>
          <w:p w14:paraId="60752A76" w14:textId="77777777" w:rsidR="00A40E53" w:rsidRPr="00DF70BC" w:rsidRDefault="00A40E53" w:rsidP="00A40E53">
            <w:pPr>
              <w:bidi w:val="0"/>
              <w:rPr>
                <w:rFonts w:asciiTheme="majorBidi" w:hAnsiTheme="majorBidi" w:cstheme="majorBidi"/>
              </w:rPr>
            </w:pPr>
            <w:r w:rsidRPr="00DF70BC">
              <w:rPr>
                <w:rFonts w:asciiTheme="majorBidi" w:hAnsiTheme="majorBidi" w:cstheme="majorBidi"/>
              </w:rPr>
              <w:t>International organizations, local organizations and diplomatic bodies</w:t>
            </w:r>
          </w:p>
          <w:p w14:paraId="35F2947A" w14:textId="09EADC9E" w:rsidR="00A40E53" w:rsidRPr="00DF70BC" w:rsidRDefault="00A40E53" w:rsidP="00A40E53">
            <w:pPr>
              <w:bidi w:val="0"/>
              <w:rPr>
                <w:rFonts w:asciiTheme="majorBidi" w:hAnsiTheme="majorBidi" w:cstheme="majorBidi"/>
                <w:sz w:val="32"/>
                <w:szCs w:val="32"/>
                <w:u w:val="single"/>
              </w:rPr>
            </w:pPr>
            <w:r w:rsidRPr="00DF70BC">
              <w:rPr>
                <w:rFonts w:asciiTheme="majorBidi" w:hAnsiTheme="majorBidi" w:cstheme="majorBidi"/>
              </w:rPr>
              <w:t>UN agencies</w:t>
            </w:r>
          </w:p>
        </w:tc>
      </w:tr>
      <w:tr w:rsidR="00A40E53" w:rsidRPr="00DF70BC" w14:paraId="40938EFE" w14:textId="77777777" w:rsidTr="003F2BAB">
        <w:tc>
          <w:tcPr>
            <w:tcW w:w="567" w:type="dxa"/>
            <w:shd w:val="clear" w:color="auto" w:fill="F2F2F2" w:themeFill="background1" w:themeFillShade="F2"/>
          </w:tcPr>
          <w:p w14:paraId="71BE54DC" w14:textId="121E5485" w:rsidR="00A40E53" w:rsidRPr="00DF70BC" w:rsidRDefault="00A40E53" w:rsidP="00A40E53">
            <w:pPr>
              <w:bidi w:val="0"/>
              <w:rPr>
                <w:rFonts w:asciiTheme="majorBidi" w:hAnsiTheme="majorBidi" w:cstheme="majorBidi"/>
                <w:sz w:val="32"/>
                <w:szCs w:val="32"/>
                <w:u w:val="single"/>
              </w:rPr>
            </w:pPr>
            <w:r w:rsidRPr="00DF70BC">
              <w:rPr>
                <w:rFonts w:asciiTheme="majorBidi" w:hAnsiTheme="majorBidi" w:cstheme="majorBidi"/>
              </w:rPr>
              <w:t>4</w:t>
            </w:r>
          </w:p>
        </w:tc>
        <w:tc>
          <w:tcPr>
            <w:tcW w:w="2305" w:type="dxa"/>
            <w:shd w:val="clear" w:color="auto" w:fill="F2F2F2" w:themeFill="background1" w:themeFillShade="F2"/>
          </w:tcPr>
          <w:p w14:paraId="2DCA69D8" w14:textId="309D31DB" w:rsidR="00A40E53" w:rsidRPr="00DF70BC" w:rsidRDefault="00A40E53" w:rsidP="00A40E53">
            <w:pPr>
              <w:bidi w:val="0"/>
              <w:rPr>
                <w:rFonts w:asciiTheme="majorBidi" w:hAnsiTheme="majorBidi" w:cstheme="majorBidi"/>
                <w:sz w:val="32"/>
                <w:szCs w:val="32"/>
                <w:u w:val="single"/>
              </w:rPr>
            </w:pPr>
            <w:r w:rsidRPr="00DF70BC">
              <w:rPr>
                <w:rFonts w:asciiTheme="majorBidi" w:hAnsiTheme="majorBidi" w:cstheme="majorBidi"/>
              </w:rPr>
              <w:t>The elimination of unemployment.</w:t>
            </w:r>
          </w:p>
        </w:tc>
        <w:tc>
          <w:tcPr>
            <w:tcW w:w="3273" w:type="dxa"/>
            <w:shd w:val="clear" w:color="auto" w:fill="F2F2F2" w:themeFill="background1" w:themeFillShade="F2"/>
          </w:tcPr>
          <w:p w14:paraId="198E7999" w14:textId="77777777" w:rsidR="00A40E53" w:rsidRPr="00DF70BC" w:rsidRDefault="00A40E53" w:rsidP="00A40E53">
            <w:pPr>
              <w:bidi w:val="0"/>
              <w:rPr>
                <w:rFonts w:asciiTheme="majorBidi" w:hAnsiTheme="majorBidi" w:cstheme="majorBidi"/>
              </w:rPr>
            </w:pPr>
            <w:r w:rsidRPr="00DF70BC">
              <w:rPr>
                <w:rFonts w:asciiTheme="majorBidi" w:hAnsiTheme="majorBidi" w:cstheme="majorBidi"/>
              </w:rPr>
              <w:t>Small loans for small projects</w:t>
            </w:r>
          </w:p>
          <w:p w14:paraId="494B48ED" w14:textId="09DBB0A9" w:rsidR="00A40E53" w:rsidRPr="00DF70BC" w:rsidRDefault="00A40E53" w:rsidP="00A40E53">
            <w:pPr>
              <w:bidi w:val="0"/>
              <w:rPr>
                <w:rFonts w:asciiTheme="majorBidi" w:hAnsiTheme="majorBidi" w:cstheme="majorBidi"/>
                <w:sz w:val="32"/>
                <w:szCs w:val="32"/>
                <w:u w:val="single"/>
              </w:rPr>
            </w:pPr>
            <w:r w:rsidRPr="00DF70BC">
              <w:rPr>
                <w:rFonts w:asciiTheme="majorBidi" w:hAnsiTheme="majorBidi" w:cstheme="majorBidi"/>
              </w:rPr>
              <w:t>Increase the skills of women and girls to involve them in the private sector</w:t>
            </w:r>
          </w:p>
        </w:tc>
        <w:tc>
          <w:tcPr>
            <w:tcW w:w="1777" w:type="dxa"/>
            <w:shd w:val="clear" w:color="auto" w:fill="F2F2F2" w:themeFill="background1" w:themeFillShade="F2"/>
          </w:tcPr>
          <w:p w14:paraId="4C150136" w14:textId="77777777" w:rsidR="00A40E53" w:rsidRPr="00DF70BC" w:rsidRDefault="00A40E53" w:rsidP="00A40E53">
            <w:pPr>
              <w:bidi w:val="0"/>
              <w:rPr>
                <w:rFonts w:asciiTheme="majorBidi" w:hAnsiTheme="majorBidi" w:cstheme="majorBidi"/>
              </w:rPr>
            </w:pPr>
            <w:r w:rsidRPr="00DF70BC">
              <w:rPr>
                <w:rFonts w:asciiTheme="majorBidi" w:hAnsiTheme="majorBidi" w:cstheme="majorBidi"/>
              </w:rPr>
              <w:t>- Ministry of Labor and Social Affairs</w:t>
            </w:r>
          </w:p>
          <w:p w14:paraId="6839948C" w14:textId="5CDC48D6" w:rsidR="00A40E53" w:rsidRPr="00DF70BC" w:rsidRDefault="00A40E53" w:rsidP="00A40E53">
            <w:pPr>
              <w:bidi w:val="0"/>
              <w:rPr>
                <w:rFonts w:asciiTheme="majorBidi" w:hAnsiTheme="majorBidi" w:cstheme="majorBidi"/>
                <w:sz w:val="32"/>
                <w:szCs w:val="32"/>
                <w:u w:val="single"/>
              </w:rPr>
            </w:pPr>
            <w:r w:rsidRPr="00DF70BC">
              <w:rPr>
                <w:rFonts w:asciiTheme="majorBidi" w:hAnsiTheme="majorBidi" w:cstheme="majorBidi"/>
              </w:rPr>
              <w:t>- Women's office in the province</w:t>
            </w:r>
          </w:p>
        </w:tc>
        <w:tc>
          <w:tcPr>
            <w:tcW w:w="1473" w:type="dxa"/>
            <w:shd w:val="clear" w:color="auto" w:fill="F2F2F2" w:themeFill="background1" w:themeFillShade="F2"/>
          </w:tcPr>
          <w:p w14:paraId="09E319E1" w14:textId="77777777" w:rsidR="00A40E53" w:rsidRPr="00DF70BC" w:rsidRDefault="00A40E53" w:rsidP="00A40E53">
            <w:pPr>
              <w:bidi w:val="0"/>
              <w:rPr>
                <w:rFonts w:asciiTheme="majorBidi" w:hAnsiTheme="majorBidi" w:cstheme="majorBidi"/>
              </w:rPr>
            </w:pPr>
            <w:r w:rsidRPr="00DF70BC">
              <w:rPr>
                <w:rFonts w:asciiTheme="majorBidi" w:hAnsiTheme="majorBidi" w:cstheme="majorBidi"/>
              </w:rPr>
              <w:t>International organizations, local organizations and diplomatic bodies</w:t>
            </w:r>
          </w:p>
          <w:p w14:paraId="0404A0A5" w14:textId="686481EF" w:rsidR="00A40E53" w:rsidRPr="00DF70BC" w:rsidRDefault="00A40E53" w:rsidP="00A40E53">
            <w:pPr>
              <w:bidi w:val="0"/>
              <w:rPr>
                <w:rFonts w:asciiTheme="majorBidi" w:hAnsiTheme="majorBidi" w:cstheme="majorBidi"/>
                <w:sz w:val="32"/>
                <w:szCs w:val="32"/>
                <w:u w:val="single"/>
              </w:rPr>
            </w:pPr>
            <w:r w:rsidRPr="00DF70BC">
              <w:rPr>
                <w:rFonts w:asciiTheme="majorBidi" w:hAnsiTheme="majorBidi" w:cstheme="majorBidi"/>
              </w:rPr>
              <w:lastRenderedPageBreak/>
              <w:t>UN agencies</w:t>
            </w:r>
          </w:p>
        </w:tc>
      </w:tr>
      <w:tr w:rsidR="00A40E53" w:rsidRPr="00DF70BC" w14:paraId="39062B58" w14:textId="77777777" w:rsidTr="003F2BAB">
        <w:tc>
          <w:tcPr>
            <w:tcW w:w="567" w:type="dxa"/>
            <w:shd w:val="clear" w:color="auto" w:fill="F2F2F2" w:themeFill="background1" w:themeFillShade="F2"/>
          </w:tcPr>
          <w:p w14:paraId="77E170D3" w14:textId="72D9ACAD" w:rsidR="00A40E53" w:rsidRPr="00DF70BC" w:rsidRDefault="00A40E53" w:rsidP="00A40E53">
            <w:pPr>
              <w:bidi w:val="0"/>
              <w:rPr>
                <w:rFonts w:asciiTheme="majorBidi" w:hAnsiTheme="majorBidi" w:cstheme="majorBidi"/>
                <w:sz w:val="32"/>
                <w:szCs w:val="32"/>
                <w:u w:val="single"/>
              </w:rPr>
            </w:pPr>
            <w:r w:rsidRPr="00DF70BC">
              <w:rPr>
                <w:rFonts w:asciiTheme="majorBidi" w:hAnsiTheme="majorBidi" w:cstheme="majorBidi"/>
              </w:rPr>
              <w:lastRenderedPageBreak/>
              <w:t>5</w:t>
            </w:r>
          </w:p>
        </w:tc>
        <w:tc>
          <w:tcPr>
            <w:tcW w:w="2305" w:type="dxa"/>
            <w:shd w:val="clear" w:color="auto" w:fill="F2F2F2" w:themeFill="background1" w:themeFillShade="F2"/>
          </w:tcPr>
          <w:p w14:paraId="1EB24498" w14:textId="23C2568B" w:rsidR="00A40E53" w:rsidRPr="00DF70BC" w:rsidRDefault="00A40E53" w:rsidP="00A40E53">
            <w:pPr>
              <w:bidi w:val="0"/>
              <w:rPr>
                <w:rFonts w:asciiTheme="majorBidi" w:hAnsiTheme="majorBidi" w:cstheme="majorBidi"/>
                <w:sz w:val="32"/>
                <w:szCs w:val="32"/>
                <w:u w:val="single"/>
              </w:rPr>
            </w:pPr>
            <w:r w:rsidRPr="00DF70BC">
              <w:rPr>
                <w:rFonts w:asciiTheme="majorBidi" w:hAnsiTheme="majorBidi" w:cstheme="majorBidi"/>
              </w:rPr>
              <w:t>Reduce the spread of illiteracy.</w:t>
            </w:r>
          </w:p>
        </w:tc>
        <w:tc>
          <w:tcPr>
            <w:tcW w:w="3273" w:type="dxa"/>
            <w:shd w:val="clear" w:color="auto" w:fill="F2F2F2" w:themeFill="background1" w:themeFillShade="F2"/>
          </w:tcPr>
          <w:p w14:paraId="37FE2B19" w14:textId="717EE956" w:rsidR="00A40E53" w:rsidRPr="00DF70BC" w:rsidRDefault="00A40E53" w:rsidP="00A40E53">
            <w:pPr>
              <w:bidi w:val="0"/>
              <w:rPr>
                <w:rFonts w:asciiTheme="majorBidi" w:hAnsiTheme="majorBidi" w:cstheme="majorBidi"/>
                <w:sz w:val="32"/>
                <w:szCs w:val="32"/>
                <w:u w:val="single"/>
              </w:rPr>
            </w:pPr>
            <w:r w:rsidRPr="00DF70BC">
              <w:rPr>
                <w:rFonts w:asciiTheme="majorBidi" w:hAnsiTheme="majorBidi" w:cstheme="majorBidi"/>
              </w:rPr>
              <w:t>Facilitating return procedures for study seats</w:t>
            </w:r>
          </w:p>
        </w:tc>
        <w:tc>
          <w:tcPr>
            <w:tcW w:w="1777" w:type="dxa"/>
            <w:shd w:val="clear" w:color="auto" w:fill="F2F2F2" w:themeFill="background1" w:themeFillShade="F2"/>
          </w:tcPr>
          <w:p w14:paraId="2CC83A8C" w14:textId="2CCA7617" w:rsidR="00A40E53" w:rsidRPr="00DF70BC" w:rsidRDefault="00A40E53" w:rsidP="00A40E53">
            <w:pPr>
              <w:bidi w:val="0"/>
              <w:rPr>
                <w:rFonts w:asciiTheme="majorBidi" w:hAnsiTheme="majorBidi" w:cstheme="majorBidi"/>
                <w:sz w:val="32"/>
                <w:szCs w:val="32"/>
                <w:u w:val="single"/>
              </w:rPr>
            </w:pPr>
            <w:r w:rsidRPr="00DF70BC">
              <w:rPr>
                <w:rFonts w:asciiTheme="majorBidi" w:hAnsiTheme="majorBidi" w:cstheme="majorBidi"/>
              </w:rPr>
              <w:t xml:space="preserve">- Directorate of Education </w:t>
            </w:r>
            <w:proofErr w:type="spellStart"/>
            <w:r w:rsidRPr="00DF70BC">
              <w:rPr>
                <w:rFonts w:asciiTheme="majorBidi" w:hAnsiTheme="majorBidi" w:cstheme="majorBidi"/>
              </w:rPr>
              <w:t>Diyala</w:t>
            </w:r>
            <w:proofErr w:type="spellEnd"/>
          </w:p>
        </w:tc>
        <w:tc>
          <w:tcPr>
            <w:tcW w:w="1473" w:type="dxa"/>
            <w:shd w:val="clear" w:color="auto" w:fill="F2F2F2" w:themeFill="background1" w:themeFillShade="F2"/>
          </w:tcPr>
          <w:p w14:paraId="6E210EEB" w14:textId="77777777" w:rsidR="00A40E53" w:rsidRPr="00DF70BC" w:rsidRDefault="00A40E53" w:rsidP="00A40E53">
            <w:pPr>
              <w:bidi w:val="0"/>
              <w:rPr>
                <w:rFonts w:asciiTheme="majorBidi" w:hAnsiTheme="majorBidi" w:cstheme="majorBidi"/>
              </w:rPr>
            </w:pPr>
            <w:r w:rsidRPr="00DF70BC">
              <w:rPr>
                <w:rFonts w:asciiTheme="majorBidi" w:hAnsiTheme="majorBidi" w:cstheme="majorBidi"/>
              </w:rPr>
              <w:t>International organizations, local organizations and diplomatic bodies</w:t>
            </w:r>
          </w:p>
          <w:p w14:paraId="187AC5E2" w14:textId="054640EA" w:rsidR="00A40E53" w:rsidRPr="00DF70BC" w:rsidRDefault="00A40E53" w:rsidP="00A40E53">
            <w:pPr>
              <w:bidi w:val="0"/>
              <w:rPr>
                <w:rFonts w:asciiTheme="majorBidi" w:hAnsiTheme="majorBidi" w:cstheme="majorBidi"/>
                <w:sz w:val="32"/>
                <w:szCs w:val="32"/>
                <w:u w:val="single"/>
              </w:rPr>
            </w:pPr>
            <w:r w:rsidRPr="00DF70BC">
              <w:rPr>
                <w:rFonts w:asciiTheme="majorBidi" w:hAnsiTheme="majorBidi" w:cstheme="majorBidi"/>
              </w:rPr>
              <w:t>UN agencies</w:t>
            </w:r>
          </w:p>
        </w:tc>
      </w:tr>
    </w:tbl>
    <w:p w14:paraId="37289C90" w14:textId="77777777" w:rsidR="0058277A" w:rsidRDefault="0058277A" w:rsidP="0087471C">
      <w:pPr>
        <w:ind w:right="426"/>
        <w:jc w:val="right"/>
        <w:rPr>
          <w:rFonts w:asciiTheme="majorBidi" w:hAnsiTheme="majorBidi" w:cstheme="majorBidi"/>
          <w:b/>
          <w:bCs/>
          <w:sz w:val="32"/>
          <w:szCs w:val="32"/>
          <w:u w:val="single"/>
        </w:rPr>
      </w:pPr>
    </w:p>
    <w:p w14:paraId="23F2A237" w14:textId="77777777" w:rsidR="0087471C" w:rsidRPr="003F2BAB" w:rsidRDefault="0087471C" w:rsidP="0087471C">
      <w:pPr>
        <w:ind w:right="426"/>
        <w:jc w:val="right"/>
        <w:rPr>
          <w:rFonts w:asciiTheme="majorBidi" w:hAnsiTheme="majorBidi" w:cstheme="majorBidi"/>
          <w:b/>
          <w:bCs/>
          <w:sz w:val="28"/>
          <w:szCs w:val="28"/>
          <w:u w:val="single"/>
        </w:rPr>
      </w:pPr>
      <w:r w:rsidRPr="003F2BAB">
        <w:rPr>
          <w:rFonts w:asciiTheme="majorBidi" w:hAnsiTheme="majorBidi" w:cstheme="majorBidi"/>
          <w:b/>
          <w:bCs/>
          <w:sz w:val="28"/>
          <w:szCs w:val="28"/>
          <w:highlight w:val="cyan"/>
          <w:u w:val="single"/>
        </w:rPr>
        <w:t>Pillar II: Protection</w:t>
      </w:r>
    </w:p>
    <w:tbl>
      <w:tblPr>
        <w:tblStyle w:val="TableGrid"/>
        <w:bidiVisual/>
        <w:tblW w:w="4397" w:type="pct"/>
        <w:tblInd w:w="747" w:type="dxa"/>
        <w:tblLayout w:type="fixed"/>
        <w:tblLook w:val="04A0" w:firstRow="1" w:lastRow="0" w:firstColumn="1" w:lastColumn="0" w:noHBand="0" w:noVBand="1"/>
      </w:tblPr>
      <w:tblGrid>
        <w:gridCol w:w="1355"/>
        <w:gridCol w:w="1836"/>
        <w:gridCol w:w="3270"/>
        <w:gridCol w:w="247"/>
        <w:gridCol w:w="1982"/>
        <w:gridCol w:w="600"/>
      </w:tblGrid>
      <w:tr w:rsidR="00521FD4" w:rsidRPr="00DF70BC" w14:paraId="7B5A3377" w14:textId="77777777" w:rsidTr="003F2BAB">
        <w:tc>
          <w:tcPr>
            <w:tcW w:w="5000" w:type="pct"/>
            <w:gridSpan w:val="6"/>
            <w:shd w:val="clear" w:color="auto" w:fill="BDD6EE" w:themeFill="accent1" w:themeFillTint="66"/>
          </w:tcPr>
          <w:p w14:paraId="1AE5C243" w14:textId="3265B245" w:rsidR="00521FD4" w:rsidRPr="00DF70BC" w:rsidRDefault="00521FD4" w:rsidP="00884700">
            <w:pPr>
              <w:pStyle w:val="ListParagraph"/>
              <w:numPr>
                <w:ilvl w:val="0"/>
                <w:numId w:val="29"/>
              </w:numPr>
              <w:tabs>
                <w:tab w:val="left" w:pos="9639"/>
              </w:tabs>
              <w:spacing w:after="0" w:line="240" w:lineRule="auto"/>
              <w:ind w:right="567"/>
              <w:rPr>
                <w:rFonts w:asciiTheme="majorBidi" w:hAnsiTheme="majorBidi" w:cstheme="majorBidi"/>
                <w:b/>
                <w:bCs/>
                <w:rtl/>
              </w:rPr>
            </w:pPr>
            <w:r w:rsidRPr="00DF70BC">
              <w:rPr>
                <w:rFonts w:asciiTheme="majorBidi" w:hAnsiTheme="majorBidi" w:cstheme="majorBidi"/>
                <w:b/>
                <w:bCs/>
              </w:rPr>
              <w:t>General Protection</w:t>
            </w:r>
          </w:p>
        </w:tc>
      </w:tr>
      <w:tr w:rsidR="00FD5071" w:rsidRPr="00DF70BC" w14:paraId="4B53B363" w14:textId="77777777" w:rsidTr="003F2BAB">
        <w:tc>
          <w:tcPr>
            <w:tcW w:w="729" w:type="pct"/>
            <w:shd w:val="clear" w:color="auto" w:fill="BDD6EE" w:themeFill="accent1" w:themeFillTint="66"/>
          </w:tcPr>
          <w:p w14:paraId="30AF77E3" w14:textId="35D6CD61" w:rsidR="002E6A35" w:rsidRPr="00DF70BC" w:rsidRDefault="002E6A35" w:rsidP="00521FD4">
            <w:pPr>
              <w:bidi w:val="0"/>
              <w:rPr>
                <w:rFonts w:asciiTheme="majorBidi" w:hAnsiTheme="majorBidi" w:cstheme="majorBidi"/>
                <w:rtl/>
              </w:rPr>
            </w:pPr>
            <w:r w:rsidRPr="00DF70BC">
              <w:rPr>
                <w:rFonts w:asciiTheme="majorBidi" w:hAnsiTheme="majorBidi" w:cstheme="majorBidi"/>
              </w:rPr>
              <w:t>Supporters</w:t>
            </w:r>
          </w:p>
        </w:tc>
        <w:tc>
          <w:tcPr>
            <w:tcW w:w="988" w:type="pct"/>
            <w:shd w:val="clear" w:color="auto" w:fill="BDD6EE" w:themeFill="accent1" w:themeFillTint="66"/>
          </w:tcPr>
          <w:p w14:paraId="56971DCC" w14:textId="0C91CCB8" w:rsidR="002E6A35" w:rsidRPr="00DF70BC" w:rsidRDefault="002E6A35" w:rsidP="00521FD4">
            <w:pPr>
              <w:bidi w:val="0"/>
              <w:rPr>
                <w:rFonts w:asciiTheme="majorBidi" w:hAnsiTheme="majorBidi" w:cstheme="majorBidi"/>
                <w:rtl/>
              </w:rPr>
            </w:pPr>
            <w:r w:rsidRPr="00DF70BC">
              <w:rPr>
                <w:rFonts w:asciiTheme="majorBidi" w:hAnsiTheme="majorBidi" w:cstheme="majorBidi"/>
              </w:rPr>
              <w:t>Implementing Entity</w:t>
            </w:r>
          </w:p>
        </w:tc>
        <w:tc>
          <w:tcPr>
            <w:tcW w:w="1760" w:type="pct"/>
            <w:shd w:val="clear" w:color="auto" w:fill="BDD6EE" w:themeFill="accent1" w:themeFillTint="66"/>
          </w:tcPr>
          <w:p w14:paraId="7E5F0F3F" w14:textId="50677773" w:rsidR="002E6A35" w:rsidRPr="00DF70BC" w:rsidRDefault="002E6A35" w:rsidP="00521FD4">
            <w:pPr>
              <w:bidi w:val="0"/>
              <w:rPr>
                <w:rFonts w:asciiTheme="majorBidi" w:hAnsiTheme="majorBidi" w:cstheme="majorBidi"/>
                <w:rtl/>
              </w:rPr>
            </w:pPr>
            <w:r w:rsidRPr="00DF70BC">
              <w:rPr>
                <w:rFonts w:asciiTheme="majorBidi" w:hAnsiTheme="majorBidi" w:cstheme="majorBidi"/>
              </w:rPr>
              <w:t xml:space="preserve">Special activity in </w:t>
            </w:r>
            <w:proofErr w:type="spellStart"/>
            <w:r w:rsidRPr="00DF70BC">
              <w:rPr>
                <w:rFonts w:asciiTheme="majorBidi" w:hAnsiTheme="majorBidi" w:cstheme="majorBidi"/>
              </w:rPr>
              <w:t>Diyala</w:t>
            </w:r>
            <w:proofErr w:type="spellEnd"/>
          </w:p>
        </w:tc>
        <w:tc>
          <w:tcPr>
            <w:tcW w:w="1200" w:type="pct"/>
            <w:gridSpan w:val="2"/>
            <w:shd w:val="clear" w:color="auto" w:fill="BDD6EE" w:themeFill="accent1" w:themeFillTint="66"/>
          </w:tcPr>
          <w:p w14:paraId="1FD8D28F" w14:textId="2C5E50FE" w:rsidR="002E6A35" w:rsidRPr="00DF70BC" w:rsidRDefault="002E6A35" w:rsidP="00521FD4">
            <w:pPr>
              <w:bidi w:val="0"/>
              <w:rPr>
                <w:rFonts w:asciiTheme="majorBidi" w:hAnsiTheme="majorBidi" w:cstheme="majorBidi"/>
                <w:rtl/>
              </w:rPr>
            </w:pPr>
            <w:r w:rsidRPr="00DF70BC">
              <w:rPr>
                <w:rFonts w:asciiTheme="majorBidi" w:hAnsiTheme="majorBidi" w:cstheme="majorBidi"/>
              </w:rPr>
              <w:t>The objective</w:t>
            </w:r>
          </w:p>
        </w:tc>
        <w:tc>
          <w:tcPr>
            <w:tcW w:w="323" w:type="pct"/>
            <w:shd w:val="clear" w:color="auto" w:fill="BDD6EE" w:themeFill="accent1" w:themeFillTint="66"/>
          </w:tcPr>
          <w:p w14:paraId="5C12765D" w14:textId="3955EE6D" w:rsidR="002E6A35" w:rsidRPr="00DF70BC" w:rsidRDefault="002E6A35" w:rsidP="00521FD4">
            <w:pPr>
              <w:bidi w:val="0"/>
              <w:rPr>
                <w:rFonts w:asciiTheme="majorBidi" w:hAnsiTheme="majorBidi" w:cstheme="majorBidi"/>
                <w:rtl/>
              </w:rPr>
            </w:pPr>
            <w:r w:rsidRPr="00DF70BC">
              <w:rPr>
                <w:rFonts w:asciiTheme="majorBidi" w:hAnsiTheme="majorBidi" w:cstheme="majorBidi"/>
                <w:b/>
                <w:bCs/>
              </w:rPr>
              <w:t>#</w:t>
            </w:r>
          </w:p>
        </w:tc>
      </w:tr>
      <w:tr w:rsidR="00FD5071" w:rsidRPr="00DF70BC" w14:paraId="2DDDC2B3" w14:textId="77777777" w:rsidTr="003F2BAB">
        <w:tc>
          <w:tcPr>
            <w:tcW w:w="729" w:type="pct"/>
            <w:shd w:val="clear" w:color="auto" w:fill="DEEAF6" w:themeFill="accent1" w:themeFillTint="33"/>
          </w:tcPr>
          <w:p w14:paraId="30A89062" w14:textId="77777777" w:rsidR="002E6A35" w:rsidRPr="00DF70BC" w:rsidRDefault="002E6A35" w:rsidP="00521FD4">
            <w:pPr>
              <w:bidi w:val="0"/>
              <w:rPr>
                <w:rFonts w:asciiTheme="majorBidi" w:hAnsiTheme="majorBidi" w:cstheme="majorBidi"/>
              </w:rPr>
            </w:pPr>
            <w:r w:rsidRPr="00DF70BC">
              <w:rPr>
                <w:rFonts w:asciiTheme="majorBidi" w:hAnsiTheme="majorBidi" w:cstheme="majorBidi"/>
              </w:rPr>
              <w:t>International organizations, local organizations and diplomatic bodies</w:t>
            </w:r>
          </w:p>
          <w:p w14:paraId="4E756619" w14:textId="4DB7CFB3" w:rsidR="002E6A35" w:rsidRPr="00DF70BC" w:rsidRDefault="002E6A35" w:rsidP="00521FD4">
            <w:pPr>
              <w:bidi w:val="0"/>
              <w:rPr>
                <w:rFonts w:asciiTheme="majorBidi" w:hAnsiTheme="majorBidi" w:cstheme="majorBidi"/>
                <w:rtl/>
              </w:rPr>
            </w:pPr>
            <w:r w:rsidRPr="00DF70BC">
              <w:rPr>
                <w:rFonts w:asciiTheme="majorBidi" w:hAnsiTheme="majorBidi" w:cstheme="majorBidi"/>
              </w:rPr>
              <w:t>UN agencies</w:t>
            </w:r>
          </w:p>
        </w:tc>
        <w:tc>
          <w:tcPr>
            <w:tcW w:w="988" w:type="pct"/>
            <w:shd w:val="clear" w:color="auto" w:fill="DEEAF6" w:themeFill="accent1" w:themeFillTint="33"/>
          </w:tcPr>
          <w:p w14:paraId="1FA7E68A" w14:textId="77777777" w:rsidR="002E6A35" w:rsidRPr="00DF70BC" w:rsidRDefault="002E6A35" w:rsidP="00521FD4">
            <w:pPr>
              <w:bidi w:val="0"/>
              <w:rPr>
                <w:rFonts w:asciiTheme="majorBidi" w:hAnsiTheme="majorBidi" w:cstheme="majorBidi"/>
              </w:rPr>
            </w:pPr>
            <w:r w:rsidRPr="00DF70BC">
              <w:rPr>
                <w:rFonts w:asciiTheme="majorBidi" w:hAnsiTheme="majorBidi" w:cstheme="majorBidi"/>
              </w:rPr>
              <w:t>- Department of Migration and Migration</w:t>
            </w:r>
          </w:p>
          <w:p w14:paraId="0743EDD0" w14:textId="77777777" w:rsidR="002E6A35" w:rsidRPr="00DF70BC" w:rsidRDefault="002E6A35" w:rsidP="00521FD4">
            <w:pPr>
              <w:bidi w:val="0"/>
              <w:rPr>
                <w:rFonts w:asciiTheme="majorBidi" w:hAnsiTheme="majorBidi" w:cstheme="majorBidi"/>
              </w:rPr>
            </w:pPr>
            <w:r w:rsidRPr="00DF70BC">
              <w:rPr>
                <w:rFonts w:asciiTheme="majorBidi" w:hAnsiTheme="majorBidi" w:cstheme="majorBidi"/>
              </w:rPr>
              <w:t xml:space="preserve">- </w:t>
            </w:r>
            <w:proofErr w:type="spellStart"/>
            <w:r w:rsidRPr="00DF70BC">
              <w:rPr>
                <w:rFonts w:asciiTheme="majorBidi" w:hAnsiTheme="majorBidi" w:cstheme="majorBidi"/>
              </w:rPr>
              <w:t>Duan</w:t>
            </w:r>
            <w:proofErr w:type="spellEnd"/>
            <w:r w:rsidRPr="00DF70BC">
              <w:rPr>
                <w:rFonts w:asciiTheme="majorBidi" w:hAnsiTheme="majorBidi" w:cstheme="majorBidi"/>
              </w:rPr>
              <w:t xml:space="preserve"> province</w:t>
            </w:r>
          </w:p>
          <w:p w14:paraId="54070872" w14:textId="77777777" w:rsidR="002E6A35" w:rsidRPr="00DF70BC" w:rsidRDefault="002E6A35" w:rsidP="00521FD4">
            <w:pPr>
              <w:bidi w:val="0"/>
              <w:rPr>
                <w:rFonts w:asciiTheme="majorBidi" w:hAnsiTheme="majorBidi" w:cstheme="majorBidi"/>
              </w:rPr>
            </w:pPr>
            <w:r w:rsidRPr="00DF70BC">
              <w:rPr>
                <w:rFonts w:asciiTheme="majorBidi" w:hAnsiTheme="majorBidi" w:cstheme="majorBidi"/>
              </w:rPr>
              <w:t>- Provincial Council</w:t>
            </w:r>
          </w:p>
          <w:p w14:paraId="08DAAF51" w14:textId="2CDBECFC" w:rsidR="002E6A35" w:rsidRPr="00DF70BC" w:rsidRDefault="002E6A35" w:rsidP="00521FD4">
            <w:pPr>
              <w:bidi w:val="0"/>
              <w:rPr>
                <w:rFonts w:asciiTheme="majorBidi" w:hAnsiTheme="majorBidi" w:cstheme="majorBidi"/>
                <w:rtl/>
              </w:rPr>
            </w:pPr>
            <w:r w:rsidRPr="00DF70BC">
              <w:rPr>
                <w:rFonts w:asciiTheme="majorBidi" w:hAnsiTheme="majorBidi" w:cstheme="majorBidi"/>
              </w:rPr>
              <w:t>- Department of Human Rights</w:t>
            </w:r>
          </w:p>
        </w:tc>
        <w:tc>
          <w:tcPr>
            <w:tcW w:w="1760" w:type="pct"/>
            <w:shd w:val="clear" w:color="auto" w:fill="DEEAF6" w:themeFill="accent1" w:themeFillTint="33"/>
          </w:tcPr>
          <w:p w14:paraId="0C1F44C9" w14:textId="77777777" w:rsidR="002E6A35" w:rsidRPr="00DF70BC" w:rsidRDefault="002E6A35" w:rsidP="00521FD4">
            <w:pPr>
              <w:bidi w:val="0"/>
              <w:rPr>
                <w:rFonts w:asciiTheme="majorBidi" w:hAnsiTheme="majorBidi" w:cstheme="majorBidi"/>
              </w:rPr>
            </w:pPr>
            <w:r w:rsidRPr="00DF70BC">
              <w:rPr>
                <w:rFonts w:asciiTheme="majorBidi" w:hAnsiTheme="majorBidi" w:cstheme="majorBidi"/>
              </w:rPr>
              <w:t>Forming teams of volunteers from IDP, host community and community policing.</w:t>
            </w:r>
          </w:p>
          <w:p w14:paraId="269E8034" w14:textId="77777777" w:rsidR="002E6A35" w:rsidRPr="00DF70BC" w:rsidRDefault="002E6A35" w:rsidP="00521FD4">
            <w:pPr>
              <w:bidi w:val="0"/>
              <w:rPr>
                <w:rFonts w:asciiTheme="majorBidi" w:hAnsiTheme="majorBidi" w:cstheme="majorBidi"/>
              </w:rPr>
            </w:pPr>
            <w:r w:rsidRPr="00DF70BC">
              <w:rPr>
                <w:rFonts w:asciiTheme="majorBidi" w:hAnsiTheme="majorBidi" w:cstheme="majorBidi"/>
              </w:rPr>
              <w:t>Training on human rights and means of reporting and news.</w:t>
            </w:r>
          </w:p>
          <w:p w14:paraId="29A912AC" w14:textId="77777777" w:rsidR="002E6A35" w:rsidRPr="00DF70BC" w:rsidRDefault="002E6A35" w:rsidP="00521FD4">
            <w:pPr>
              <w:bidi w:val="0"/>
              <w:rPr>
                <w:rFonts w:asciiTheme="majorBidi" w:hAnsiTheme="majorBidi" w:cstheme="majorBidi"/>
              </w:rPr>
            </w:pPr>
            <w:r w:rsidRPr="00DF70BC">
              <w:rPr>
                <w:rFonts w:asciiTheme="majorBidi" w:hAnsiTheme="majorBidi" w:cstheme="majorBidi"/>
              </w:rPr>
              <w:t>Training in martial arts.</w:t>
            </w:r>
          </w:p>
          <w:p w14:paraId="563E2AC6" w14:textId="77777777" w:rsidR="002E6A35" w:rsidRPr="00DF70BC" w:rsidRDefault="002E6A35" w:rsidP="00521FD4">
            <w:pPr>
              <w:bidi w:val="0"/>
              <w:rPr>
                <w:rFonts w:asciiTheme="majorBidi" w:hAnsiTheme="majorBidi" w:cstheme="majorBidi"/>
              </w:rPr>
            </w:pPr>
            <w:r w:rsidRPr="00DF70BC">
              <w:rPr>
                <w:rFonts w:asciiTheme="majorBidi" w:hAnsiTheme="majorBidi" w:cstheme="majorBidi"/>
              </w:rPr>
              <w:t>Awareness about human rights.</w:t>
            </w:r>
          </w:p>
          <w:p w14:paraId="48846EEC" w14:textId="29FBC30D" w:rsidR="002E6A35" w:rsidRPr="00DF70BC" w:rsidRDefault="002E6A35" w:rsidP="00521FD4">
            <w:pPr>
              <w:bidi w:val="0"/>
              <w:rPr>
                <w:rFonts w:asciiTheme="majorBidi" w:hAnsiTheme="majorBidi" w:cstheme="majorBidi"/>
                <w:rtl/>
              </w:rPr>
            </w:pPr>
            <w:r w:rsidRPr="00DF70BC">
              <w:rPr>
                <w:rFonts w:asciiTheme="majorBidi" w:hAnsiTheme="majorBidi" w:cstheme="majorBidi"/>
              </w:rPr>
              <w:t>Training on first aid.</w:t>
            </w:r>
          </w:p>
        </w:tc>
        <w:tc>
          <w:tcPr>
            <w:tcW w:w="1200" w:type="pct"/>
            <w:gridSpan w:val="2"/>
            <w:shd w:val="clear" w:color="auto" w:fill="DEEAF6" w:themeFill="accent1" w:themeFillTint="33"/>
          </w:tcPr>
          <w:p w14:paraId="1BA02BED" w14:textId="3A768A63" w:rsidR="002E6A35" w:rsidRPr="00DF70BC" w:rsidRDefault="002E6A35" w:rsidP="00521FD4">
            <w:pPr>
              <w:bidi w:val="0"/>
              <w:rPr>
                <w:rFonts w:asciiTheme="majorBidi" w:hAnsiTheme="majorBidi" w:cstheme="majorBidi"/>
                <w:rtl/>
              </w:rPr>
            </w:pPr>
            <w:r w:rsidRPr="00DF70BC">
              <w:rPr>
                <w:rFonts w:asciiTheme="majorBidi" w:hAnsiTheme="majorBidi" w:cstheme="majorBidi"/>
              </w:rPr>
              <w:t>Involve women in protecting and monitoring IDP camps</w:t>
            </w:r>
          </w:p>
        </w:tc>
        <w:tc>
          <w:tcPr>
            <w:tcW w:w="323" w:type="pct"/>
            <w:shd w:val="clear" w:color="auto" w:fill="DEEAF6" w:themeFill="accent1" w:themeFillTint="33"/>
          </w:tcPr>
          <w:p w14:paraId="6AC1F4EB" w14:textId="70A7C86F" w:rsidR="002E6A35" w:rsidRPr="00DF70BC" w:rsidRDefault="002E6A35" w:rsidP="00521FD4">
            <w:pPr>
              <w:bidi w:val="0"/>
              <w:rPr>
                <w:rFonts w:asciiTheme="majorBidi" w:hAnsiTheme="majorBidi" w:cstheme="majorBidi"/>
                <w:rtl/>
              </w:rPr>
            </w:pPr>
            <w:r w:rsidRPr="00DF70BC">
              <w:rPr>
                <w:rFonts w:asciiTheme="majorBidi" w:hAnsiTheme="majorBidi" w:cstheme="majorBidi"/>
              </w:rPr>
              <w:t>1</w:t>
            </w:r>
          </w:p>
        </w:tc>
      </w:tr>
      <w:tr w:rsidR="00FD5071" w:rsidRPr="00DF70BC" w14:paraId="015AB653" w14:textId="77777777" w:rsidTr="003F2BAB">
        <w:tc>
          <w:tcPr>
            <w:tcW w:w="729" w:type="pct"/>
            <w:shd w:val="clear" w:color="auto" w:fill="DEEAF6" w:themeFill="accent1" w:themeFillTint="33"/>
          </w:tcPr>
          <w:p w14:paraId="6FC14DAC" w14:textId="77777777" w:rsidR="002E6A35" w:rsidRPr="00DF70BC" w:rsidRDefault="002E6A35" w:rsidP="00521FD4">
            <w:pPr>
              <w:bidi w:val="0"/>
              <w:rPr>
                <w:rFonts w:asciiTheme="majorBidi" w:hAnsiTheme="majorBidi" w:cstheme="majorBidi"/>
              </w:rPr>
            </w:pPr>
            <w:r w:rsidRPr="00DF70BC">
              <w:rPr>
                <w:rFonts w:asciiTheme="majorBidi" w:hAnsiTheme="majorBidi" w:cstheme="majorBidi"/>
              </w:rPr>
              <w:t>International organizations, local organizations and diplomatic bodies</w:t>
            </w:r>
          </w:p>
          <w:p w14:paraId="2F831303" w14:textId="65CDA95B" w:rsidR="002E6A35" w:rsidRPr="00DF70BC" w:rsidRDefault="002E6A35" w:rsidP="00521FD4">
            <w:pPr>
              <w:bidi w:val="0"/>
              <w:rPr>
                <w:rFonts w:asciiTheme="majorBidi" w:hAnsiTheme="majorBidi" w:cstheme="majorBidi"/>
                <w:rtl/>
              </w:rPr>
            </w:pPr>
            <w:r w:rsidRPr="00DF70BC">
              <w:rPr>
                <w:rFonts w:asciiTheme="majorBidi" w:hAnsiTheme="majorBidi" w:cstheme="majorBidi"/>
              </w:rPr>
              <w:t>UN agencies</w:t>
            </w:r>
          </w:p>
        </w:tc>
        <w:tc>
          <w:tcPr>
            <w:tcW w:w="988" w:type="pct"/>
            <w:shd w:val="clear" w:color="auto" w:fill="DEEAF6" w:themeFill="accent1" w:themeFillTint="33"/>
          </w:tcPr>
          <w:p w14:paraId="1DE6FB3A" w14:textId="77777777" w:rsidR="002E6A35" w:rsidRPr="00DF70BC" w:rsidRDefault="002E6A35" w:rsidP="00521FD4">
            <w:pPr>
              <w:bidi w:val="0"/>
              <w:rPr>
                <w:rFonts w:asciiTheme="majorBidi" w:hAnsiTheme="majorBidi" w:cstheme="majorBidi"/>
              </w:rPr>
            </w:pPr>
            <w:r w:rsidRPr="00DF70BC">
              <w:rPr>
                <w:rFonts w:asciiTheme="majorBidi" w:hAnsiTheme="majorBidi" w:cstheme="majorBidi"/>
              </w:rPr>
              <w:t>- Tribal Affairs Department of the Ministry of Interior</w:t>
            </w:r>
          </w:p>
          <w:p w14:paraId="41409A84" w14:textId="77777777" w:rsidR="002E6A35" w:rsidRPr="00DF70BC" w:rsidRDefault="002E6A35" w:rsidP="00521FD4">
            <w:pPr>
              <w:bidi w:val="0"/>
              <w:rPr>
                <w:rFonts w:asciiTheme="majorBidi" w:hAnsiTheme="majorBidi" w:cstheme="majorBidi"/>
              </w:rPr>
            </w:pPr>
            <w:r w:rsidRPr="00DF70BC">
              <w:rPr>
                <w:rFonts w:asciiTheme="majorBidi" w:hAnsiTheme="majorBidi" w:cstheme="majorBidi"/>
              </w:rPr>
              <w:t>Community police</w:t>
            </w:r>
          </w:p>
          <w:p w14:paraId="66748780" w14:textId="77777777" w:rsidR="002E6A35" w:rsidRPr="00DF70BC" w:rsidRDefault="002E6A35" w:rsidP="00521FD4">
            <w:pPr>
              <w:bidi w:val="0"/>
              <w:rPr>
                <w:rFonts w:asciiTheme="majorBidi" w:hAnsiTheme="majorBidi" w:cstheme="majorBidi"/>
              </w:rPr>
            </w:pPr>
            <w:r w:rsidRPr="00DF70BC">
              <w:rPr>
                <w:rFonts w:asciiTheme="majorBidi" w:hAnsiTheme="majorBidi" w:cstheme="majorBidi"/>
              </w:rPr>
              <w:t>- Tribal and National Reconciliation Commission</w:t>
            </w:r>
          </w:p>
          <w:p w14:paraId="527D2697" w14:textId="1F7F39A1" w:rsidR="002E6A35" w:rsidRPr="00DF70BC" w:rsidRDefault="002E6A35" w:rsidP="00521FD4">
            <w:pPr>
              <w:bidi w:val="0"/>
              <w:rPr>
                <w:rFonts w:asciiTheme="majorBidi" w:hAnsiTheme="majorBidi" w:cstheme="majorBidi"/>
                <w:rtl/>
              </w:rPr>
            </w:pPr>
            <w:r w:rsidRPr="00DF70BC">
              <w:rPr>
                <w:rFonts w:asciiTheme="majorBidi" w:hAnsiTheme="majorBidi" w:cstheme="majorBidi"/>
              </w:rPr>
              <w:t>In the Chamber of National Reconciliation</w:t>
            </w:r>
          </w:p>
        </w:tc>
        <w:tc>
          <w:tcPr>
            <w:tcW w:w="1760" w:type="pct"/>
            <w:shd w:val="clear" w:color="auto" w:fill="DEEAF6" w:themeFill="accent1" w:themeFillTint="33"/>
          </w:tcPr>
          <w:p w14:paraId="6ED2A030" w14:textId="77777777" w:rsidR="002E6A35" w:rsidRPr="00DF70BC" w:rsidRDefault="002E6A35" w:rsidP="00521FD4">
            <w:pPr>
              <w:bidi w:val="0"/>
              <w:rPr>
                <w:rFonts w:asciiTheme="majorBidi" w:hAnsiTheme="majorBidi" w:cstheme="majorBidi"/>
              </w:rPr>
            </w:pPr>
            <w:r w:rsidRPr="00DF70BC">
              <w:rPr>
                <w:rFonts w:asciiTheme="majorBidi" w:hAnsiTheme="majorBidi" w:cstheme="majorBidi"/>
              </w:rPr>
              <w:t>Adopt policies and measures to prevent forced displacement.</w:t>
            </w:r>
          </w:p>
          <w:p w14:paraId="21585550" w14:textId="77777777" w:rsidR="002E6A35" w:rsidRPr="00DF70BC" w:rsidRDefault="002E6A35" w:rsidP="00521FD4">
            <w:pPr>
              <w:bidi w:val="0"/>
              <w:rPr>
                <w:rFonts w:asciiTheme="majorBidi" w:hAnsiTheme="majorBidi" w:cstheme="majorBidi"/>
              </w:rPr>
            </w:pPr>
            <w:r w:rsidRPr="00DF70BC">
              <w:rPr>
                <w:rFonts w:asciiTheme="majorBidi" w:hAnsiTheme="majorBidi" w:cstheme="majorBidi"/>
              </w:rPr>
              <w:t>To establish controls to limit the dominance of tribal authority through the formation of local community leaders (clerics, clan elders, academics - representatives of civil society) with regard to gender.</w:t>
            </w:r>
          </w:p>
          <w:p w14:paraId="54CDABE9" w14:textId="77777777" w:rsidR="002E6A35" w:rsidRPr="00DF70BC" w:rsidRDefault="002E6A35" w:rsidP="00521FD4">
            <w:pPr>
              <w:bidi w:val="0"/>
              <w:rPr>
                <w:rFonts w:asciiTheme="majorBidi" w:hAnsiTheme="majorBidi" w:cstheme="majorBidi"/>
              </w:rPr>
            </w:pPr>
            <w:r w:rsidRPr="00DF70BC">
              <w:rPr>
                <w:rFonts w:asciiTheme="majorBidi" w:hAnsiTheme="majorBidi" w:cstheme="majorBidi"/>
              </w:rPr>
              <w:t>Remove women from tribal conflicts.</w:t>
            </w:r>
          </w:p>
          <w:p w14:paraId="263E5A28" w14:textId="7148FF47" w:rsidR="002E6A35" w:rsidRPr="00DF70BC" w:rsidRDefault="002E6A35" w:rsidP="00521FD4">
            <w:pPr>
              <w:bidi w:val="0"/>
              <w:rPr>
                <w:rFonts w:asciiTheme="majorBidi" w:hAnsiTheme="majorBidi" w:cstheme="majorBidi"/>
                <w:rtl/>
              </w:rPr>
            </w:pPr>
            <w:r w:rsidRPr="00DF70BC">
              <w:rPr>
                <w:rFonts w:asciiTheme="majorBidi" w:hAnsiTheme="majorBidi" w:cstheme="majorBidi"/>
              </w:rPr>
              <w:t xml:space="preserve">Preventing tribes from interfering with matters that concern the lives of women (especially tribal classes, early marriage, polygamy, </w:t>
            </w:r>
            <w:r w:rsidRPr="00DF70BC">
              <w:rPr>
                <w:rFonts w:asciiTheme="majorBidi" w:hAnsiTheme="majorBidi" w:cstheme="majorBidi"/>
              </w:rPr>
              <w:lastRenderedPageBreak/>
              <w:t>inheritance, forced marriage).</w:t>
            </w:r>
          </w:p>
        </w:tc>
        <w:tc>
          <w:tcPr>
            <w:tcW w:w="1200" w:type="pct"/>
            <w:gridSpan w:val="2"/>
            <w:shd w:val="clear" w:color="auto" w:fill="DEEAF6" w:themeFill="accent1" w:themeFillTint="33"/>
          </w:tcPr>
          <w:p w14:paraId="41156834" w14:textId="18764DBE" w:rsidR="002E6A35" w:rsidRPr="00DF70BC" w:rsidRDefault="002E6A35" w:rsidP="00521FD4">
            <w:pPr>
              <w:bidi w:val="0"/>
              <w:rPr>
                <w:rFonts w:asciiTheme="majorBidi" w:hAnsiTheme="majorBidi" w:cstheme="majorBidi"/>
                <w:rtl/>
              </w:rPr>
            </w:pPr>
            <w:r w:rsidRPr="00DF70BC">
              <w:rPr>
                <w:rFonts w:asciiTheme="majorBidi" w:hAnsiTheme="majorBidi" w:cstheme="majorBidi"/>
              </w:rPr>
              <w:lastRenderedPageBreak/>
              <w:t>Protect women from forced displacement and avoid tribal and sectarian conflicts</w:t>
            </w:r>
          </w:p>
        </w:tc>
        <w:tc>
          <w:tcPr>
            <w:tcW w:w="323" w:type="pct"/>
            <w:shd w:val="clear" w:color="auto" w:fill="DEEAF6" w:themeFill="accent1" w:themeFillTint="33"/>
          </w:tcPr>
          <w:p w14:paraId="6D4B6B27" w14:textId="0D912ABF" w:rsidR="002E6A35" w:rsidRPr="00DF70BC" w:rsidRDefault="002E6A35" w:rsidP="00521FD4">
            <w:pPr>
              <w:bidi w:val="0"/>
              <w:rPr>
                <w:rFonts w:asciiTheme="majorBidi" w:hAnsiTheme="majorBidi" w:cstheme="majorBidi"/>
                <w:rtl/>
              </w:rPr>
            </w:pPr>
            <w:r w:rsidRPr="00DF70BC">
              <w:rPr>
                <w:rFonts w:asciiTheme="majorBidi" w:hAnsiTheme="majorBidi" w:cstheme="majorBidi"/>
              </w:rPr>
              <w:t>2</w:t>
            </w:r>
          </w:p>
        </w:tc>
      </w:tr>
      <w:tr w:rsidR="00FD5071" w:rsidRPr="00DF70BC" w14:paraId="45FF70A7" w14:textId="77777777" w:rsidTr="003F2BAB">
        <w:tc>
          <w:tcPr>
            <w:tcW w:w="729" w:type="pct"/>
            <w:shd w:val="clear" w:color="auto" w:fill="DEEAF6" w:themeFill="accent1" w:themeFillTint="33"/>
          </w:tcPr>
          <w:p w14:paraId="1521A81F" w14:textId="77777777" w:rsidR="002E6A35" w:rsidRPr="00DF70BC" w:rsidRDefault="002E6A35" w:rsidP="00521FD4">
            <w:pPr>
              <w:bidi w:val="0"/>
              <w:rPr>
                <w:rFonts w:asciiTheme="majorBidi" w:hAnsiTheme="majorBidi" w:cstheme="majorBidi"/>
              </w:rPr>
            </w:pPr>
            <w:r w:rsidRPr="00DF70BC">
              <w:rPr>
                <w:rFonts w:asciiTheme="majorBidi" w:hAnsiTheme="majorBidi" w:cstheme="majorBidi"/>
              </w:rPr>
              <w:lastRenderedPageBreak/>
              <w:t>International organizations, local organizations and diplomatic bodies</w:t>
            </w:r>
          </w:p>
          <w:p w14:paraId="10114B13" w14:textId="473B72B8" w:rsidR="002E6A35" w:rsidRPr="00DF70BC" w:rsidRDefault="002E6A35" w:rsidP="00521FD4">
            <w:pPr>
              <w:bidi w:val="0"/>
              <w:rPr>
                <w:rFonts w:asciiTheme="majorBidi" w:hAnsiTheme="majorBidi" w:cstheme="majorBidi"/>
                <w:rtl/>
              </w:rPr>
            </w:pPr>
            <w:r w:rsidRPr="00DF70BC">
              <w:rPr>
                <w:rFonts w:asciiTheme="majorBidi" w:hAnsiTheme="majorBidi" w:cstheme="majorBidi"/>
              </w:rPr>
              <w:t>UN agencies</w:t>
            </w:r>
          </w:p>
        </w:tc>
        <w:tc>
          <w:tcPr>
            <w:tcW w:w="988" w:type="pct"/>
            <w:shd w:val="clear" w:color="auto" w:fill="DEEAF6" w:themeFill="accent1" w:themeFillTint="33"/>
          </w:tcPr>
          <w:p w14:paraId="4EACE54B" w14:textId="77777777" w:rsidR="002E6A35" w:rsidRPr="00DF70BC" w:rsidRDefault="002E6A35" w:rsidP="00521FD4">
            <w:pPr>
              <w:bidi w:val="0"/>
              <w:rPr>
                <w:rFonts w:asciiTheme="majorBidi" w:hAnsiTheme="majorBidi" w:cstheme="majorBidi"/>
              </w:rPr>
            </w:pPr>
            <w:r w:rsidRPr="00DF70BC">
              <w:rPr>
                <w:rFonts w:asciiTheme="majorBidi" w:hAnsiTheme="majorBidi" w:cstheme="majorBidi"/>
              </w:rPr>
              <w:t>- National Reconciliation Commission</w:t>
            </w:r>
          </w:p>
          <w:p w14:paraId="59E55007" w14:textId="77777777" w:rsidR="002E6A35" w:rsidRPr="00DF70BC" w:rsidRDefault="002E6A35" w:rsidP="00521FD4">
            <w:pPr>
              <w:bidi w:val="0"/>
              <w:rPr>
                <w:rFonts w:asciiTheme="majorBidi" w:hAnsiTheme="majorBidi" w:cstheme="majorBidi"/>
              </w:rPr>
            </w:pPr>
            <w:r w:rsidRPr="00DF70BC">
              <w:rPr>
                <w:rFonts w:asciiTheme="majorBidi" w:hAnsiTheme="majorBidi" w:cstheme="majorBidi"/>
              </w:rPr>
              <w:t>- Office of the province</w:t>
            </w:r>
          </w:p>
          <w:p w14:paraId="0279BEDF" w14:textId="4D3BF7F4" w:rsidR="002E6A35" w:rsidRPr="00DF70BC" w:rsidRDefault="002E6A35" w:rsidP="00521FD4">
            <w:pPr>
              <w:bidi w:val="0"/>
              <w:rPr>
                <w:rFonts w:asciiTheme="majorBidi" w:hAnsiTheme="majorBidi" w:cstheme="majorBidi"/>
                <w:rtl/>
              </w:rPr>
            </w:pPr>
            <w:r w:rsidRPr="00DF70BC">
              <w:rPr>
                <w:rFonts w:asciiTheme="majorBidi" w:hAnsiTheme="majorBidi" w:cstheme="majorBidi"/>
              </w:rPr>
              <w:t>- Provincial Council</w:t>
            </w:r>
          </w:p>
        </w:tc>
        <w:tc>
          <w:tcPr>
            <w:tcW w:w="1760" w:type="pct"/>
            <w:shd w:val="clear" w:color="auto" w:fill="DEEAF6" w:themeFill="accent1" w:themeFillTint="33"/>
          </w:tcPr>
          <w:p w14:paraId="139C1B03" w14:textId="10A43C90" w:rsidR="002E6A35" w:rsidRPr="00DF70BC" w:rsidRDefault="002E6A35" w:rsidP="00521FD4">
            <w:pPr>
              <w:bidi w:val="0"/>
              <w:rPr>
                <w:rFonts w:asciiTheme="majorBidi" w:hAnsiTheme="majorBidi" w:cstheme="majorBidi"/>
                <w:rtl/>
              </w:rPr>
            </w:pPr>
            <w:r w:rsidRPr="00DF70BC">
              <w:rPr>
                <w:rFonts w:asciiTheme="majorBidi" w:hAnsiTheme="majorBidi" w:cstheme="majorBidi"/>
              </w:rPr>
              <w:t>Establish a platform for negotiation and conflict resolution through the training of women activists in conflict resolution in various forms and at the level of community, party, professional and decision-making leaders</w:t>
            </w:r>
          </w:p>
        </w:tc>
        <w:tc>
          <w:tcPr>
            <w:tcW w:w="1200" w:type="pct"/>
            <w:gridSpan w:val="2"/>
            <w:shd w:val="clear" w:color="auto" w:fill="DEEAF6" w:themeFill="accent1" w:themeFillTint="33"/>
          </w:tcPr>
          <w:p w14:paraId="66C50171" w14:textId="07B40987" w:rsidR="002E6A35" w:rsidRPr="00DF70BC" w:rsidRDefault="002E6A35" w:rsidP="00521FD4">
            <w:pPr>
              <w:bidi w:val="0"/>
              <w:rPr>
                <w:rFonts w:asciiTheme="majorBidi" w:hAnsiTheme="majorBidi" w:cstheme="majorBidi"/>
                <w:rtl/>
              </w:rPr>
            </w:pPr>
            <w:r w:rsidRPr="00DF70BC">
              <w:rPr>
                <w:rFonts w:asciiTheme="majorBidi" w:hAnsiTheme="majorBidi" w:cstheme="majorBidi"/>
              </w:rPr>
              <w:t>Reduction of conflicts and conflicts (tribal, sectarian, political and national)</w:t>
            </w:r>
          </w:p>
        </w:tc>
        <w:tc>
          <w:tcPr>
            <w:tcW w:w="323" w:type="pct"/>
            <w:shd w:val="clear" w:color="auto" w:fill="DEEAF6" w:themeFill="accent1" w:themeFillTint="33"/>
          </w:tcPr>
          <w:p w14:paraId="2ED53FDB" w14:textId="20DE2FC6" w:rsidR="002E6A35" w:rsidRPr="00DF70BC" w:rsidRDefault="002E6A35" w:rsidP="00521FD4">
            <w:pPr>
              <w:bidi w:val="0"/>
              <w:rPr>
                <w:rFonts w:asciiTheme="majorBidi" w:hAnsiTheme="majorBidi" w:cstheme="majorBidi"/>
                <w:rtl/>
              </w:rPr>
            </w:pPr>
            <w:r w:rsidRPr="00DF70BC">
              <w:rPr>
                <w:rFonts w:asciiTheme="majorBidi" w:hAnsiTheme="majorBidi" w:cstheme="majorBidi"/>
              </w:rPr>
              <w:t>3</w:t>
            </w:r>
          </w:p>
        </w:tc>
      </w:tr>
      <w:tr w:rsidR="00FD5071" w:rsidRPr="00DF70BC" w14:paraId="094AD2E4" w14:textId="77777777" w:rsidTr="003F2BAB">
        <w:tc>
          <w:tcPr>
            <w:tcW w:w="729" w:type="pct"/>
            <w:shd w:val="clear" w:color="auto" w:fill="DEEAF6" w:themeFill="accent1" w:themeFillTint="33"/>
          </w:tcPr>
          <w:p w14:paraId="06DB8D75" w14:textId="77777777" w:rsidR="002E6A35" w:rsidRPr="00DF70BC" w:rsidRDefault="002E6A35" w:rsidP="00521FD4">
            <w:pPr>
              <w:bidi w:val="0"/>
              <w:rPr>
                <w:rFonts w:asciiTheme="majorBidi" w:hAnsiTheme="majorBidi" w:cstheme="majorBidi"/>
              </w:rPr>
            </w:pPr>
            <w:r w:rsidRPr="00DF70BC">
              <w:rPr>
                <w:rFonts w:asciiTheme="majorBidi" w:hAnsiTheme="majorBidi" w:cstheme="majorBidi"/>
              </w:rPr>
              <w:t>International organizations, local organizations and diplomatic bodies</w:t>
            </w:r>
          </w:p>
          <w:p w14:paraId="73918411" w14:textId="2FCE82C5" w:rsidR="002E6A35" w:rsidRPr="00DF70BC" w:rsidRDefault="002E6A35" w:rsidP="00521FD4">
            <w:pPr>
              <w:bidi w:val="0"/>
              <w:rPr>
                <w:rFonts w:asciiTheme="majorBidi" w:hAnsiTheme="majorBidi" w:cstheme="majorBidi"/>
                <w:rtl/>
              </w:rPr>
            </w:pPr>
            <w:r w:rsidRPr="00DF70BC">
              <w:rPr>
                <w:rFonts w:asciiTheme="majorBidi" w:hAnsiTheme="majorBidi" w:cstheme="majorBidi"/>
              </w:rPr>
              <w:t>UN agencies</w:t>
            </w:r>
          </w:p>
        </w:tc>
        <w:tc>
          <w:tcPr>
            <w:tcW w:w="988" w:type="pct"/>
            <w:shd w:val="clear" w:color="auto" w:fill="DEEAF6" w:themeFill="accent1" w:themeFillTint="33"/>
          </w:tcPr>
          <w:p w14:paraId="207B7B10" w14:textId="77777777" w:rsidR="002E6A35" w:rsidRPr="00DF70BC" w:rsidRDefault="002E6A35" w:rsidP="00521FD4">
            <w:pPr>
              <w:bidi w:val="0"/>
              <w:rPr>
                <w:rFonts w:asciiTheme="majorBidi" w:hAnsiTheme="majorBidi" w:cstheme="majorBidi"/>
              </w:rPr>
            </w:pPr>
            <w:r w:rsidRPr="00DF70BC">
              <w:rPr>
                <w:rFonts w:asciiTheme="majorBidi" w:hAnsiTheme="majorBidi" w:cstheme="majorBidi"/>
              </w:rPr>
              <w:t xml:space="preserve">- </w:t>
            </w:r>
            <w:proofErr w:type="spellStart"/>
            <w:r w:rsidRPr="00DF70BC">
              <w:rPr>
                <w:rFonts w:asciiTheme="majorBidi" w:hAnsiTheme="majorBidi" w:cstheme="majorBidi"/>
              </w:rPr>
              <w:t>Diyala</w:t>
            </w:r>
            <w:proofErr w:type="spellEnd"/>
            <w:r w:rsidRPr="00DF70BC">
              <w:rPr>
                <w:rFonts w:asciiTheme="majorBidi" w:hAnsiTheme="majorBidi" w:cstheme="majorBidi"/>
              </w:rPr>
              <w:t xml:space="preserve"> Police Directorate</w:t>
            </w:r>
          </w:p>
          <w:p w14:paraId="3084725E" w14:textId="77777777" w:rsidR="002E6A35" w:rsidRPr="00DF70BC" w:rsidRDefault="002E6A35" w:rsidP="00521FD4">
            <w:pPr>
              <w:bidi w:val="0"/>
              <w:rPr>
                <w:rFonts w:asciiTheme="majorBidi" w:hAnsiTheme="majorBidi" w:cstheme="majorBidi"/>
                <w:rtl/>
              </w:rPr>
            </w:pPr>
          </w:p>
        </w:tc>
        <w:tc>
          <w:tcPr>
            <w:tcW w:w="1760" w:type="pct"/>
            <w:shd w:val="clear" w:color="auto" w:fill="DEEAF6" w:themeFill="accent1" w:themeFillTint="33"/>
          </w:tcPr>
          <w:p w14:paraId="3C2CD0D5" w14:textId="77777777" w:rsidR="002E6A35" w:rsidRPr="00DF70BC" w:rsidRDefault="002E6A35" w:rsidP="00521FD4">
            <w:pPr>
              <w:bidi w:val="0"/>
              <w:rPr>
                <w:rFonts w:asciiTheme="majorBidi" w:hAnsiTheme="majorBidi" w:cstheme="majorBidi"/>
              </w:rPr>
            </w:pPr>
            <w:r w:rsidRPr="00DF70BC">
              <w:rPr>
                <w:rFonts w:asciiTheme="majorBidi" w:hAnsiTheme="majorBidi" w:cstheme="majorBidi"/>
              </w:rPr>
              <w:t>Activation of laws in this regard.</w:t>
            </w:r>
          </w:p>
          <w:p w14:paraId="1E5441D0" w14:textId="77777777" w:rsidR="002E6A35" w:rsidRPr="00DF70BC" w:rsidRDefault="002E6A35" w:rsidP="00521FD4">
            <w:pPr>
              <w:bidi w:val="0"/>
              <w:rPr>
                <w:rFonts w:asciiTheme="majorBidi" w:hAnsiTheme="majorBidi" w:cstheme="majorBidi"/>
              </w:rPr>
            </w:pPr>
            <w:r w:rsidRPr="00DF70BC">
              <w:rPr>
                <w:rFonts w:asciiTheme="majorBidi" w:hAnsiTheme="majorBidi" w:cstheme="majorBidi"/>
              </w:rPr>
              <w:t>To establish strict controls to prevent the proliferation of unauthorized weapons.</w:t>
            </w:r>
          </w:p>
          <w:p w14:paraId="64245318" w14:textId="216D9883" w:rsidR="002E6A35" w:rsidRPr="00DF70BC" w:rsidRDefault="002E6A35" w:rsidP="00521FD4">
            <w:pPr>
              <w:bidi w:val="0"/>
              <w:rPr>
                <w:rFonts w:asciiTheme="majorBidi" w:hAnsiTheme="majorBidi" w:cstheme="majorBidi"/>
                <w:rtl/>
              </w:rPr>
            </w:pPr>
            <w:r w:rsidRPr="00DF70BC">
              <w:rPr>
                <w:rFonts w:asciiTheme="majorBidi" w:hAnsiTheme="majorBidi" w:cstheme="majorBidi"/>
              </w:rPr>
              <w:t>To establish controls for the non-arrival of these weapons to terrorists.</w:t>
            </w:r>
          </w:p>
        </w:tc>
        <w:tc>
          <w:tcPr>
            <w:tcW w:w="1200" w:type="pct"/>
            <w:gridSpan w:val="2"/>
            <w:shd w:val="clear" w:color="auto" w:fill="DEEAF6" w:themeFill="accent1" w:themeFillTint="33"/>
          </w:tcPr>
          <w:p w14:paraId="60949C7A" w14:textId="0480AC2A" w:rsidR="002E6A35" w:rsidRPr="00DF70BC" w:rsidRDefault="002E6A35" w:rsidP="00521FD4">
            <w:pPr>
              <w:bidi w:val="0"/>
              <w:rPr>
                <w:rFonts w:asciiTheme="majorBidi" w:hAnsiTheme="majorBidi" w:cstheme="majorBidi"/>
                <w:rtl/>
              </w:rPr>
            </w:pPr>
            <w:r w:rsidRPr="00DF70BC">
              <w:rPr>
                <w:rFonts w:asciiTheme="majorBidi" w:hAnsiTheme="majorBidi" w:cstheme="majorBidi"/>
              </w:rPr>
              <w:t>Disarmament</w:t>
            </w:r>
          </w:p>
        </w:tc>
        <w:tc>
          <w:tcPr>
            <w:tcW w:w="323" w:type="pct"/>
            <w:shd w:val="clear" w:color="auto" w:fill="DEEAF6" w:themeFill="accent1" w:themeFillTint="33"/>
          </w:tcPr>
          <w:p w14:paraId="4043EF94" w14:textId="5759812D" w:rsidR="002E6A35" w:rsidRPr="00DF70BC" w:rsidRDefault="002E6A35" w:rsidP="00521FD4">
            <w:pPr>
              <w:bidi w:val="0"/>
              <w:rPr>
                <w:rFonts w:asciiTheme="majorBidi" w:hAnsiTheme="majorBidi" w:cstheme="majorBidi"/>
                <w:rtl/>
              </w:rPr>
            </w:pPr>
            <w:r w:rsidRPr="00DF70BC">
              <w:rPr>
                <w:rFonts w:asciiTheme="majorBidi" w:hAnsiTheme="majorBidi" w:cstheme="majorBidi"/>
              </w:rPr>
              <w:t>4</w:t>
            </w:r>
          </w:p>
        </w:tc>
      </w:tr>
      <w:tr w:rsidR="00FD5071" w:rsidRPr="00DF70BC" w14:paraId="76EE0178" w14:textId="77777777" w:rsidTr="003F2BAB">
        <w:tc>
          <w:tcPr>
            <w:tcW w:w="729" w:type="pct"/>
            <w:shd w:val="clear" w:color="auto" w:fill="DEEAF6" w:themeFill="accent1" w:themeFillTint="33"/>
          </w:tcPr>
          <w:p w14:paraId="1FBD84D9" w14:textId="77777777" w:rsidR="002E6A35" w:rsidRPr="00DF70BC" w:rsidRDefault="002E6A35" w:rsidP="00521FD4">
            <w:pPr>
              <w:bidi w:val="0"/>
              <w:rPr>
                <w:rFonts w:asciiTheme="majorBidi" w:hAnsiTheme="majorBidi" w:cstheme="majorBidi"/>
              </w:rPr>
            </w:pPr>
            <w:r w:rsidRPr="00DF70BC">
              <w:rPr>
                <w:rFonts w:asciiTheme="majorBidi" w:hAnsiTheme="majorBidi" w:cstheme="majorBidi"/>
              </w:rPr>
              <w:t>International organizations, local organizations and diplomatic bodies</w:t>
            </w:r>
          </w:p>
          <w:p w14:paraId="16892B4E" w14:textId="449E4915" w:rsidR="002E6A35" w:rsidRPr="00DF70BC" w:rsidRDefault="002E6A35" w:rsidP="00521FD4">
            <w:pPr>
              <w:bidi w:val="0"/>
              <w:rPr>
                <w:rFonts w:asciiTheme="majorBidi" w:hAnsiTheme="majorBidi" w:cstheme="majorBidi"/>
                <w:rtl/>
              </w:rPr>
            </w:pPr>
            <w:r w:rsidRPr="00DF70BC">
              <w:rPr>
                <w:rFonts w:asciiTheme="majorBidi" w:hAnsiTheme="majorBidi" w:cstheme="majorBidi"/>
              </w:rPr>
              <w:t>UN agencies</w:t>
            </w:r>
          </w:p>
        </w:tc>
        <w:tc>
          <w:tcPr>
            <w:tcW w:w="988" w:type="pct"/>
            <w:shd w:val="clear" w:color="auto" w:fill="DEEAF6" w:themeFill="accent1" w:themeFillTint="33"/>
          </w:tcPr>
          <w:p w14:paraId="076672B7" w14:textId="77777777" w:rsidR="002E6A35" w:rsidRPr="00DF70BC" w:rsidRDefault="002E6A35" w:rsidP="00521FD4">
            <w:pPr>
              <w:bidi w:val="0"/>
              <w:rPr>
                <w:rFonts w:asciiTheme="majorBidi" w:hAnsiTheme="majorBidi" w:cstheme="majorBidi"/>
              </w:rPr>
            </w:pPr>
            <w:r w:rsidRPr="00DF70BC">
              <w:rPr>
                <w:rFonts w:asciiTheme="majorBidi" w:hAnsiTheme="majorBidi" w:cstheme="majorBidi"/>
              </w:rPr>
              <w:t xml:space="preserve">- </w:t>
            </w:r>
            <w:proofErr w:type="spellStart"/>
            <w:r w:rsidRPr="00DF70BC">
              <w:rPr>
                <w:rFonts w:asciiTheme="majorBidi" w:hAnsiTheme="majorBidi" w:cstheme="majorBidi"/>
              </w:rPr>
              <w:t>Diyala</w:t>
            </w:r>
            <w:proofErr w:type="spellEnd"/>
            <w:r w:rsidRPr="00DF70BC">
              <w:rPr>
                <w:rFonts w:asciiTheme="majorBidi" w:hAnsiTheme="majorBidi" w:cstheme="majorBidi"/>
              </w:rPr>
              <w:t xml:space="preserve"> police command</w:t>
            </w:r>
          </w:p>
          <w:p w14:paraId="274F04D6" w14:textId="004B7FEC" w:rsidR="002E6A35" w:rsidRPr="00DF70BC" w:rsidRDefault="002E6A35" w:rsidP="00521FD4">
            <w:pPr>
              <w:bidi w:val="0"/>
              <w:rPr>
                <w:rFonts w:asciiTheme="majorBidi" w:hAnsiTheme="majorBidi" w:cstheme="majorBidi"/>
                <w:rtl/>
              </w:rPr>
            </w:pPr>
            <w:r w:rsidRPr="00DF70BC">
              <w:rPr>
                <w:rFonts w:asciiTheme="majorBidi" w:hAnsiTheme="majorBidi" w:cstheme="majorBidi"/>
              </w:rPr>
              <w:t>- Department of Human Rights</w:t>
            </w:r>
          </w:p>
        </w:tc>
        <w:tc>
          <w:tcPr>
            <w:tcW w:w="1760" w:type="pct"/>
            <w:shd w:val="clear" w:color="auto" w:fill="DEEAF6" w:themeFill="accent1" w:themeFillTint="33"/>
          </w:tcPr>
          <w:p w14:paraId="1D7953BF" w14:textId="6B771F01" w:rsidR="002E6A35" w:rsidRPr="00DF70BC" w:rsidRDefault="002E6A35" w:rsidP="00521FD4">
            <w:pPr>
              <w:bidi w:val="0"/>
              <w:rPr>
                <w:rFonts w:asciiTheme="majorBidi" w:hAnsiTheme="majorBidi" w:cstheme="majorBidi"/>
                <w:rtl/>
              </w:rPr>
            </w:pPr>
            <w:r w:rsidRPr="00DF70BC">
              <w:rPr>
                <w:rFonts w:asciiTheme="majorBidi" w:hAnsiTheme="majorBidi" w:cstheme="majorBidi"/>
              </w:rPr>
              <w:t>Rehabilitation of post-combat combatants and the liberation of Iraqi territory, reintegrating them into society taking into account the different needs of ex-combatants.</w:t>
            </w:r>
          </w:p>
        </w:tc>
        <w:tc>
          <w:tcPr>
            <w:tcW w:w="1200" w:type="pct"/>
            <w:gridSpan w:val="2"/>
            <w:shd w:val="clear" w:color="auto" w:fill="DEEAF6" w:themeFill="accent1" w:themeFillTint="33"/>
          </w:tcPr>
          <w:p w14:paraId="528E7D3C" w14:textId="53ED51E4" w:rsidR="002E6A35" w:rsidRPr="00DF70BC" w:rsidRDefault="002E6A35" w:rsidP="00521FD4">
            <w:pPr>
              <w:bidi w:val="0"/>
              <w:rPr>
                <w:rFonts w:asciiTheme="majorBidi" w:hAnsiTheme="majorBidi" w:cstheme="majorBidi"/>
                <w:rtl/>
              </w:rPr>
            </w:pPr>
            <w:r w:rsidRPr="00DF70BC">
              <w:rPr>
                <w:rFonts w:asciiTheme="majorBidi" w:hAnsiTheme="majorBidi" w:cstheme="majorBidi"/>
              </w:rPr>
              <w:t>Reintegration</w:t>
            </w:r>
          </w:p>
        </w:tc>
        <w:tc>
          <w:tcPr>
            <w:tcW w:w="323" w:type="pct"/>
            <w:shd w:val="clear" w:color="auto" w:fill="DEEAF6" w:themeFill="accent1" w:themeFillTint="33"/>
          </w:tcPr>
          <w:p w14:paraId="3F673F23" w14:textId="526B68AD" w:rsidR="002E6A35" w:rsidRPr="00DF70BC" w:rsidRDefault="002E6A35" w:rsidP="00521FD4">
            <w:pPr>
              <w:bidi w:val="0"/>
              <w:rPr>
                <w:rFonts w:asciiTheme="majorBidi" w:hAnsiTheme="majorBidi" w:cstheme="majorBidi"/>
                <w:rtl/>
              </w:rPr>
            </w:pPr>
            <w:r w:rsidRPr="00DF70BC">
              <w:rPr>
                <w:rFonts w:asciiTheme="majorBidi" w:hAnsiTheme="majorBidi" w:cstheme="majorBidi"/>
              </w:rPr>
              <w:t>5</w:t>
            </w:r>
          </w:p>
        </w:tc>
      </w:tr>
      <w:tr w:rsidR="00FD5071" w:rsidRPr="00DF70BC" w14:paraId="00421CD7" w14:textId="77777777" w:rsidTr="003F2BAB">
        <w:tc>
          <w:tcPr>
            <w:tcW w:w="729" w:type="pct"/>
            <w:shd w:val="clear" w:color="auto" w:fill="DEEAF6" w:themeFill="accent1" w:themeFillTint="33"/>
          </w:tcPr>
          <w:p w14:paraId="7D9B8E4F" w14:textId="77777777" w:rsidR="002E6A35" w:rsidRPr="00DF70BC" w:rsidRDefault="002E6A35" w:rsidP="00521FD4">
            <w:pPr>
              <w:bidi w:val="0"/>
              <w:rPr>
                <w:rFonts w:asciiTheme="majorBidi" w:hAnsiTheme="majorBidi" w:cstheme="majorBidi"/>
              </w:rPr>
            </w:pPr>
            <w:r w:rsidRPr="00DF70BC">
              <w:rPr>
                <w:rFonts w:asciiTheme="majorBidi" w:hAnsiTheme="majorBidi" w:cstheme="majorBidi"/>
              </w:rPr>
              <w:t>International organizations, local organizations and diplomatic bodies</w:t>
            </w:r>
          </w:p>
          <w:p w14:paraId="23BB5E0B" w14:textId="53AF6841" w:rsidR="002E6A35" w:rsidRPr="00DF70BC" w:rsidRDefault="002E6A35" w:rsidP="00521FD4">
            <w:pPr>
              <w:bidi w:val="0"/>
              <w:rPr>
                <w:rFonts w:asciiTheme="majorBidi" w:hAnsiTheme="majorBidi" w:cstheme="majorBidi"/>
                <w:rtl/>
              </w:rPr>
            </w:pPr>
            <w:r w:rsidRPr="00DF70BC">
              <w:rPr>
                <w:rFonts w:asciiTheme="majorBidi" w:hAnsiTheme="majorBidi" w:cstheme="majorBidi"/>
              </w:rPr>
              <w:t>UN agencies</w:t>
            </w:r>
          </w:p>
        </w:tc>
        <w:tc>
          <w:tcPr>
            <w:tcW w:w="988" w:type="pct"/>
            <w:shd w:val="clear" w:color="auto" w:fill="DEEAF6" w:themeFill="accent1" w:themeFillTint="33"/>
          </w:tcPr>
          <w:p w14:paraId="661392CD" w14:textId="0B3F73B0" w:rsidR="002E6A35" w:rsidRPr="00DF70BC" w:rsidRDefault="002E6A35" w:rsidP="00521FD4">
            <w:pPr>
              <w:bidi w:val="0"/>
              <w:rPr>
                <w:rFonts w:asciiTheme="majorBidi" w:hAnsiTheme="majorBidi" w:cstheme="majorBidi"/>
                <w:rtl/>
              </w:rPr>
            </w:pPr>
            <w:r w:rsidRPr="00DF70BC">
              <w:rPr>
                <w:rFonts w:asciiTheme="majorBidi" w:hAnsiTheme="majorBidi" w:cstheme="majorBidi"/>
              </w:rPr>
              <w:t>- Provincial Council</w:t>
            </w:r>
          </w:p>
        </w:tc>
        <w:tc>
          <w:tcPr>
            <w:tcW w:w="1760" w:type="pct"/>
            <w:shd w:val="clear" w:color="auto" w:fill="DEEAF6" w:themeFill="accent1" w:themeFillTint="33"/>
          </w:tcPr>
          <w:p w14:paraId="17F3B544" w14:textId="1C45D3E6" w:rsidR="002E6A35" w:rsidRPr="00DF70BC" w:rsidRDefault="002E6A35" w:rsidP="00521FD4">
            <w:pPr>
              <w:bidi w:val="0"/>
              <w:rPr>
                <w:rFonts w:asciiTheme="majorBidi" w:hAnsiTheme="majorBidi" w:cstheme="majorBidi"/>
                <w:rtl/>
              </w:rPr>
            </w:pPr>
            <w:r w:rsidRPr="00DF70BC">
              <w:rPr>
                <w:rFonts w:asciiTheme="majorBidi" w:hAnsiTheme="majorBidi" w:cstheme="majorBidi"/>
              </w:rPr>
              <w:t>Set policies and acted to protect peaceful coexistence and attended hatred and combat extremism and terrorism.</w:t>
            </w:r>
          </w:p>
        </w:tc>
        <w:tc>
          <w:tcPr>
            <w:tcW w:w="1200" w:type="pct"/>
            <w:gridSpan w:val="2"/>
            <w:shd w:val="clear" w:color="auto" w:fill="DEEAF6" w:themeFill="accent1" w:themeFillTint="33"/>
          </w:tcPr>
          <w:p w14:paraId="7B7DAFAA" w14:textId="3DDED16E" w:rsidR="002E6A35" w:rsidRPr="00DF70BC" w:rsidRDefault="002E6A35" w:rsidP="00521FD4">
            <w:pPr>
              <w:bidi w:val="0"/>
              <w:rPr>
                <w:rFonts w:asciiTheme="majorBidi" w:hAnsiTheme="majorBidi" w:cstheme="majorBidi"/>
                <w:rtl/>
              </w:rPr>
            </w:pPr>
            <w:r w:rsidRPr="00DF70BC">
              <w:rPr>
                <w:rFonts w:asciiTheme="majorBidi" w:hAnsiTheme="majorBidi" w:cstheme="majorBidi"/>
              </w:rPr>
              <w:t>Eliminate hatred</w:t>
            </w:r>
          </w:p>
        </w:tc>
        <w:tc>
          <w:tcPr>
            <w:tcW w:w="323" w:type="pct"/>
            <w:shd w:val="clear" w:color="auto" w:fill="DEEAF6" w:themeFill="accent1" w:themeFillTint="33"/>
          </w:tcPr>
          <w:p w14:paraId="1FC91548" w14:textId="28154F9D" w:rsidR="002E6A35" w:rsidRPr="00DF70BC" w:rsidRDefault="002E6A35" w:rsidP="00521FD4">
            <w:pPr>
              <w:bidi w:val="0"/>
              <w:rPr>
                <w:rFonts w:asciiTheme="majorBidi" w:hAnsiTheme="majorBidi" w:cstheme="majorBidi"/>
                <w:rtl/>
              </w:rPr>
            </w:pPr>
            <w:r w:rsidRPr="00DF70BC">
              <w:rPr>
                <w:rFonts w:asciiTheme="majorBidi" w:hAnsiTheme="majorBidi" w:cstheme="majorBidi"/>
              </w:rPr>
              <w:t>6</w:t>
            </w:r>
          </w:p>
        </w:tc>
      </w:tr>
      <w:tr w:rsidR="00FD5071" w:rsidRPr="00DF70BC" w14:paraId="1D1D13A3" w14:textId="77777777" w:rsidTr="003F2BAB">
        <w:tc>
          <w:tcPr>
            <w:tcW w:w="729" w:type="pct"/>
            <w:shd w:val="clear" w:color="auto" w:fill="DEEAF6" w:themeFill="accent1" w:themeFillTint="33"/>
          </w:tcPr>
          <w:p w14:paraId="549C0E07" w14:textId="77777777" w:rsidR="002E6A35" w:rsidRPr="00DF70BC" w:rsidRDefault="002E6A35" w:rsidP="00521FD4">
            <w:pPr>
              <w:bidi w:val="0"/>
              <w:rPr>
                <w:rFonts w:asciiTheme="majorBidi" w:hAnsiTheme="majorBidi" w:cstheme="majorBidi"/>
              </w:rPr>
            </w:pPr>
            <w:r w:rsidRPr="00DF70BC">
              <w:rPr>
                <w:rFonts w:asciiTheme="majorBidi" w:hAnsiTheme="majorBidi" w:cstheme="majorBidi"/>
              </w:rPr>
              <w:t>International organizations, local organizations and diplomatic bodies</w:t>
            </w:r>
          </w:p>
          <w:p w14:paraId="035901A2" w14:textId="01D31423" w:rsidR="002E6A35" w:rsidRPr="00DF70BC" w:rsidRDefault="002E6A35" w:rsidP="00521FD4">
            <w:pPr>
              <w:bidi w:val="0"/>
              <w:rPr>
                <w:rFonts w:asciiTheme="majorBidi" w:hAnsiTheme="majorBidi" w:cstheme="majorBidi"/>
                <w:rtl/>
              </w:rPr>
            </w:pPr>
            <w:r w:rsidRPr="00DF70BC">
              <w:rPr>
                <w:rFonts w:asciiTheme="majorBidi" w:hAnsiTheme="majorBidi" w:cstheme="majorBidi"/>
              </w:rPr>
              <w:lastRenderedPageBreak/>
              <w:t>UN agencies</w:t>
            </w:r>
          </w:p>
        </w:tc>
        <w:tc>
          <w:tcPr>
            <w:tcW w:w="988" w:type="pct"/>
            <w:shd w:val="clear" w:color="auto" w:fill="DEEAF6" w:themeFill="accent1" w:themeFillTint="33"/>
          </w:tcPr>
          <w:p w14:paraId="19B84448" w14:textId="77777777" w:rsidR="002E6A35" w:rsidRPr="00DF70BC" w:rsidRDefault="002E6A35" w:rsidP="00521FD4">
            <w:pPr>
              <w:bidi w:val="0"/>
              <w:rPr>
                <w:rFonts w:asciiTheme="majorBidi" w:hAnsiTheme="majorBidi" w:cstheme="majorBidi"/>
              </w:rPr>
            </w:pPr>
            <w:r w:rsidRPr="00DF70BC">
              <w:rPr>
                <w:rFonts w:asciiTheme="majorBidi" w:hAnsiTheme="majorBidi" w:cstheme="majorBidi"/>
              </w:rPr>
              <w:lastRenderedPageBreak/>
              <w:t>-Ministry of Interior</w:t>
            </w:r>
          </w:p>
          <w:p w14:paraId="08A046B3" w14:textId="4D202F29" w:rsidR="002E6A35" w:rsidRPr="00DF70BC" w:rsidRDefault="002E6A35" w:rsidP="00521FD4">
            <w:pPr>
              <w:bidi w:val="0"/>
              <w:rPr>
                <w:rFonts w:asciiTheme="majorBidi" w:hAnsiTheme="majorBidi" w:cstheme="majorBidi"/>
                <w:rtl/>
              </w:rPr>
            </w:pPr>
            <w:r w:rsidRPr="00DF70BC">
              <w:rPr>
                <w:rFonts w:asciiTheme="majorBidi" w:hAnsiTheme="majorBidi" w:cstheme="majorBidi"/>
              </w:rPr>
              <w:t>Community police</w:t>
            </w:r>
          </w:p>
        </w:tc>
        <w:tc>
          <w:tcPr>
            <w:tcW w:w="1760" w:type="pct"/>
            <w:shd w:val="clear" w:color="auto" w:fill="DEEAF6" w:themeFill="accent1" w:themeFillTint="33"/>
          </w:tcPr>
          <w:p w14:paraId="66BE20CB" w14:textId="77777777" w:rsidR="002E6A35" w:rsidRPr="00DF70BC" w:rsidRDefault="002E6A35" w:rsidP="00521FD4">
            <w:pPr>
              <w:bidi w:val="0"/>
              <w:rPr>
                <w:rFonts w:asciiTheme="majorBidi" w:hAnsiTheme="majorBidi" w:cstheme="majorBidi"/>
              </w:rPr>
            </w:pPr>
            <w:r w:rsidRPr="00DF70BC">
              <w:rPr>
                <w:rFonts w:asciiTheme="majorBidi" w:hAnsiTheme="majorBidi" w:cstheme="majorBidi"/>
              </w:rPr>
              <w:t xml:space="preserve">The formation of special protection groups of women in </w:t>
            </w:r>
            <w:proofErr w:type="spellStart"/>
            <w:r w:rsidRPr="00DF70BC">
              <w:rPr>
                <w:rFonts w:asciiTheme="majorBidi" w:hAnsiTheme="majorBidi" w:cstheme="majorBidi"/>
              </w:rPr>
              <w:t>Diyala</w:t>
            </w:r>
            <w:proofErr w:type="spellEnd"/>
            <w:r w:rsidRPr="00DF70BC">
              <w:rPr>
                <w:rFonts w:asciiTheme="majorBidi" w:hAnsiTheme="majorBidi" w:cstheme="majorBidi"/>
              </w:rPr>
              <w:t xml:space="preserve"> hold the responsibility of providing protection to refugee camps for displaced women and girls and the host community as the experience of the Kurdistan </w:t>
            </w:r>
            <w:r w:rsidRPr="00DF70BC">
              <w:rPr>
                <w:rFonts w:asciiTheme="majorBidi" w:hAnsiTheme="majorBidi" w:cstheme="majorBidi"/>
              </w:rPr>
              <w:lastRenderedPageBreak/>
              <w:t>Region is a successful experience.</w:t>
            </w:r>
          </w:p>
          <w:p w14:paraId="07C4EE46" w14:textId="26FCF0FA" w:rsidR="002E6A35" w:rsidRPr="00DF70BC" w:rsidRDefault="002E6A35" w:rsidP="00521FD4">
            <w:pPr>
              <w:bidi w:val="0"/>
              <w:rPr>
                <w:rFonts w:asciiTheme="majorBidi" w:hAnsiTheme="majorBidi" w:cstheme="majorBidi"/>
                <w:rtl/>
              </w:rPr>
            </w:pPr>
            <w:r w:rsidRPr="00DF70BC">
              <w:rPr>
                <w:rFonts w:asciiTheme="majorBidi" w:hAnsiTheme="majorBidi" w:cstheme="majorBidi"/>
              </w:rPr>
              <w:t>Training on human rights, humanitarian treatment and dealing with violence against women, especially sexual violence.</w:t>
            </w:r>
          </w:p>
        </w:tc>
        <w:tc>
          <w:tcPr>
            <w:tcW w:w="1200" w:type="pct"/>
            <w:gridSpan w:val="2"/>
            <w:shd w:val="clear" w:color="auto" w:fill="DEEAF6" w:themeFill="accent1" w:themeFillTint="33"/>
          </w:tcPr>
          <w:p w14:paraId="28F5AB4A" w14:textId="50B56981" w:rsidR="002E6A35" w:rsidRPr="00DF70BC" w:rsidRDefault="002E6A35" w:rsidP="00521FD4">
            <w:pPr>
              <w:bidi w:val="0"/>
              <w:rPr>
                <w:rFonts w:asciiTheme="majorBidi" w:hAnsiTheme="majorBidi" w:cstheme="majorBidi"/>
                <w:rtl/>
              </w:rPr>
            </w:pPr>
            <w:r w:rsidRPr="00DF70BC">
              <w:rPr>
                <w:rFonts w:asciiTheme="majorBidi" w:hAnsiTheme="majorBidi" w:cstheme="majorBidi"/>
              </w:rPr>
              <w:lastRenderedPageBreak/>
              <w:t>Formation of women's protection</w:t>
            </w:r>
          </w:p>
        </w:tc>
        <w:tc>
          <w:tcPr>
            <w:tcW w:w="323" w:type="pct"/>
            <w:shd w:val="clear" w:color="auto" w:fill="DEEAF6" w:themeFill="accent1" w:themeFillTint="33"/>
          </w:tcPr>
          <w:p w14:paraId="73B90C62" w14:textId="5A9D6D07" w:rsidR="002E6A35" w:rsidRPr="00DF70BC" w:rsidRDefault="002E6A35" w:rsidP="00521FD4">
            <w:pPr>
              <w:bidi w:val="0"/>
              <w:rPr>
                <w:rFonts w:asciiTheme="majorBidi" w:hAnsiTheme="majorBidi" w:cstheme="majorBidi"/>
                <w:rtl/>
              </w:rPr>
            </w:pPr>
            <w:r w:rsidRPr="00DF70BC">
              <w:rPr>
                <w:rFonts w:asciiTheme="majorBidi" w:hAnsiTheme="majorBidi" w:cstheme="majorBidi"/>
              </w:rPr>
              <w:t>7</w:t>
            </w:r>
          </w:p>
        </w:tc>
      </w:tr>
      <w:tr w:rsidR="00FD5071" w:rsidRPr="00DF70BC" w14:paraId="37B88AD9" w14:textId="77777777" w:rsidTr="003F2BAB">
        <w:tc>
          <w:tcPr>
            <w:tcW w:w="729" w:type="pct"/>
            <w:shd w:val="clear" w:color="auto" w:fill="DEEAF6" w:themeFill="accent1" w:themeFillTint="33"/>
          </w:tcPr>
          <w:p w14:paraId="646C8659" w14:textId="77777777" w:rsidR="002E6A35" w:rsidRPr="00DF70BC" w:rsidRDefault="002E6A35" w:rsidP="00521FD4">
            <w:pPr>
              <w:bidi w:val="0"/>
              <w:rPr>
                <w:rFonts w:asciiTheme="majorBidi" w:hAnsiTheme="majorBidi" w:cstheme="majorBidi"/>
              </w:rPr>
            </w:pPr>
            <w:r w:rsidRPr="00DF70BC">
              <w:rPr>
                <w:rFonts w:asciiTheme="majorBidi" w:hAnsiTheme="majorBidi" w:cstheme="majorBidi"/>
              </w:rPr>
              <w:lastRenderedPageBreak/>
              <w:t>International organizations, local organizations and diplomatic bodies</w:t>
            </w:r>
          </w:p>
          <w:p w14:paraId="7F871207" w14:textId="326AF83F" w:rsidR="002E6A35" w:rsidRPr="00DF70BC" w:rsidRDefault="002E6A35" w:rsidP="00521FD4">
            <w:pPr>
              <w:bidi w:val="0"/>
              <w:rPr>
                <w:rFonts w:asciiTheme="majorBidi" w:hAnsiTheme="majorBidi" w:cstheme="majorBidi"/>
                <w:rtl/>
              </w:rPr>
            </w:pPr>
            <w:r w:rsidRPr="00DF70BC">
              <w:rPr>
                <w:rFonts w:asciiTheme="majorBidi" w:hAnsiTheme="majorBidi" w:cstheme="majorBidi"/>
              </w:rPr>
              <w:t>UN agencies</w:t>
            </w:r>
          </w:p>
        </w:tc>
        <w:tc>
          <w:tcPr>
            <w:tcW w:w="988" w:type="pct"/>
            <w:shd w:val="clear" w:color="auto" w:fill="DEEAF6" w:themeFill="accent1" w:themeFillTint="33"/>
          </w:tcPr>
          <w:p w14:paraId="7BCB911F" w14:textId="4CC262A6" w:rsidR="002E6A35" w:rsidRPr="00DF70BC" w:rsidRDefault="002E6A35" w:rsidP="00521FD4">
            <w:pPr>
              <w:bidi w:val="0"/>
              <w:rPr>
                <w:rFonts w:asciiTheme="majorBidi" w:hAnsiTheme="majorBidi" w:cstheme="majorBidi"/>
                <w:rtl/>
              </w:rPr>
            </w:pPr>
            <w:r w:rsidRPr="00DF70BC">
              <w:rPr>
                <w:rFonts w:asciiTheme="majorBidi" w:hAnsiTheme="majorBidi" w:cstheme="majorBidi"/>
              </w:rPr>
              <w:t>- The Ministry of Interior</w:t>
            </w:r>
          </w:p>
        </w:tc>
        <w:tc>
          <w:tcPr>
            <w:tcW w:w="1760" w:type="pct"/>
            <w:shd w:val="clear" w:color="auto" w:fill="DEEAF6" w:themeFill="accent1" w:themeFillTint="33"/>
          </w:tcPr>
          <w:p w14:paraId="4B8B58C2" w14:textId="584F6B5F" w:rsidR="002E6A35" w:rsidRPr="00DF70BC" w:rsidRDefault="002E6A35" w:rsidP="00521FD4">
            <w:pPr>
              <w:bidi w:val="0"/>
              <w:rPr>
                <w:rFonts w:asciiTheme="majorBidi" w:hAnsiTheme="majorBidi" w:cstheme="majorBidi"/>
                <w:rtl/>
              </w:rPr>
            </w:pPr>
            <w:r w:rsidRPr="00DF70BC">
              <w:rPr>
                <w:rFonts w:asciiTheme="majorBidi" w:hAnsiTheme="majorBidi" w:cstheme="majorBidi"/>
              </w:rPr>
              <w:t>Develop an information plan on hotlines for the Ministry of the Interior and report on terrorists to each displaced family.</w:t>
            </w:r>
          </w:p>
        </w:tc>
        <w:tc>
          <w:tcPr>
            <w:tcW w:w="1200" w:type="pct"/>
            <w:gridSpan w:val="2"/>
            <w:shd w:val="clear" w:color="auto" w:fill="DEEAF6" w:themeFill="accent1" w:themeFillTint="33"/>
          </w:tcPr>
          <w:p w14:paraId="3BD8E61D" w14:textId="79D6F905" w:rsidR="002E6A35" w:rsidRPr="00DF70BC" w:rsidRDefault="002E6A35" w:rsidP="00521FD4">
            <w:pPr>
              <w:bidi w:val="0"/>
              <w:rPr>
                <w:rFonts w:asciiTheme="majorBidi" w:hAnsiTheme="majorBidi" w:cstheme="majorBidi"/>
                <w:rtl/>
              </w:rPr>
            </w:pPr>
            <w:r w:rsidRPr="00DF70BC">
              <w:rPr>
                <w:rFonts w:asciiTheme="majorBidi" w:hAnsiTheme="majorBidi" w:cstheme="majorBidi"/>
              </w:rPr>
              <w:t>Detecting the terrorists who live with the displaced families</w:t>
            </w:r>
          </w:p>
        </w:tc>
        <w:tc>
          <w:tcPr>
            <w:tcW w:w="323" w:type="pct"/>
            <w:shd w:val="clear" w:color="auto" w:fill="DEEAF6" w:themeFill="accent1" w:themeFillTint="33"/>
          </w:tcPr>
          <w:p w14:paraId="0B00C5FF" w14:textId="471C2908" w:rsidR="002E6A35" w:rsidRPr="00DF70BC" w:rsidRDefault="002E6A35" w:rsidP="00521FD4">
            <w:pPr>
              <w:bidi w:val="0"/>
              <w:rPr>
                <w:rFonts w:asciiTheme="majorBidi" w:hAnsiTheme="majorBidi" w:cstheme="majorBidi"/>
                <w:rtl/>
              </w:rPr>
            </w:pPr>
            <w:r w:rsidRPr="00DF70BC">
              <w:rPr>
                <w:rFonts w:asciiTheme="majorBidi" w:hAnsiTheme="majorBidi" w:cstheme="majorBidi"/>
              </w:rPr>
              <w:t>8</w:t>
            </w:r>
          </w:p>
        </w:tc>
      </w:tr>
      <w:tr w:rsidR="00FD5071" w:rsidRPr="00DF70BC" w14:paraId="09F53E84" w14:textId="77777777" w:rsidTr="003F2BAB">
        <w:tc>
          <w:tcPr>
            <w:tcW w:w="729" w:type="pct"/>
            <w:shd w:val="clear" w:color="auto" w:fill="DEEAF6" w:themeFill="accent1" w:themeFillTint="33"/>
          </w:tcPr>
          <w:p w14:paraId="1E5EE742" w14:textId="77777777" w:rsidR="002E6A35" w:rsidRPr="00DF70BC" w:rsidRDefault="002E6A35" w:rsidP="00521FD4">
            <w:pPr>
              <w:bidi w:val="0"/>
              <w:rPr>
                <w:rFonts w:asciiTheme="majorBidi" w:hAnsiTheme="majorBidi" w:cstheme="majorBidi"/>
              </w:rPr>
            </w:pPr>
            <w:r w:rsidRPr="00DF70BC">
              <w:rPr>
                <w:rFonts w:asciiTheme="majorBidi" w:hAnsiTheme="majorBidi" w:cstheme="majorBidi"/>
              </w:rPr>
              <w:t>International organizations, local organizations and diplomatic bodies</w:t>
            </w:r>
          </w:p>
          <w:p w14:paraId="3DB37E0D" w14:textId="39DA902A" w:rsidR="002E6A35" w:rsidRPr="00DF70BC" w:rsidRDefault="002E6A35" w:rsidP="00521FD4">
            <w:pPr>
              <w:bidi w:val="0"/>
              <w:rPr>
                <w:rFonts w:asciiTheme="majorBidi" w:hAnsiTheme="majorBidi" w:cstheme="majorBidi"/>
                <w:rtl/>
              </w:rPr>
            </w:pPr>
            <w:r w:rsidRPr="00DF70BC">
              <w:rPr>
                <w:rFonts w:asciiTheme="majorBidi" w:hAnsiTheme="majorBidi" w:cstheme="majorBidi"/>
              </w:rPr>
              <w:t>UN agencies</w:t>
            </w:r>
          </w:p>
        </w:tc>
        <w:tc>
          <w:tcPr>
            <w:tcW w:w="988" w:type="pct"/>
            <w:shd w:val="clear" w:color="auto" w:fill="DEEAF6" w:themeFill="accent1" w:themeFillTint="33"/>
          </w:tcPr>
          <w:p w14:paraId="10D97626" w14:textId="77777777" w:rsidR="002E6A35" w:rsidRPr="00DF70BC" w:rsidRDefault="002E6A35" w:rsidP="00521FD4">
            <w:pPr>
              <w:bidi w:val="0"/>
              <w:rPr>
                <w:rFonts w:asciiTheme="majorBidi" w:hAnsiTheme="majorBidi" w:cstheme="majorBidi"/>
              </w:rPr>
            </w:pPr>
            <w:r w:rsidRPr="00DF70BC">
              <w:rPr>
                <w:rFonts w:asciiTheme="majorBidi" w:hAnsiTheme="majorBidi" w:cstheme="majorBidi"/>
              </w:rPr>
              <w:t>- Department of Media in the Office of the province</w:t>
            </w:r>
          </w:p>
          <w:p w14:paraId="01964FF3" w14:textId="77777777" w:rsidR="002E6A35" w:rsidRPr="00DF70BC" w:rsidRDefault="002E6A35" w:rsidP="00521FD4">
            <w:pPr>
              <w:bidi w:val="0"/>
              <w:rPr>
                <w:rFonts w:asciiTheme="majorBidi" w:hAnsiTheme="majorBidi" w:cstheme="majorBidi"/>
              </w:rPr>
            </w:pPr>
            <w:r w:rsidRPr="00DF70BC">
              <w:rPr>
                <w:rFonts w:asciiTheme="majorBidi" w:hAnsiTheme="majorBidi" w:cstheme="majorBidi"/>
              </w:rPr>
              <w:t xml:space="preserve">- Police of </w:t>
            </w:r>
            <w:proofErr w:type="spellStart"/>
            <w:r w:rsidRPr="00DF70BC">
              <w:rPr>
                <w:rFonts w:asciiTheme="majorBidi" w:hAnsiTheme="majorBidi" w:cstheme="majorBidi"/>
              </w:rPr>
              <w:t>Diyala</w:t>
            </w:r>
            <w:proofErr w:type="spellEnd"/>
          </w:p>
          <w:p w14:paraId="7E85BCF8" w14:textId="77777777" w:rsidR="002E6A35" w:rsidRPr="00DF70BC" w:rsidRDefault="002E6A35" w:rsidP="00521FD4">
            <w:pPr>
              <w:bidi w:val="0"/>
              <w:rPr>
                <w:rFonts w:asciiTheme="majorBidi" w:hAnsiTheme="majorBidi" w:cstheme="majorBidi"/>
              </w:rPr>
            </w:pPr>
            <w:r w:rsidRPr="00DF70BC">
              <w:rPr>
                <w:rFonts w:asciiTheme="majorBidi" w:hAnsiTheme="majorBidi" w:cstheme="majorBidi"/>
              </w:rPr>
              <w:t>The Sunni and Shiites</w:t>
            </w:r>
          </w:p>
          <w:p w14:paraId="29F77CAF" w14:textId="6BAF6FED" w:rsidR="002E6A35" w:rsidRPr="00DF70BC" w:rsidRDefault="002E6A35" w:rsidP="00521FD4">
            <w:pPr>
              <w:bidi w:val="0"/>
              <w:rPr>
                <w:rFonts w:asciiTheme="majorBidi" w:hAnsiTheme="majorBidi" w:cstheme="majorBidi"/>
                <w:rtl/>
              </w:rPr>
            </w:pPr>
            <w:r w:rsidRPr="00DF70BC">
              <w:rPr>
                <w:rFonts w:asciiTheme="majorBidi" w:hAnsiTheme="majorBidi" w:cstheme="majorBidi"/>
              </w:rPr>
              <w:t>- Department of Human Rights</w:t>
            </w:r>
          </w:p>
        </w:tc>
        <w:tc>
          <w:tcPr>
            <w:tcW w:w="1760" w:type="pct"/>
            <w:shd w:val="clear" w:color="auto" w:fill="DEEAF6" w:themeFill="accent1" w:themeFillTint="33"/>
          </w:tcPr>
          <w:p w14:paraId="4465C9D0" w14:textId="77777777" w:rsidR="002E6A35" w:rsidRPr="00DF70BC" w:rsidRDefault="002E6A35" w:rsidP="00521FD4">
            <w:pPr>
              <w:bidi w:val="0"/>
              <w:rPr>
                <w:rFonts w:asciiTheme="majorBidi" w:hAnsiTheme="majorBidi" w:cstheme="majorBidi"/>
              </w:rPr>
            </w:pPr>
            <w:r w:rsidRPr="00DF70BC">
              <w:rPr>
                <w:rFonts w:asciiTheme="majorBidi" w:hAnsiTheme="majorBidi" w:cstheme="majorBidi"/>
              </w:rPr>
              <w:t>Radio and television programs in all state and state television and satellite channels in particular, aimed at raising awareness about peaceful coexistence, reducing hatred and focusing on the humanitarian aspect.</w:t>
            </w:r>
          </w:p>
          <w:p w14:paraId="167715C0" w14:textId="0FFC0E00" w:rsidR="002E6A35" w:rsidRPr="00DF70BC" w:rsidRDefault="002E6A35" w:rsidP="00521FD4">
            <w:pPr>
              <w:bidi w:val="0"/>
              <w:rPr>
                <w:rFonts w:asciiTheme="majorBidi" w:hAnsiTheme="majorBidi" w:cstheme="majorBidi"/>
                <w:rtl/>
              </w:rPr>
            </w:pPr>
            <w:r w:rsidRPr="00DF70BC">
              <w:rPr>
                <w:rFonts w:asciiTheme="majorBidi" w:hAnsiTheme="majorBidi" w:cstheme="majorBidi"/>
              </w:rPr>
              <w:t>The need to spread the security awareness of the citizens to have a high sense of security in places of danger, especially women and girls.</w:t>
            </w:r>
          </w:p>
        </w:tc>
        <w:tc>
          <w:tcPr>
            <w:tcW w:w="1200" w:type="pct"/>
            <w:gridSpan w:val="2"/>
            <w:shd w:val="clear" w:color="auto" w:fill="DEEAF6" w:themeFill="accent1" w:themeFillTint="33"/>
          </w:tcPr>
          <w:p w14:paraId="718A27DC" w14:textId="53B1DCE2" w:rsidR="002E6A35" w:rsidRPr="00DF70BC" w:rsidRDefault="002E6A35" w:rsidP="00521FD4">
            <w:pPr>
              <w:bidi w:val="0"/>
              <w:rPr>
                <w:rFonts w:asciiTheme="majorBidi" w:hAnsiTheme="majorBidi" w:cstheme="majorBidi"/>
                <w:rtl/>
              </w:rPr>
            </w:pPr>
            <w:r w:rsidRPr="00DF70BC">
              <w:rPr>
                <w:rFonts w:asciiTheme="majorBidi" w:hAnsiTheme="majorBidi" w:cstheme="majorBidi"/>
              </w:rPr>
              <w:t>Media campaign on the importance of peaceful coexistence with the displaced and focus on the humanitarian side</w:t>
            </w:r>
          </w:p>
        </w:tc>
        <w:tc>
          <w:tcPr>
            <w:tcW w:w="323" w:type="pct"/>
            <w:shd w:val="clear" w:color="auto" w:fill="DEEAF6" w:themeFill="accent1" w:themeFillTint="33"/>
          </w:tcPr>
          <w:p w14:paraId="5C281D34" w14:textId="69739D7F" w:rsidR="002E6A35" w:rsidRPr="00DF70BC" w:rsidRDefault="002E6A35" w:rsidP="00521FD4">
            <w:pPr>
              <w:bidi w:val="0"/>
              <w:rPr>
                <w:rFonts w:asciiTheme="majorBidi" w:hAnsiTheme="majorBidi" w:cstheme="majorBidi"/>
                <w:rtl/>
              </w:rPr>
            </w:pPr>
            <w:r w:rsidRPr="00DF70BC">
              <w:rPr>
                <w:rFonts w:asciiTheme="majorBidi" w:hAnsiTheme="majorBidi" w:cstheme="majorBidi"/>
              </w:rPr>
              <w:t>9</w:t>
            </w:r>
          </w:p>
        </w:tc>
      </w:tr>
      <w:tr w:rsidR="00FD5071" w:rsidRPr="00DF70BC" w14:paraId="523E71FA" w14:textId="77777777" w:rsidTr="003F2BAB">
        <w:tc>
          <w:tcPr>
            <w:tcW w:w="729" w:type="pct"/>
            <w:shd w:val="clear" w:color="auto" w:fill="DEEAF6" w:themeFill="accent1" w:themeFillTint="33"/>
          </w:tcPr>
          <w:p w14:paraId="136DF159" w14:textId="77777777" w:rsidR="002E6A35" w:rsidRPr="00DF70BC" w:rsidRDefault="002E6A35" w:rsidP="00521FD4">
            <w:pPr>
              <w:bidi w:val="0"/>
              <w:rPr>
                <w:rFonts w:asciiTheme="majorBidi" w:hAnsiTheme="majorBidi" w:cstheme="majorBidi"/>
              </w:rPr>
            </w:pPr>
            <w:r w:rsidRPr="00DF70BC">
              <w:rPr>
                <w:rFonts w:asciiTheme="majorBidi" w:hAnsiTheme="majorBidi" w:cstheme="majorBidi"/>
              </w:rPr>
              <w:t>International organizations, local organizations and diplomatic bodies</w:t>
            </w:r>
          </w:p>
          <w:p w14:paraId="206C13A4" w14:textId="7BD09F7F" w:rsidR="002E6A35" w:rsidRPr="00DF70BC" w:rsidRDefault="002E6A35" w:rsidP="00521FD4">
            <w:pPr>
              <w:bidi w:val="0"/>
              <w:rPr>
                <w:rFonts w:asciiTheme="majorBidi" w:hAnsiTheme="majorBidi" w:cstheme="majorBidi"/>
                <w:rtl/>
              </w:rPr>
            </w:pPr>
            <w:r w:rsidRPr="00DF70BC">
              <w:rPr>
                <w:rFonts w:asciiTheme="majorBidi" w:hAnsiTheme="majorBidi" w:cstheme="majorBidi"/>
              </w:rPr>
              <w:t>UN agencies</w:t>
            </w:r>
          </w:p>
        </w:tc>
        <w:tc>
          <w:tcPr>
            <w:tcW w:w="988" w:type="pct"/>
            <w:shd w:val="clear" w:color="auto" w:fill="DEEAF6" w:themeFill="accent1" w:themeFillTint="33"/>
          </w:tcPr>
          <w:p w14:paraId="0D83C5DF" w14:textId="77777777" w:rsidR="002E6A35" w:rsidRPr="00DF70BC" w:rsidRDefault="002E6A35" w:rsidP="00521FD4">
            <w:pPr>
              <w:bidi w:val="0"/>
              <w:rPr>
                <w:rFonts w:asciiTheme="majorBidi" w:hAnsiTheme="majorBidi" w:cstheme="majorBidi"/>
              </w:rPr>
            </w:pPr>
            <w:r w:rsidRPr="00DF70BC">
              <w:rPr>
                <w:rFonts w:asciiTheme="majorBidi" w:hAnsiTheme="majorBidi" w:cstheme="majorBidi"/>
              </w:rPr>
              <w:t>- Ministry of Interior</w:t>
            </w:r>
          </w:p>
          <w:p w14:paraId="6D3A2B34" w14:textId="134AC3DF" w:rsidR="002E6A35" w:rsidRPr="00DF70BC" w:rsidRDefault="002E6A35" w:rsidP="00521FD4">
            <w:pPr>
              <w:bidi w:val="0"/>
              <w:rPr>
                <w:rFonts w:asciiTheme="majorBidi" w:hAnsiTheme="majorBidi" w:cstheme="majorBidi"/>
                <w:rtl/>
              </w:rPr>
            </w:pPr>
            <w:r w:rsidRPr="00DF70BC">
              <w:rPr>
                <w:rFonts w:asciiTheme="majorBidi" w:hAnsiTheme="majorBidi" w:cstheme="majorBidi"/>
              </w:rPr>
              <w:t>- Department of Defense affiliated departments</w:t>
            </w:r>
          </w:p>
        </w:tc>
        <w:tc>
          <w:tcPr>
            <w:tcW w:w="1760" w:type="pct"/>
            <w:shd w:val="clear" w:color="auto" w:fill="DEEAF6" w:themeFill="accent1" w:themeFillTint="33"/>
          </w:tcPr>
          <w:p w14:paraId="3648FCE8" w14:textId="77777777" w:rsidR="002E6A35" w:rsidRPr="00DF70BC" w:rsidRDefault="002E6A35" w:rsidP="00521FD4">
            <w:pPr>
              <w:bidi w:val="0"/>
              <w:rPr>
                <w:rFonts w:asciiTheme="majorBidi" w:hAnsiTheme="majorBidi" w:cstheme="majorBidi"/>
              </w:rPr>
            </w:pPr>
            <w:r w:rsidRPr="00DF70BC">
              <w:rPr>
                <w:rFonts w:asciiTheme="majorBidi" w:hAnsiTheme="majorBidi" w:cstheme="majorBidi"/>
              </w:rPr>
              <w:t>The imposition of disciplinary sanctions on members of the army and police who do not abide by good behavior and humanitarian.</w:t>
            </w:r>
          </w:p>
          <w:p w14:paraId="291B2148" w14:textId="77777777" w:rsidR="002E6A35" w:rsidRPr="00DF70BC" w:rsidRDefault="002E6A35" w:rsidP="00521FD4">
            <w:pPr>
              <w:bidi w:val="0"/>
              <w:rPr>
                <w:rFonts w:asciiTheme="majorBidi" w:hAnsiTheme="majorBidi" w:cstheme="majorBidi"/>
              </w:rPr>
            </w:pPr>
            <w:r w:rsidRPr="00DF70BC">
              <w:rPr>
                <w:rFonts w:asciiTheme="majorBidi" w:hAnsiTheme="majorBidi" w:cstheme="majorBidi"/>
              </w:rPr>
              <w:t>Establish lines of complaint for citizens of military and police personnel.</w:t>
            </w:r>
          </w:p>
          <w:p w14:paraId="10D88832" w14:textId="77777777" w:rsidR="002E6A35" w:rsidRPr="00DF70BC" w:rsidRDefault="002E6A35" w:rsidP="00521FD4">
            <w:pPr>
              <w:bidi w:val="0"/>
              <w:rPr>
                <w:rFonts w:asciiTheme="majorBidi" w:hAnsiTheme="majorBidi" w:cstheme="majorBidi"/>
              </w:rPr>
            </w:pPr>
            <w:r w:rsidRPr="00DF70BC">
              <w:rPr>
                <w:rFonts w:asciiTheme="majorBidi" w:hAnsiTheme="majorBidi" w:cstheme="majorBidi"/>
              </w:rPr>
              <w:t>Conducting symposia and educational courses on how to deal with survivors, displaced women and the proceeds of military and police personnel.</w:t>
            </w:r>
          </w:p>
          <w:p w14:paraId="6B9865AB" w14:textId="5DEDB31D" w:rsidR="002E6A35" w:rsidRPr="00DF70BC" w:rsidRDefault="002E6A35" w:rsidP="00521FD4">
            <w:pPr>
              <w:bidi w:val="0"/>
              <w:rPr>
                <w:rFonts w:asciiTheme="majorBidi" w:hAnsiTheme="majorBidi" w:cstheme="majorBidi"/>
                <w:rtl/>
              </w:rPr>
            </w:pPr>
            <w:r w:rsidRPr="00DF70BC">
              <w:rPr>
                <w:rFonts w:asciiTheme="majorBidi" w:hAnsiTheme="majorBidi" w:cstheme="majorBidi"/>
              </w:rPr>
              <w:t xml:space="preserve">Conducting human rights courses and seminars for military and </w:t>
            </w:r>
            <w:r w:rsidRPr="00DF70BC">
              <w:rPr>
                <w:rFonts w:asciiTheme="majorBidi" w:hAnsiTheme="majorBidi" w:cstheme="majorBidi"/>
              </w:rPr>
              <w:lastRenderedPageBreak/>
              <w:t>police personnel.</w:t>
            </w:r>
          </w:p>
        </w:tc>
        <w:tc>
          <w:tcPr>
            <w:tcW w:w="1200" w:type="pct"/>
            <w:gridSpan w:val="2"/>
            <w:shd w:val="clear" w:color="auto" w:fill="DEEAF6" w:themeFill="accent1" w:themeFillTint="33"/>
          </w:tcPr>
          <w:p w14:paraId="50815405" w14:textId="02FD4E49" w:rsidR="002E6A35" w:rsidRPr="00DF70BC" w:rsidRDefault="002E6A35" w:rsidP="00521FD4">
            <w:pPr>
              <w:bidi w:val="0"/>
              <w:rPr>
                <w:rFonts w:asciiTheme="majorBidi" w:hAnsiTheme="majorBidi" w:cstheme="majorBidi"/>
                <w:rtl/>
              </w:rPr>
            </w:pPr>
            <w:r w:rsidRPr="00DF70BC">
              <w:rPr>
                <w:rFonts w:asciiTheme="majorBidi" w:hAnsiTheme="majorBidi" w:cstheme="majorBidi"/>
              </w:rPr>
              <w:lastRenderedPageBreak/>
              <w:t>The commitment of military and police personnel to the good conduct and humanitarian treatment of displaced persons</w:t>
            </w:r>
          </w:p>
        </w:tc>
        <w:tc>
          <w:tcPr>
            <w:tcW w:w="323" w:type="pct"/>
            <w:shd w:val="clear" w:color="auto" w:fill="DEEAF6" w:themeFill="accent1" w:themeFillTint="33"/>
          </w:tcPr>
          <w:p w14:paraId="0C812A3F" w14:textId="4AB0E577" w:rsidR="002E6A35" w:rsidRPr="00DF70BC" w:rsidRDefault="002E6A35" w:rsidP="00521FD4">
            <w:pPr>
              <w:bidi w:val="0"/>
              <w:rPr>
                <w:rFonts w:asciiTheme="majorBidi" w:hAnsiTheme="majorBidi" w:cstheme="majorBidi"/>
                <w:rtl/>
              </w:rPr>
            </w:pPr>
            <w:r w:rsidRPr="00DF70BC">
              <w:rPr>
                <w:rFonts w:asciiTheme="majorBidi" w:hAnsiTheme="majorBidi" w:cstheme="majorBidi"/>
              </w:rPr>
              <w:t>10</w:t>
            </w:r>
          </w:p>
        </w:tc>
      </w:tr>
      <w:tr w:rsidR="00FD5071" w:rsidRPr="00DF70BC" w14:paraId="25413908" w14:textId="77777777" w:rsidTr="003F2BAB">
        <w:tc>
          <w:tcPr>
            <w:tcW w:w="729" w:type="pct"/>
            <w:shd w:val="clear" w:color="auto" w:fill="DEEAF6" w:themeFill="accent1" w:themeFillTint="33"/>
          </w:tcPr>
          <w:p w14:paraId="7F5FE0BE" w14:textId="77777777" w:rsidR="002E6A35" w:rsidRPr="00DF70BC" w:rsidRDefault="002E6A35" w:rsidP="00521FD4">
            <w:pPr>
              <w:bidi w:val="0"/>
              <w:rPr>
                <w:rFonts w:asciiTheme="majorBidi" w:hAnsiTheme="majorBidi" w:cstheme="majorBidi"/>
              </w:rPr>
            </w:pPr>
            <w:r w:rsidRPr="00DF70BC">
              <w:rPr>
                <w:rFonts w:asciiTheme="majorBidi" w:hAnsiTheme="majorBidi" w:cstheme="majorBidi"/>
              </w:rPr>
              <w:lastRenderedPageBreak/>
              <w:t>International organizations, local organizations and diplomatic bodies</w:t>
            </w:r>
          </w:p>
          <w:p w14:paraId="40A75B69" w14:textId="1C3DDA0D" w:rsidR="002E6A35" w:rsidRPr="00DF70BC" w:rsidRDefault="002E6A35" w:rsidP="00521FD4">
            <w:pPr>
              <w:bidi w:val="0"/>
              <w:rPr>
                <w:rFonts w:asciiTheme="majorBidi" w:hAnsiTheme="majorBidi" w:cstheme="majorBidi"/>
                <w:rtl/>
              </w:rPr>
            </w:pPr>
            <w:r w:rsidRPr="00DF70BC">
              <w:rPr>
                <w:rFonts w:asciiTheme="majorBidi" w:hAnsiTheme="majorBidi" w:cstheme="majorBidi"/>
              </w:rPr>
              <w:t>UN agencies</w:t>
            </w:r>
          </w:p>
        </w:tc>
        <w:tc>
          <w:tcPr>
            <w:tcW w:w="988" w:type="pct"/>
            <w:shd w:val="clear" w:color="auto" w:fill="DEEAF6" w:themeFill="accent1" w:themeFillTint="33"/>
          </w:tcPr>
          <w:p w14:paraId="0BE2F679" w14:textId="77777777" w:rsidR="002E6A35" w:rsidRPr="00DF70BC" w:rsidRDefault="002E6A35" w:rsidP="00521FD4">
            <w:pPr>
              <w:bidi w:val="0"/>
              <w:rPr>
                <w:rFonts w:asciiTheme="majorBidi" w:hAnsiTheme="majorBidi" w:cstheme="majorBidi"/>
              </w:rPr>
            </w:pPr>
            <w:r w:rsidRPr="00DF70BC">
              <w:rPr>
                <w:rFonts w:asciiTheme="majorBidi" w:hAnsiTheme="majorBidi" w:cstheme="majorBidi"/>
              </w:rPr>
              <w:t>- The Women's Committee of the Governorate Council</w:t>
            </w:r>
          </w:p>
          <w:p w14:paraId="1D1639F4" w14:textId="77777777" w:rsidR="002E6A35" w:rsidRPr="00DF70BC" w:rsidRDefault="002E6A35" w:rsidP="00521FD4">
            <w:pPr>
              <w:bidi w:val="0"/>
              <w:rPr>
                <w:rFonts w:asciiTheme="majorBidi" w:hAnsiTheme="majorBidi" w:cstheme="majorBidi"/>
              </w:rPr>
            </w:pPr>
            <w:r w:rsidRPr="00DF70BC">
              <w:rPr>
                <w:rFonts w:asciiTheme="majorBidi" w:hAnsiTheme="majorBidi" w:cstheme="majorBidi"/>
              </w:rPr>
              <w:t>- Office of Women Affairs in the Office of the Governorate</w:t>
            </w:r>
          </w:p>
          <w:p w14:paraId="6F6AB1F2" w14:textId="78BA0FBE" w:rsidR="002E6A35" w:rsidRPr="00DF70BC" w:rsidRDefault="002E6A35" w:rsidP="00521FD4">
            <w:pPr>
              <w:bidi w:val="0"/>
              <w:rPr>
                <w:rFonts w:asciiTheme="majorBidi" w:hAnsiTheme="majorBidi" w:cstheme="majorBidi"/>
                <w:rtl/>
              </w:rPr>
            </w:pPr>
            <w:r w:rsidRPr="00DF70BC">
              <w:rPr>
                <w:rFonts w:asciiTheme="majorBidi" w:hAnsiTheme="majorBidi" w:cstheme="majorBidi"/>
              </w:rPr>
              <w:t>- Community police</w:t>
            </w:r>
          </w:p>
        </w:tc>
        <w:tc>
          <w:tcPr>
            <w:tcW w:w="1760" w:type="pct"/>
            <w:shd w:val="clear" w:color="auto" w:fill="DEEAF6" w:themeFill="accent1" w:themeFillTint="33"/>
          </w:tcPr>
          <w:p w14:paraId="14FADE84" w14:textId="77777777" w:rsidR="002E6A35" w:rsidRPr="00DF70BC" w:rsidRDefault="002E6A35" w:rsidP="00521FD4">
            <w:pPr>
              <w:bidi w:val="0"/>
              <w:rPr>
                <w:rFonts w:asciiTheme="majorBidi" w:hAnsiTheme="majorBidi" w:cstheme="majorBidi"/>
              </w:rPr>
            </w:pPr>
            <w:r w:rsidRPr="00DF70BC">
              <w:rPr>
                <w:rFonts w:asciiTheme="majorBidi" w:hAnsiTheme="majorBidi" w:cstheme="majorBidi"/>
              </w:rPr>
              <w:t>Training leading women on how to participate in Peace Corps formations.</w:t>
            </w:r>
          </w:p>
          <w:p w14:paraId="77373668" w14:textId="77777777" w:rsidR="002E6A35" w:rsidRPr="00DF70BC" w:rsidRDefault="002E6A35" w:rsidP="00521FD4">
            <w:pPr>
              <w:bidi w:val="0"/>
              <w:rPr>
                <w:rFonts w:asciiTheme="majorBidi" w:hAnsiTheme="majorBidi" w:cstheme="majorBidi"/>
              </w:rPr>
            </w:pPr>
            <w:r w:rsidRPr="00DF70BC">
              <w:rPr>
                <w:rFonts w:asciiTheme="majorBidi" w:hAnsiTheme="majorBidi" w:cstheme="majorBidi"/>
              </w:rPr>
              <w:t>Review and make changes to local and national security and service policies.</w:t>
            </w:r>
          </w:p>
          <w:p w14:paraId="6B3972D8" w14:textId="1C2F266D" w:rsidR="002E6A35" w:rsidRPr="00DF70BC" w:rsidRDefault="002E6A35" w:rsidP="00521FD4">
            <w:pPr>
              <w:bidi w:val="0"/>
              <w:rPr>
                <w:rFonts w:asciiTheme="majorBidi" w:hAnsiTheme="majorBidi" w:cstheme="majorBidi"/>
                <w:rtl/>
              </w:rPr>
            </w:pPr>
            <w:r w:rsidRPr="00DF70BC">
              <w:rPr>
                <w:rFonts w:asciiTheme="majorBidi" w:hAnsiTheme="majorBidi" w:cstheme="majorBidi"/>
              </w:rPr>
              <w:t>Improved legislation and policies to enhance the role of women in decision-making.</w:t>
            </w:r>
          </w:p>
        </w:tc>
        <w:tc>
          <w:tcPr>
            <w:tcW w:w="1200" w:type="pct"/>
            <w:gridSpan w:val="2"/>
            <w:shd w:val="clear" w:color="auto" w:fill="DEEAF6" w:themeFill="accent1" w:themeFillTint="33"/>
          </w:tcPr>
          <w:p w14:paraId="15F7B1E5" w14:textId="57E1D3C7" w:rsidR="002E6A35" w:rsidRPr="00DF70BC" w:rsidRDefault="002E6A35" w:rsidP="00521FD4">
            <w:pPr>
              <w:bidi w:val="0"/>
              <w:rPr>
                <w:rFonts w:asciiTheme="majorBidi" w:hAnsiTheme="majorBidi" w:cstheme="majorBidi"/>
                <w:rtl/>
              </w:rPr>
            </w:pPr>
            <w:r w:rsidRPr="00DF70BC">
              <w:rPr>
                <w:rFonts w:asciiTheme="majorBidi" w:hAnsiTheme="majorBidi" w:cstheme="majorBidi"/>
              </w:rPr>
              <w:t>Involve women effectively in drawing, identifying and managing humanitarian activities and events during conflict and post conflict</w:t>
            </w:r>
          </w:p>
        </w:tc>
        <w:tc>
          <w:tcPr>
            <w:tcW w:w="323" w:type="pct"/>
            <w:shd w:val="clear" w:color="auto" w:fill="DEEAF6" w:themeFill="accent1" w:themeFillTint="33"/>
          </w:tcPr>
          <w:p w14:paraId="5A70678B" w14:textId="0D864B45" w:rsidR="002E6A35" w:rsidRPr="00DF70BC" w:rsidRDefault="002E6A35" w:rsidP="00521FD4">
            <w:pPr>
              <w:bidi w:val="0"/>
              <w:rPr>
                <w:rFonts w:asciiTheme="majorBidi" w:hAnsiTheme="majorBidi" w:cstheme="majorBidi"/>
                <w:rtl/>
              </w:rPr>
            </w:pPr>
            <w:r w:rsidRPr="00DF70BC">
              <w:rPr>
                <w:rFonts w:asciiTheme="majorBidi" w:hAnsiTheme="majorBidi" w:cstheme="majorBidi"/>
              </w:rPr>
              <w:t>11</w:t>
            </w:r>
          </w:p>
        </w:tc>
      </w:tr>
      <w:tr w:rsidR="00FD5071" w:rsidRPr="00DF70BC" w14:paraId="33024CDF" w14:textId="77777777" w:rsidTr="003F2BAB">
        <w:tc>
          <w:tcPr>
            <w:tcW w:w="729" w:type="pct"/>
            <w:shd w:val="clear" w:color="auto" w:fill="DEEAF6" w:themeFill="accent1" w:themeFillTint="33"/>
          </w:tcPr>
          <w:p w14:paraId="74023E9A" w14:textId="77777777" w:rsidR="002E6A35" w:rsidRPr="00DF70BC" w:rsidRDefault="002E6A35" w:rsidP="00521FD4">
            <w:pPr>
              <w:bidi w:val="0"/>
              <w:rPr>
                <w:rFonts w:asciiTheme="majorBidi" w:hAnsiTheme="majorBidi" w:cstheme="majorBidi"/>
              </w:rPr>
            </w:pPr>
            <w:r w:rsidRPr="00DF70BC">
              <w:rPr>
                <w:rFonts w:asciiTheme="majorBidi" w:hAnsiTheme="majorBidi" w:cstheme="majorBidi"/>
              </w:rPr>
              <w:t>International organizations, local organizations and diplomatic bodies</w:t>
            </w:r>
          </w:p>
          <w:p w14:paraId="5235B335" w14:textId="15287E0D" w:rsidR="002E6A35" w:rsidRPr="00DF70BC" w:rsidRDefault="002E6A35" w:rsidP="00521FD4">
            <w:pPr>
              <w:bidi w:val="0"/>
              <w:rPr>
                <w:rFonts w:asciiTheme="majorBidi" w:hAnsiTheme="majorBidi" w:cstheme="majorBidi"/>
                <w:rtl/>
              </w:rPr>
            </w:pPr>
            <w:r w:rsidRPr="00DF70BC">
              <w:rPr>
                <w:rFonts w:asciiTheme="majorBidi" w:hAnsiTheme="majorBidi" w:cstheme="majorBidi"/>
              </w:rPr>
              <w:t>UN agencies</w:t>
            </w:r>
          </w:p>
        </w:tc>
        <w:tc>
          <w:tcPr>
            <w:tcW w:w="988" w:type="pct"/>
            <w:shd w:val="clear" w:color="auto" w:fill="DEEAF6" w:themeFill="accent1" w:themeFillTint="33"/>
          </w:tcPr>
          <w:p w14:paraId="4D7885F9" w14:textId="77777777" w:rsidR="002E6A35" w:rsidRPr="00DF70BC" w:rsidRDefault="002E6A35" w:rsidP="00521FD4">
            <w:pPr>
              <w:bidi w:val="0"/>
              <w:rPr>
                <w:rFonts w:asciiTheme="majorBidi" w:hAnsiTheme="majorBidi" w:cstheme="majorBidi"/>
              </w:rPr>
            </w:pPr>
            <w:r w:rsidRPr="00DF70BC">
              <w:rPr>
                <w:rFonts w:asciiTheme="majorBidi" w:hAnsiTheme="majorBidi" w:cstheme="majorBidi"/>
              </w:rPr>
              <w:t>- Women's Committee in the provincial council</w:t>
            </w:r>
          </w:p>
          <w:p w14:paraId="23B885B7" w14:textId="77777777" w:rsidR="002E6A35" w:rsidRPr="00DF70BC" w:rsidRDefault="002E6A35" w:rsidP="00521FD4">
            <w:pPr>
              <w:bidi w:val="0"/>
              <w:rPr>
                <w:rFonts w:asciiTheme="majorBidi" w:hAnsiTheme="majorBidi" w:cstheme="majorBidi"/>
              </w:rPr>
            </w:pPr>
            <w:r w:rsidRPr="00DF70BC">
              <w:rPr>
                <w:rFonts w:asciiTheme="majorBidi" w:hAnsiTheme="majorBidi" w:cstheme="majorBidi"/>
              </w:rPr>
              <w:t>- Office of Women Affairs in the Office of the Governorate</w:t>
            </w:r>
          </w:p>
          <w:p w14:paraId="78EE724D" w14:textId="77777777" w:rsidR="002E6A35" w:rsidRPr="00DF70BC" w:rsidRDefault="002E6A35" w:rsidP="00521FD4">
            <w:pPr>
              <w:bidi w:val="0"/>
              <w:rPr>
                <w:rFonts w:asciiTheme="majorBidi" w:hAnsiTheme="majorBidi" w:cstheme="majorBidi"/>
              </w:rPr>
            </w:pPr>
            <w:r w:rsidRPr="00DF70BC">
              <w:rPr>
                <w:rFonts w:asciiTheme="majorBidi" w:hAnsiTheme="majorBidi" w:cstheme="majorBidi"/>
              </w:rPr>
              <w:t>Community police</w:t>
            </w:r>
          </w:p>
          <w:p w14:paraId="6EA3F658" w14:textId="77777777" w:rsidR="002E6A35" w:rsidRPr="00DF70BC" w:rsidRDefault="002E6A35" w:rsidP="00521FD4">
            <w:pPr>
              <w:bidi w:val="0"/>
              <w:rPr>
                <w:rFonts w:asciiTheme="majorBidi" w:hAnsiTheme="majorBidi" w:cstheme="majorBidi"/>
              </w:rPr>
            </w:pPr>
            <w:r w:rsidRPr="00DF70BC">
              <w:rPr>
                <w:rFonts w:asciiTheme="majorBidi" w:hAnsiTheme="majorBidi" w:cstheme="majorBidi"/>
              </w:rPr>
              <w:t>- Department of Information in the Office of the province</w:t>
            </w:r>
          </w:p>
          <w:p w14:paraId="232E9045" w14:textId="77777777" w:rsidR="002E6A35" w:rsidRPr="00DF70BC" w:rsidRDefault="002E6A35" w:rsidP="00521FD4">
            <w:pPr>
              <w:bidi w:val="0"/>
              <w:rPr>
                <w:rFonts w:asciiTheme="majorBidi" w:hAnsiTheme="majorBidi" w:cstheme="majorBidi"/>
              </w:rPr>
            </w:pPr>
            <w:r w:rsidRPr="00DF70BC">
              <w:rPr>
                <w:rFonts w:asciiTheme="majorBidi" w:hAnsiTheme="majorBidi" w:cstheme="majorBidi"/>
              </w:rPr>
              <w:t xml:space="preserve">- Police of </w:t>
            </w:r>
            <w:proofErr w:type="spellStart"/>
            <w:r w:rsidRPr="00DF70BC">
              <w:rPr>
                <w:rFonts w:asciiTheme="majorBidi" w:hAnsiTheme="majorBidi" w:cstheme="majorBidi"/>
              </w:rPr>
              <w:t>Diyala</w:t>
            </w:r>
            <w:proofErr w:type="spellEnd"/>
          </w:p>
          <w:p w14:paraId="7128E725" w14:textId="4C617C1C" w:rsidR="002E6A35" w:rsidRPr="00DF70BC" w:rsidRDefault="002E6A35" w:rsidP="00521FD4">
            <w:pPr>
              <w:bidi w:val="0"/>
              <w:rPr>
                <w:rFonts w:asciiTheme="majorBidi" w:hAnsiTheme="majorBidi" w:cstheme="majorBidi"/>
                <w:rtl/>
              </w:rPr>
            </w:pPr>
            <w:r w:rsidRPr="00DF70BC">
              <w:rPr>
                <w:rFonts w:asciiTheme="majorBidi" w:hAnsiTheme="majorBidi" w:cstheme="majorBidi"/>
              </w:rPr>
              <w:t>Ministry of Labor</w:t>
            </w:r>
          </w:p>
        </w:tc>
        <w:tc>
          <w:tcPr>
            <w:tcW w:w="1760" w:type="pct"/>
            <w:shd w:val="clear" w:color="auto" w:fill="DEEAF6" w:themeFill="accent1" w:themeFillTint="33"/>
          </w:tcPr>
          <w:p w14:paraId="52E31E3B" w14:textId="77777777" w:rsidR="002E6A35" w:rsidRPr="00DF70BC" w:rsidRDefault="002E6A35" w:rsidP="00521FD4">
            <w:pPr>
              <w:bidi w:val="0"/>
              <w:rPr>
                <w:rFonts w:asciiTheme="majorBidi" w:hAnsiTheme="majorBidi" w:cstheme="majorBidi"/>
              </w:rPr>
            </w:pPr>
            <w:r w:rsidRPr="00DF70BC">
              <w:rPr>
                <w:rFonts w:asciiTheme="majorBidi" w:hAnsiTheme="majorBidi" w:cstheme="majorBidi"/>
              </w:rPr>
              <w:t>Targeted awareness programs through audiovisual media are targeted at these women.</w:t>
            </w:r>
          </w:p>
          <w:p w14:paraId="6E0B9206" w14:textId="77777777" w:rsidR="002E6A35" w:rsidRPr="00DF70BC" w:rsidRDefault="002E6A35" w:rsidP="00521FD4">
            <w:pPr>
              <w:bidi w:val="0"/>
              <w:rPr>
                <w:rFonts w:asciiTheme="majorBidi" w:hAnsiTheme="majorBidi" w:cstheme="majorBidi"/>
              </w:rPr>
            </w:pPr>
            <w:r w:rsidRPr="00DF70BC">
              <w:rPr>
                <w:rFonts w:asciiTheme="majorBidi" w:hAnsiTheme="majorBidi" w:cstheme="majorBidi"/>
              </w:rPr>
              <w:t>Fair compensation for them.</w:t>
            </w:r>
          </w:p>
          <w:p w14:paraId="4CEDF327" w14:textId="77777777" w:rsidR="002E6A35" w:rsidRPr="00DF70BC" w:rsidRDefault="002E6A35" w:rsidP="00521FD4">
            <w:pPr>
              <w:bidi w:val="0"/>
              <w:rPr>
                <w:rFonts w:asciiTheme="majorBidi" w:hAnsiTheme="majorBidi" w:cstheme="majorBidi"/>
              </w:rPr>
            </w:pPr>
            <w:r w:rsidRPr="00DF70BC">
              <w:rPr>
                <w:rFonts w:asciiTheme="majorBidi" w:hAnsiTheme="majorBidi" w:cstheme="majorBidi"/>
              </w:rPr>
              <w:t>Establish shelters for them.</w:t>
            </w:r>
          </w:p>
          <w:p w14:paraId="5F960C7D" w14:textId="77777777" w:rsidR="002E6A35" w:rsidRPr="00DF70BC" w:rsidRDefault="002E6A35" w:rsidP="00521FD4">
            <w:pPr>
              <w:bidi w:val="0"/>
              <w:rPr>
                <w:rFonts w:asciiTheme="majorBidi" w:hAnsiTheme="majorBidi" w:cstheme="majorBidi"/>
              </w:rPr>
            </w:pPr>
            <w:r w:rsidRPr="00DF70BC">
              <w:rPr>
                <w:rFonts w:asciiTheme="majorBidi" w:hAnsiTheme="majorBidi" w:cstheme="majorBidi"/>
              </w:rPr>
              <w:t>Reintegration with the community.</w:t>
            </w:r>
          </w:p>
          <w:p w14:paraId="4938700D" w14:textId="1A69F1C7" w:rsidR="002E6A35" w:rsidRPr="00DF70BC" w:rsidRDefault="002E6A35" w:rsidP="00521FD4">
            <w:pPr>
              <w:bidi w:val="0"/>
              <w:rPr>
                <w:rFonts w:asciiTheme="majorBidi" w:hAnsiTheme="majorBidi" w:cstheme="majorBidi"/>
                <w:rtl/>
              </w:rPr>
            </w:pPr>
            <w:r w:rsidRPr="00DF70BC">
              <w:rPr>
                <w:rFonts w:asciiTheme="majorBidi" w:hAnsiTheme="majorBidi" w:cstheme="majorBidi"/>
              </w:rPr>
              <w:t>Empowering economically exploited women.</w:t>
            </w:r>
          </w:p>
        </w:tc>
        <w:tc>
          <w:tcPr>
            <w:tcW w:w="1200" w:type="pct"/>
            <w:gridSpan w:val="2"/>
            <w:shd w:val="clear" w:color="auto" w:fill="DEEAF6" w:themeFill="accent1" w:themeFillTint="33"/>
          </w:tcPr>
          <w:p w14:paraId="152F7512" w14:textId="6D6D1504" w:rsidR="002E6A35" w:rsidRPr="00DF70BC" w:rsidRDefault="002E6A35" w:rsidP="00521FD4">
            <w:pPr>
              <w:bidi w:val="0"/>
              <w:rPr>
                <w:rFonts w:asciiTheme="majorBidi" w:hAnsiTheme="majorBidi" w:cstheme="majorBidi"/>
                <w:rtl/>
              </w:rPr>
            </w:pPr>
            <w:r w:rsidRPr="00DF70BC">
              <w:rPr>
                <w:rFonts w:asciiTheme="majorBidi" w:hAnsiTheme="majorBidi" w:cstheme="majorBidi"/>
              </w:rPr>
              <w:t>The development of treatments for women exploited by terrorists</w:t>
            </w:r>
          </w:p>
        </w:tc>
        <w:tc>
          <w:tcPr>
            <w:tcW w:w="323" w:type="pct"/>
            <w:shd w:val="clear" w:color="auto" w:fill="DEEAF6" w:themeFill="accent1" w:themeFillTint="33"/>
          </w:tcPr>
          <w:p w14:paraId="58AAFEEA" w14:textId="0CCC1D5D" w:rsidR="002E6A35" w:rsidRPr="00DF70BC" w:rsidRDefault="002E6A35" w:rsidP="00521FD4">
            <w:pPr>
              <w:bidi w:val="0"/>
              <w:rPr>
                <w:rFonts w:asciiTheme="majorBidi" w:hAnsiTheme="majorBidi" w:cstheme="majorBidi"/>
                <w:rtl/>
              </w:rPr>
            </w:pPr>
            <w:r w:rsidRPr="00DF70BC">
              <w:rPr>
                <w:rFonts w:asciiTheme="majorBidi" w:hAnsiTheme="majorBidi" w:cstheme="majorBidi"/>
              </w:rPr>
              <w:t>12</w:t>
            </w:r>
          </w:p>
        </w:tc>
      </w:tr>
      <w:tr w:rsidR="00FD5071" w:rsidRPr="00DF70BC" w14:paraId="0F142769" w14:textId="77777777" w:rsidTr="003F2BAB">
        <w:tc>
          <w:tcPr>
            <w:tcW w:w="729" w:type="pct"/>
            <w:shd w:val="clear" w:color="auto" w:fill="DEEAF6" w:themeFill="accent1" w:themeFillTint="33"/>
          </w:tcPr>
          <w:p w14:paraId="0D8F2346" w14:textId="77777777" w:rsidR="002E6A35" w:rsidRPr="00DF70BC" w:rsidRDefault="002E6A35" w:rsidP="00521FD4">
            <w:pPr>
              <w:bidi w:val="0"/>
              <w:rPr>
                <w:rFonts w:asciiTheme="majorBidi" w:hAnsiTheme="majorBidi" w:cstheme="majorBidi"/>
              </w:rPr>
            </w:pPr>
            <w:r w:rsidRPr="00DF70BC">
              <w:rPr>
                <w:rFonts w:asciiTheme="majorBidi" w:hAnsiTheme="majorBidi" w:cstheme="majorBidi"/>
              </w:rPr>
              <w:t>International organizations, local organizations and diplomatic bodies</w:t>
            </w:r>
          </w:p>
          <w:p w14:paraId="7A4BD622" w14:textId="4748E788" w:rsidR="002E6A35" w:rsidRPr="00DF70BC" w:rsidRDefault="002E6A35" w:rsidP="00521FD4">
            <w:pPr>
              <w:bidi w:val="0"/>
              <w:rPr>
                <w:rFonts w:asciiTheme="majorBidi" w:hAnsiTheme="majorBidi" w:cstheme="majorBidi"/>
                <w:rtl/>
              </w:rPr>
            </w:pPr>
            <w:r w:rsidRPr="00DF70BC">
              <w:rPr>
                <w:rFonts w:asciiTheme="majorBidi" w:hAnsiTheme="majorBidi" w:cstheme="majorBidi"/>
              </w:rPr>
              <w:t>UN agencies</w:t>
            </w:r>
          </w:p>
        </w:tc>
        <w:tc>
          <w:tcPr>
            <w:tcW w:w="988" w:type="pct"/>
            <w:shd w:val="clear" w:color="auto" w:fill="DEEAF6" w:themeFill="accent1" w:themeFillTint="33"/>
          </w:tcPr>
          <w:p w14:paraId="52E72199" w14:textId="77777777" w:rsidR="002E6A35" w:rsidRPr="00DF70BC" w:rsidRDefault="002E6A35" w:rsidP="00521FD4">
            <w:pPr>
              <w:bidi w:val="0"/>
              <w:rPr>
                <w:rFonts w:asciiTheme="majorBidi" w:hAnsiTheme="majorBidi" w:cstheme="majorBidi"/>
              </w:rPr>
            </w:pPr>
            <w:r w:rsidRPr="00DF70BC">
              <w:rPr>
                <w:rFonts w:asciiTheme="majorBidi" w:hAnsiTheme="majorBidi" w:cstheme="majorBidi"/>
              </w:rPr>
              <w:t>- The crisis cell in the governor's office</w:t>
            </w:r>
          </w:p>
          <w:p w14:paraId="0800D895" w14:textId="77777777" w:rsidR="002E6A35" w:rsidRPr="00DF70BC" w:rsidRDefault="002E6A35" w:rsidP="00521FD4">
            <w:pPr>
              <w:bidi w:val="0"/>
              <w:rPr>
                <w:rFonts w:asciiTheme="majorBidi" w:hAnsiTheme="majorBidi" w:cstheme="majorBidi"/>
              </w:rPr>
            </w:pPr>
            <w:r w:rsidRPr="00DF70BC">
              <w:rPr>
                <w:rFonts w:asciiTheme="majorBidi" w:hAnsiTheme="majorBidi" w:cstheme="majorBidi"/>
              </w:rPr>
              <w:t xml:space="preserve">- Protection of women from domestic violence in </w:t>
            </w:r>
            <w:proofErr w:type="spellStart"/>
            <w:r w:rsidRPr="00DF70BC">
              <w:rPr>
                <w:rFonts w:asciiTheme="majorBidi" w:hAnsiTheme="majorBidi" w:cstheme="majorBidi"/>
              </w:rPr>
              <w:t>Diyala</w:t>
            </w:r>
            <w:proofErr w:type="spellEnd"/>
            <w:r w:rsidRPr="00DF70BC">
              <w:rPr>
                <w:rFonts w:asciiTheme="majorBidi" w:hAnsiTheme="majorBidi" w:cstheme="majorBidi"/>
              </w:rPr>
              <w:t xml:space="preserve"> police</w:t>
            </w:r>
          </w:p>
          <w:p w14:paraId="4A62CF5C" w14:textId="2381721F" w:rsidR="002E6A35" w:rsidRPr="00DF70BC" w:rsidRDefault="002E6A35" w:rsidP="00521FD4">
            <w:pPr>
              <w:bidi w:val="0"/>
              <w:rPr>
                <w:rFonts w:asciiTheme="majorBidi" w:hAnsiTheme="majorBidi" w:cstheme="majorBidi"/>
                <w:rtl/>
              </w:rPr>
            </w:pPr>
            <w:r w:rsidRPr="00DF70BC">
              <w:rPr>
                <w:rFonts w:asciiTheme="majorBidi" w:hAnsiTheme="majorBidi" w:cstheme="majorBidi"/>
              </w:rPr>
              <w:t>- Emergency Committee for Resolution 1325 in the Office of the province</w:t>
            </w:r>
          </w:p>
        </w:tc>
        <w:tc>
          <w:tcPr>
            <w:tcW w:w="1760" w:type="pct"/>
            <w:shd w:val="clear" w:color="auto" w:fill="DEEAF6" w:themeFill="accent1" w:themeFillTint="33"/>
          </w:tcPr>
          <w:p w14:paraId="3803C643" w14:textId="77777777" w:rsidR="002E6A35" w:rsidRPr="00DF70BC" w:rsidRDefault="002E6A35" w:rsidP="00521FD4">
            <w:pPr>
              <w:bidi w:val="0"/>
              <w:rPr>
                <w:rFonts w:asciiTheme="majorBidi" w:hAnsiTheme="majorBidi" w:cstheme="majorBidi"/>
              </w:rPr>
            </w:pPr>
            <w:r w:rsidRPr="00DF70BC">
              <w:rPr>
                <w:rFonts w:asciiTheme="majorBidi" w:hAnsiTheme="majorBidi" w:cstheme="majorBidi"/>
              </w:rPr>
              <w:t>Establish mechanisms for early warning (prevention) and non-return to conflict if the causes of the tension that led to the conflict still exist.</w:t>
            </w:r>
          </w:p>
          <w:p w14:paraId="03D9B842" w14:textId="77777777" w:rsidR="002E6A35" w:rsidRPr="00DF70BC" w:rsidRDefault="002E6A35" w:rsidP="00521FD4">
            <w:pPr>
              <w:bidi w:val="0"/>
              <w:rPr>
                <w:rFonts w:asciiTheme="majorBidi" w:hAnsiTheme="majorBidi" w:cstheme="majorBidi"/>
              </w:rPr>
            </w:pPr>
            <w:r w:rsidRPr="00DF70BC">
              <w:rPr>
                <w:rFonts w:asciiTheme="majorBidi" w:hAnsiTheme="majorBidi" w:cstheme="majorBidi"/>
              </w:rPr>
              <w:t>Include provisions that address specific needs and issues of women and girls in the midst of early warning.</w:t>
            </w:r>
          </w:p>
          <w:p w14:paraId="527E6D21" w14:textId="77777777" w:rsidR="002E6A35" w:rsidRPr="00DF70BC" w:rsidRDefault="002E6A35" w:rsidP="00521FD4">
            <w:pPr>
              <w:bidi w:val="0"/>
              <w:rPr>
                <w:rFonts w:asciiTheme="majorBidi" w:hAnsiTheme="majorBidi" w:cstheme="majorBidi"/>
              </w:rPr>
            </w:pPr>
            <w:r w:rsidRPr="00DF70BC">
              <w:rPr>
                <w:rFonts w:asciiTheme="majorBidi" w:hAnsiTheme="majorBidi" w:cstheme="majorBidi"/>
              </w:rPr>
              <w:t>Taking into account changes in female-headed households.</w:t>
            </w:r>
          </w:p>
          <w:p w14:paraId="572D6AD2" w14:textId="77777777" w:rsidR="002E6A35" w:rsidRPr="00DF70BC" w:rsidRDefault="002E6A35" w:rsidP="00521FD4">
            <w:pPr>
              <w:bidi w:val="0"/>
              <w:rPr>
                <w:rFonts w:asciiTheme="majorBidi" w:hAnsiTheme="majorBidi" w:cstheme="majorBidi"/>
              </w:rPr>
            </w:pPr>
            <w:r w:rsidRPr="00DF70BC">
              <w:rPr>
                <w:rFonts w:asciiTheme="majorBidi" w:hAnsiTheme="majorBidi" w:cstheme="majorBidi"/>
              </w:rPr>
              <w:t xml:space="preserve">Setting controls and treatments of </w:t>
            </w:r>
            <w:r w:rsidRPr="00DF70BC">
              <w:rPr>
                <w:rFonts w:asciiTheme="majorBidi" w:hAnsiTheme="majorBidi" w:cstheme="majorBidi"/>
              </w:rPr>
              <w:lastRenderedPageBreak/>
              <w:t>homelessness (percentage of women more in displacement).</w:t>
            </w:r>
          </w:p>
          <w:p w14:paraId="0467E058" w14:textId="77777777" w:rsidR="002E6A35" w:rsidRPr="00DF70BC" w:rsidRDefault="002E6A35" w:rsidP="00521FD4">
            <w:pPr>
              <w:bidi w:val="0"/>
              <w:rPr>
                <w:rFonts w:asciiTheme="majorBidi" w:hAnsiTheme="majorBidi" w:cstheme="majorBidi"/>
              </w:rPr>
            </w:pPr>
            <w:r w:rsidRPr="00DF70BC">
              <w:rPr>
                <w:rFonts w:asciiTheme="majorBidi" w:hAnsiTheme="majorBidi" w:cstheme="majorBidi"/>
              </w:rPr>
              <w:t>Put in place provisions to prevent girls from going to school because of insecurity.</w:t>
            </w:r>
          </w:p>
          <w:p w14:paraId="20165295" w14:textId="77777777" w:rsidR="002E6A35" w:rsidRPr="00DF70BC" w:rsidRDefault="002E6A35" w:rsidP="00521FD4">
            <w:pPr>
              <w:bidi w:val="0"/>
              <w:rPr>
                <w:rFonts w:asciiTheme="majorBidi" w:hAnsiTheme="majorBidi" w:cstheme="majorBidi"/>
              </w:rPr>
            </w:pPr>
            <w:r w:rsidRPr="00DF70BC">
              <w:rPr>
                <w:rFonts w:asciiTheme="majorBidi" w:hAnsiTheme="majorBidi" w:cstheme="majorBidi"/>
              </w:rPr>
              <w:t>Taking into account the protection of women against sexual violence, including rape.</w:t>
            </w:r>
          </w:p>
          <w:p w14:paraId="136AE3F7" w14:textId="77777777" w:rsidR="002E6A35" w:rsidRPr="00DF70BC" w:rsidRDefault="002E6A35" w:rsidP="00521FD4">
            <w:pPr>
              <w:bidi w:val="0"/>
              <w:rPr>
                <w:rFonts w:asciiTheme="majorBidi" w:hAnsiTheme="majorBidi" w:cstheme="majorBidi"/>
              </w:rPr>
            </w:pPr>
            <w:r w:rsidRPr="00DF70BC">
              <w:rPr>
                <w:rFonts w:asciiTheme="majorBidi" w:hAnsiTheme="majorBidi" w:cstheme="majorBidi"/>
              </w:rPr>
              <w:t>Monitoring and accounting of sexual abuse by law enforcement officials.</w:t>
            </w:r>
          </w:p>
          <w:p w14:paraId="06B8394D" w14:textId="77777777" w:rsidR="002E6A35" w:rsidRPr="00DF70BC" w:rsidRDefault="002E6A35" w:rsidP="00521FD4">
            <w:pPr>
              <w:bidi w:val="0"/>
              <w:rPr>
                <w:rFonts w:asciiTheme="majorBidi" w:hAnsiTheme="majorBidi" w:cstheme="majorBidi"/>
              </w:rPr>
            </w:pPr>
            <w:r w:rsidRPr="00DF70BC">
              <w:rPr>
                <w:rFonts w:asciiTheme="majorBidi" w:hAnsiTheme="majorBidi" w:cstheme="majorBidi"/>
              </w:rPr>
              <w:t>Develop special mechanisms to protect women from abduction and forced killing.</w:t>
            </w:r>
          </w:p>
          <w:p w14:paraId="647AE5C9" w14:textId="77777777" w:rsidR="002E6A35" w:rsidRPr="00DF70BC" w:rsidRDefault="002E6A35" w:rsidP="00521FD4">
            <w:pPr>
              <w:bidi w:val="0"/>
              <w:rPr>
                <w:rFonts w:asciiTheme="majorBidi" w:hAnsiTheme="majorBidi" w:cstheme="majorBidi"/>
              </w:rPr>
            </w:pPr>
            <w:r w:rsidRPr="00DF70BC">
              <w:rPr>
                <w:rFonts w:asciiTheme="majorBidi" w:hAnsiTheme="majorBidi" w:cstheme="majorBidi"/>
              </w:rPr>
              <w:t>Awareness campaigns and advertising campaigns through the distribution of publications and publications to alert women to the occurrence of imminent conflict and the manner of care and caution and abide by the instructions of civil defense and its guidelines.</w:t>
            </w:r>
          </w:p>
          <w:p w14:paraId="59CE2D4E" w14:textId="77777777" w:rsidR="002E6A35" w:rsidRPr="00DF70BC" w:rsidRDefault="002E6A35" w:rsidP="00521FD4">
            <w:pPr>
              <w:bidi w:val="0"/>
              <w:rPr>
                <w:rFonts w:asciiTheme="majorBidi" w:hAnsiTheme="majorBidi" w:cstheme="majorBidi"/>
              </w:rPr>
            </w:pPr>
            <w:r w:rsidRPr="00DF70BC">
              <w:rPr>
                <w:rFonts w:asciiTheme="majorBidi" w:hAnsiTheme="majorBidi" w:cstheme="majorBidi"/>
              </w:rPr>
              <w:t>The deployment of guides in villages, rural areas and neighborhoods to alert to the possibility of an impending conflict to take care and caution.</w:t>
            </w:r>
          </w:p>
          <w:p w14:paraId="4BB9E3BF" w14:textId="55ACE8A5" w:rsidR="002E6A35" w:rsidRPr="00DF70BC" w:rsidRDefault="002E6A35" w:rsidP="00521FD4">
            <w:pPr>
              <w:bidi w:val="0"/>
              <w:rPr>
                <w:rFonts w:asciiTheme="majorBidi" w:hAnsiTheme="majorBidi" w:cstheme="majorBidi"/>
                <w:rtl/>
              </w:rPr>
            </w:pPr>
            <w:r w:rsidRPr="00DF70BC">
              <w:rPr>
                <w:rFonts w:asciiTheme="majorBidi" w:hAnsiTheme="majorBidi" w:cstheme="majorBidi"/>
              </w:rPr>
              <w:t>Use of women to obtain early information in case of conflict.</w:t>
            </w:r>
          </w:p>
        </w:tc>
        <w:tc>
          <w:tcPr>
            <w:tcW w:w="1200" w:type="pct"/>
            <w:gridSpan w:val="2"/>
            <w:shd w:val="clear" w:color="auto" w:fill="DEEAF6" w:themeFill="accent1" w:themeFillTint="33"/>
          </w:tcPr>
          <w:p w14:paraId="356302BC" w14:textId="6565DD94" w:rsidR="002E6A35" w:rsidRPr="00DF70BC" w:rsidRDefault="002E6A35" w:rsidP="00521FD4">
            <w:pPr>
              <w:bidi w:val="0"/>
              <w:rPr>
                <w:rFonts w:asciiTheme="majorBidi" w:hAnsiTheme="majorBidi" w:cstheme="majorBidi"/>
                <w:rtl/>
              </w:rPr>
            </w:pPr>
            <w:r w:rsidRPr="00DF70BC">
              <w:rPr>
                <w:rFonts w:asciiTheme="majorBidi" w:hAnsiTheme="majorBidi" w:cstheme="majorBidi"/>
              </w:rPr>
              <w:lastRenderedPageBreak/>
              <w:t>Conflict prevention</w:t>
            </w:r>
          </w:p>
        </w:tc>
        <w:tc>
          <w:tcPr>
            <w:tcW w:w="323" w:type="pct"/>
            <w:shd w:val="clear" w:color="auto" w:fill="DEEAF6" w:themeFill="accent1" w:themeFillTint="33"/>
          </w:tcPr>
          <w:p w14:paraId="326CB2CD" w14:textId="0FF2563A" w:rsidR="002E6A35" w:rsidRPr="00DF70BC" w:rsidRDefault="002E6A35" w:rsidP="00521FD4">
            <w:pPr>
              <w:bidi w:val="0"/>
              <w:rPr>
                <w:rFonts w:asciiTheme="majorBidi" w:hAnsiTheme="majorBidi" w:cstheme="majorBidi"/>
                <w:rtl/>
              </w:rPr>
            </w:pPr>
            <w:r w:rsidRPr="00DF70BC">
              <w:rPr>
                <w:rFonts w:asciiTheme="majorBidi" w:hAnsiTheme="majorBidi" w:cstheme="majorBidi"/>
              </w:rPr>
              <w:t>13</w:t>
            </w:r>
          </w:p>
        </w:tc>
      </w:tr>
      <w:tr w:rsidR="00FD5071" w:rsidRPr="00DF70BC" w14:paraId="7606EADA" w14:textId="77777777" w:rsidTr="003F2BAB">
        <w:tc>
          <w:tcPr>
            <w:tcW w:w="729" w:type="pct"/>
            <w:shd w:val="clear" w:color="auto" w:fill="DEEAF6" w:themeFill="accent1" w:themeFillTint="33"/>
          </w:tcPr>
          <w:p w14:paraId="5EE2B248" w14:textId="77777777" w:rsidR="002E6A35" w:rsidRPr="00DF70BC" w:rsidRDefault="002E6A35" w:rsidP="00521FD4">
            <w:pPr>
              <w:bidi w:val="0"/>
              <w:rPr>
                <w:rFonts w:asciiTheme="majorBidi" w:hAnsiTheme="majorBidi" w:cstheme="majorBidi"/>
              </w:rPr>
            </w:pPr>
            <w:r w:rsidRPr="00DF70BC">
              <w:rPr>
                <w:rFonts w:asciiTheme="majorBidi" w:hAnsiTheme="majorBidi" w:cstheme="majorBidi"/>
              </w:rPr>
              <w:lastRenderedPageBreak/>
              <w:t>International organizations, local organizations and diplomatic bodies</w:t>
            </w:r>
          </w:p>
          <w:p w14:paraId="13389ED2" w14:textId="39DE4B60" w:rsidR="002E6A35" w:rsidRPr="00DF70BC" w:rsidRDefault="002E6A35" w:rsidP="00521FD4">
            <w:pPr>
              <w:bidi w:val="0"/>
              <w:rPr>
                <w:rFonts w:asciiTheme="majorBidi" w:hAnsiTheme="majorBidi" w:cstheme="majorBidi"/>
                <w:rtl/>
              </w:rPr>
            </w:pPr>
            <w:r w:rsidRPr="00DF70BC">
              <w:rPr>
                <w:rFonts w:asciiTheme="majorBidi" w:hAnsiTheme="majorBidi" w:cstheme="majorBidi"/>
              </w:rPr>
              <w:t>UN agencies</w:t>
            </w:r>
          </w:p>
        </w:tc>
        <w:tc>
          <w:tcPr>
            <w:tcW w:w="988" w:type="pct"/>
            <w:shd w:val="clear" w:color="auto" w:fill="DEEAF6" w:themeFill="accent1" w:themeFillTint="33"/>
          </w:tcPr>
          <w:p w14:paraId="1FFE65D6" w14:textId="77777777" w:rsidR="002E6A35" w:rsidRPr="00DF70BC" w:rsidRDefault="002E6A35" w:rsidP="00521FD4">
            <w:pPr>
              <w:bidi w:val="0"/>
              <w:rPr>
                <w:rFonts w:asciiTheme="majorBidi" w:hAnsiTheme="majorBidi" w:cstheme="majorBidi"/>
              </w:rPr>
            </w:pPr>
            <w:r w:rsidRPr="00DF70BC">
              <w:rPr>
                <w:rFonts w:asciiTheme="majorBidi" w:hAnsiTheme="majorBidi" w:cstheme="majorBidi"/>
              </w:rPr>
              <w:t xml:space="preserve">- </w:t>
            </w:r>
            <w:proofErr w:type="spellStart"/>
            <w:r w:rsidRPr="00DF70BC">
              <w:rPr>
                <w:rFonts w:asciiTheme="majorBidi" w:hAnsiTheme="majorBidi" w:cstheme="majorBidi"/>
              </w:rPr>
              <w:t>Diyala</w:t>
            </w:r>
            <w:proofErr w:type="spellEnd"/>
            <w:r w:rsidRPr="00DF70BC">
              <w:rPr>
                <w:rFonts w:asciiTheme="majorBidi" w:hAnsiTheme="majorBidi" w:cstheme="majorBidi"/>
              </w:rPr>
              <w:t xml:space="preserve"> police command</w:t>
            </w:r>
          </w:p>
          <w:p w14:paraId="7D9592E9" w14:textId="77777777" w:rsidR="002E6A35" w:rsidRPr="00DF70BC" w:rsidRDefault="002E6A35" w:rsidP="00521FD4">
            <w:pPr>
              <w:bidi w:val="0"/>
              <w:rPr>
                <w:rFonts w:asciiTheme="majorBidi" w:hAnsiTheme="majorBidi" w:cstheme="majorBidi"/>
              </w:rPr>
            </w:pPr>
            <w:r w:rsidRPr="00DF70BC">
              <w:rPr>
                <w:rFonts w:asciiTheme="majorBidi" w:hAnsiTheme="majorBidi" w:cstheme="majorBidi"/>
              </w:rPr>
              <w:t xml:space="preserve">- Counter Terrorists </w:t>
            </w:r>
          </w:p>
          <w:p w14:paraId="6E32027B" w14:textId="77777777" w:rsidR="002E6A35" w:rsidRPr="00DF70BC" w:rsidRDefault="002E6A35" w:rsidP="00521FD4">
            <w:pPr>
              <w:bidi w:val="0"/>
              <w:rPr>
                <w:rFonts w:asciiTheme="majorBidi" w:hAnsiTheme="majorBidi" w:cstheme="majorBidi"/>
                <w:color w:val="777777"/>
                <w:sz w:val="20"/>
                <w:szCs w:val="20"/>
              </w:rPr>
            </w:pPr>
            <w:r w:rsidRPr="00DF70BC">
              <w:rPr>
                <w:rStyle w:val="gt-baf-word-clickable"/>
                <w:rFonts w:asciiTheme="majorBidi" w:hAnsiTheme="majorBidi" w:cstheme="majorBidi"/>
                <w:color w:val="000000"/>
                <w:sz w:val="20"/>
                <w:szCs w:val="20"/>
              </w:rPr>
              <w:t>bureau</w:t>
            </w:r>
          </w:p>
          <w:p w14:paraId="0F96230B" w14:textId="77777777" w:rsidR="002E6A35" w:rsidRPr="00DF70BC" w:rsidRDefault="002E6A35" w:rsidP="00521FD4">
            <w:pPr>
              <w:bidi w:val="0"/>
              <w:rPr>
                <w:rFonts w:asciiTheme="majorBidi" w:hAnsiTheme="majorBidi" w:cstheme="majorBidi"/>
              </w:rPr>
            </w:pPr>
          </w:p>
          <w:p w14:paraId="7E319030" w14:textId="0DCB284D" w:rsidR="002E6A35" w:rsidRPr="00DF70BC" w:rsidRDefault="002E6A35" w:rsidP="00521FD4">
            <w:pPr>
              <w:bidi w:val="0"/>
              <w:rPr>
                <w:rFonts w:asciiTheme="majorBidi" w:hAnsiTheme="majorBidi" w:cstheme="majorBidi"/>
                <w:rtl/>
              </w:rPr>
            </w:pPr>
            <w:r w:rsidRPr="00DF70BC">
              <w:rPr>
                <w:rFonts w:asciiTheme="majorBidi" w:hAnsiTheme="majorBidi" w:cstheme="majorBidi"/>
              </w:rPr>
              <w:t>- Fifth Division of the Iraqi Army</w:t>
            </w:r>
          </w:p>
        </w:tc>
        <w:tc>
          <w:tcPr>
            <w:tcW w:w="1760" w:type="pct"/>
            <w:shd w:val="clear" w:color="auto" w:fill="DEEAF6" w:themeFill="accent1" w:themeFillTint="33"/>
          </w:tcPr>
          <w:p w14:paraId="45D5DA81" w14:textId="77777777" w:rsidR="002E6A35" w:rsidRPr="00DF70BC" w:rsidRDefault="002E6A35" w:rsidP="00521FD4">
            <w:pPr>
              <w:bidi w:val="0"/>
              <w:rPr>
                <w:rFonts w:asciiTheme="majorBidi" w:hAnsiTheme="majorBidi" w:cstheme="majorBidi"/>
              </w:rPr>
            </w:pPr>
            <w:r w:rsidRPr="00DF70BC">
              <w:rPr>
                <w:rFonts w:asciiTheme="majorBidi" w:hAnsiTheme="majorBidi" w:cstheme="majorBidi"/>
              </w:rPr>
              <w:t xml:space="preserve">The creation of a secret police officers to carry out the duties of violence against the police of </w:t>
            </w:r>
            <w:proofErr w:type="spellStart"/>
            <w:r w:rsidRPr="00DF70BC">
              <w:rPr>
                <w:rFonts w:asciiTheme="majorBidi" w:hAnsiTheme="majorBidi" w:cstheme="majorBidi"/>
              </w:rPr>
              <w:t>Diyala</w:t>
            </w:r>
            <w:proofErr w:type="spellEnd"/>
            <w:r w:rsidRPr="00DF70BC">
              <w:rPr>
                <w:rFonts w:asciiTheme="majorBidi" w:hAnsiTheme="majorBidi" w:cstheme="majorBidi"/>
              </w:rPr>
              <w:t>.</w:t>
            </w:r>
          </w:p>
          <w:p w14:paraId="382C5A1C" w14:textId="77777777" w:rsidR="002E6A35" w:rsidRPr="00DF70BC" w:rsidRDefault="002E6A35" w:rsidP="00521FD4">
            <w:pPr>
              <w:bidi w:val="0"/>
              <w:rPr>
                <w:rFonts w:asciiTheme="majorBidi" w:hAnsiTheme="majorBidi" w:cstheme="majorBidi"/>
              </w:rPr>
            </w:pPr>
            <w:r w:rsidRPr="00DF70BC">
              <w:rPr>
                <w:rFonts w:asciiTheme="majorBidi" w:hAnsiTheme="majorBidi" w:cstheme="majorBidi"/>
              </w:rPr>
              <w:t>Training these services to combat violence, referral system, human rights and how to deal with survivors.</w:t>
            </w:r>
          </w:p>
          <w:p w14:paraId="1889B672" w14:textId="77777777" w:rsidR="002E6A35" w:rsidRPr="00DF70BC" w:rsidRDefault="002E6A35" w:rsidP="00521FD4">
            <w:pPr>
              <w:bidi w:val="0"/>
              <w:rPr>
                <w:rFonts w:asciiTheme="majorBidi" w:hAnsiTheme="majorBidi" w:cstheme="majorBidi"/>
              </w:rPr>
            </w:pPr>
            <w:r w:rsidRPr="00DF70BC">
              <w:rPr>
                <w:rFonts w:asciiTheme="majorBidi" w:hAnsiTheme="majorBidi" w:cstheme="majorBidi"/>
              </w:rPr>
              <w:t xml:space="preserve">Definition of citizens of the mechanisms of the work of this </w:t>
            </w:r>
            <w:r w:rsidRPr="00DF70BC">
              <w:rPr>
                <w:rFonts w:asciiTheme="majorBidi" w:hAnsiTheme="majorBidi" w:cstheme="majorBidi"/>
              </w:rPr>
              <w:lastRenderedPageBreak/>
              <w:t>secret through television programs and official newspapers and brochures issued by the Ministries of Defense and Interior.</w:t>
            </w:r>
          </w:p>
          <w:p w14:paraId="4E758097" w14:textId="7628F7D2" w:rsidR="002E6A35" w:rsidRPr="00DF70BC" w:rsidRDefault="002E6A35" w:rsidP="00521FD4">
            <w:pPr>
              <w:bidi w:val="0"/>
              <w:rPr>
                <w:rFonts w:asciiTheme="majorBidi" w:hAnsiTheme="majorBidi" w:cstheme="majorBidi"/>
                <w:rtl/>
              </w:rPr>
            </w:pPr>
            <w:r w:rsidRPr="00DF70BC">
              <w:rPr>
                <w:rFonts w:asciiTheme="majorBidi" w:hAnsiTheme="majorBidi" w:cstheme="majorBidi"/>
              </w:rPr>
              <w:t>Training them on how to penetrate the cisterns of terrorism and to free women prisoners and workers inside these cells.</w:t>
            </w:r>
          </w:p>
        </w:tc>
        <w:tc>
          <w:tcPr>
            <w:tcW w:w="1200" w:type="pct"/>
            <w:gridSpan w:val="2"/>
            <w:shd w:val="clear" w:color="auto" w:fill="DEEAF6" w:themeFill="accent1" w:themeFillTint="33"/>
          </w:tcPr>
          <w:p w14:paraId="0CD30424" w14:textId="1CB82D46" w:rsidR="002E6A35" w:rsidRPr="00DF70BC" w:rsidRDefault="002E6A35" w:rsidP="00521FD4">
            <w:pPr>
              <w:bidi w:val="0"/>
              <w:rPr>
                <w:rFonts w:asciiTheme="majorBidi" w:hAnsiTheme="majorBidi" w:cstheme="majorBidi"/>
                <w:rtl/>
              </w:rPr>
            </w:pPr>
            <w:r w:rsidRPr="00DF70BC">
              <w:rPr>
                <w:rFonts w:asciiTheme="majorBidi" w:hAnsiTheme="majorBidi" w:cstheme="majorBidi"/>
              </w:rPr>
              <w:lastRenderedPageBreak/>
              <w:t>The creation of a women's team within the Ministries of Defense and Interior as a specialized trainer to combat violence</w:t>
            </w:r>
          </w:p>
        </w:tc>
        <w:tc>
          <w:tcPr>
            <w:tcW w:w="323" w:type="pct"/>
            <w:shd w:val="clear" w:color="auto" w:fill="DEEAF6" w:themeFill="accent1" w:themeFillTint="33"/>
          </w:tcPr>
          <w:p w14:paraId="1652800B" w14:textId="60ADA52D" w:rsidR="002E6A35" w:rsidRPr="00DF70BC" w:rsidRDefault="002E6A35" w:rsidP="00521FD4">
            <w:pPr>
              <w:bidi w:val="0"/>
              <w:rPr>
                <w:rFonts w:asciiTheme="majorBidi" w:hAnsiTheme="majorBidi" w:cstheme="majorBidi"/>
                <w:rtl/>
              </w:rPr>
            </w:pPr>
            <w:r w:rsidRPr="00DF70BC">
              <w:rPr>
                <w:rFonts w:asciiTheme="majorBidi" w:hAnsiTheme="majorBidi" w:cstheme="majorBidi"/>
              </w:rPr>
              <w:t>14</w:t>
            </w:r>
          </w:p>
        </w:tc>
      </w:tr>
      <w:tr w:rsidR="00FD5071" w:rsidRPr="00DF70BC" w14:paraId="018E6412" w14:textId="77777777" w:rsidTr="003F2BAB">
        <w:tc>
          <w:tcPr>
            <w:tcW w:w="729" w:type="pct"/>
            <w:shd w:val="clear" w:color="auto" w:fill="DEEAF6" w:themeFill="accent1" w:themeFillTint="33"/>
          </w:tcPr>
          <w:p w14:paraId="00A6ABE2" w14:textId="77777777" w:rsidR="002E6A35" w:rsidRPr="00DF70BC" w:rsidRDefault="002E6A35" w:rsidP="00521FD4">
            <w:pPr>
              <w:bidi w:val="0"/>
              <w:rPr>
                <w:rFonts w:asciiTheme="majorBidi" w:hAnsiTheme="majorBidi" w:cstheme="majorBidi"/>
              </w:rPr>
            </w:pPr>
            <w:r w:rsidRPr="00DF70BC">
              <w:rPr>
                <w:rFonts w:asciiTheme="majorBidi" w:hAnsiTheme="majorBidi" w:cstheme="majorBidi"/>
              </w:rPr>
              <w:lastRenderedPageBreak/>
              <w:t>International organizations, local organizations and diplomatic bodies</w:t>
            </w:r>
          </w:p>
          <w:p w14:paraId="026CAAA1" w14:textId="151CAC3C" w:rsidR="002E6A35" w:rsidRPr="00DF70BC" w:rsidRDefault="002E6A35" w:rsidP="00521FD4">
            <w:pPr>
              <w:bidi w:val="0"/>
              <w:rPr>
                <w:rFonts w:asciiTheme="majorBidi" w:hAnsiTheme="majorBidi" w:cstheme="majorBidi"/>
                <w:rtl/>
              </w:rPr>
            </w:pPr>
            <w:r w:rsidRPr="00DF70BC">
              <w:rPr>
                <w:rFonts w:asciiTheme="majorBidi" w:hAnsiTheme="majorBidi" w:cstheme="majorBidi"/>
              </w:rPr>
              <w:t>UN agencies</w:t>
            </w:r>
          </w:p>
        </w:tc>
        <w:tc>
          <w:tcPr>
            <w:tcW w:w="988" w:type="pct"/>
            <w:shd w:val="clear" w:color="auto" w:fill="DEEAF6" w:themeFill="accent1" w:themeFillTint="33"/>
          </w:tcPr>
          <w:p w14:paraId="080836F1" w14:textId="77777777" w:rsidR="002E6A35" w:rsidRPr="00DF70BC" w:rsidRDefault="002E6A35" w:rsidP="00521FD4">
            <w:pPr>
              <w:bidi w:val="0"/>
              <w:rPr>
                <w:rFonts w:asciiTheme="majorBidi" w:hAnsiTheme="majorBidi" w:cstheme="majorBidi"/>
              </w:rPr>
            </w:pPr>
            <w:r w:rsidRPr="00DF70BC">
              <w:rPr>
                <w:rFonts w:asciiTheme="majorBidi" w:hAnsiTheme="majorBidi" w:cstheme="majorBidi"/>
              </w:rPr>
              <w:t xml:space="preserve">- </w:t>
            </w:r>
            <w:proofErr w:type="spellStart"/>
            <w:r w:rsidRPr="00DF70BC">
              <w:rPr>
                <w:rFonts w:asciiTheme="majorBidi" w:hAnsiTheme="majorBidi" w:cstheme="majorBidi"/>
              </w:rPr>
              <w:t>Diyala</w:t>
            </w:r>
            <w:proofErr w:type="spellEnd"/>
            <w:r w:rsidRPr="00DF70BC">
              <w:rPr>
                <w:rFonts w:asciiTheme="majorBidi" w:hAnsiTheme="majorBidi" w:cstheme="majorBidi"/>
              </w:rPr>
              <w:t xml:space="preserve"> police</w:t>
            </w:r>
          </w:p>
          <w:p w14:paraId="3E3082EC" w14:textId="77777777" w:rsidR="002E6A35" w:rsidRPr="00DF70BC" w:rsidRDefault="002E6A35" w:rsidP="00521FD4">
            <w:pPr>
              <w:bidi w:val="0"/>
              <w:rPr>
                <w:rFonts w:asciiTheme="majorBidi" w:hAnsiTheme="majorBidi" w:cstheme="majorBidi"/>
              </w:rPr>
            </w:pPr>
            <w:r w:rsidRPr="00DF70BC">
              <w:rPr>
                <w:rFonts w:asciiTheme="majorBidi" w:hAnsiTheme="majorBidi" w:cstheme="majorBidi"/>
              </w:rPr>
              <w:t>- Protection of women and children from domestic violence</w:t>
            </w:r>
          </w:p>
          <w:p w14:paraId="661B5EE0" w14:textId="77777777" w:rsidR="002E6A35" w:rsidRPr="00DF70BC" w:rsidRDefault="002E6A35" w:rsidP="00521FD4">
            <w:pPr>
              <w:bidi w:val="0"/>
              <w:rPr>
                <w:rFonts w:asciiTheme="majorBidi" w:hAnsiTheme="majorBidi" w:cstheme="majorBidi"/>
              </w:rPr>
            </w:pPr>
            <w:r w:rsidRPr="00DF70BC">
              <w:rPr>
                <w:rFonts w:asciiTheme="majorBidi" w:hAnsiTheme="majorBidi" w:cstheme="majorBidi"/>
              </w:rPr>
              <w:t>- Department of the Displaced</w:t>
            </w:r>
          </w:p>
          <w:p w14:paraId="4313B64E" w14:textId="77777777" w:rsidR="002E6A35" w:rsidRPr="00DF70BC" w:rsidRDefault="002E6A35" w:rsidP="00521FD4">
            <w:pPr>
              <w:bidi w:val="0"/>
              <w:rPr>
                <w:rFonts w:asciiTheme="majorBidi" w:hAnsiTheme="majorBidi" w:cstheme="majorBidi"/>
              </w:rPr>
            </w:pPr>
            <w:r w:rsidRPr="00DF70BC">
              <w:rPr>
                <w:rFonts w:asciiTheme="majorBidi" w:hAnsiTheme="majorBidi" w:cstheme="majorBidi"/>
              </w:rPr>
              <w:t xml:space="preserve">Health of </w:t>
            </w:r>
            <w:proofErr w:type="spellStart"/>
            <w:r w:rsidRPr="00DF70BC">
              <w:rPr>
                <w:rFonts w:asciiTheme="majorBidi" w:hAnsiTheme="majorBidi" w:cstheme="majorBidi"/>
              </w:rPr>
              <w:t>Diyala</w:t>
            </w:r>
            <w:proofErr w:type="spellEnd"/>
          </w:p>
          <w:p w14:paraId="1DDA98AA" w14:textId="66459CA2" w:rsidR="002E6A35" w:rsidRPr="00DF70BC" w:rsidRDefault="002E6A35" w:rsidP="00521FD4">
            <w:pPr>
              <w:bidi w:val="0"/>
              <w:rPr>
                <w:rFonts w:asciiTheme="majorBidi" w:hAnsiTheme="majorBidi" w:cstheme="majorBidi"/>
                <w:rtl/>
              </w:rPr>
            </w:pPr>
            <w:r w:rsidRPr="00DF70BC">
              <w:rPr>
                <w:rFonts w:asciiTheme="majorBidi" w:hAnsiTheme="majorBidi" w:cstheme="majorBidi"/>
              </w:rPr>
              <w:t xml:space="preserve">- </w:t>
            </w:r>
            <w:proofErr w:type="spellStart"/>
            <w:r w:rsidRPr="00DF70BC">
              <w:rPr>
                <w:rFonts w:asciiTheme="majorBidi" w:hAnsiTheme="majorBidi" w:cstheme="majorBidi"/>
              </w:rPr>
              <w:t>Diyala</w:t>
            </w:r>
            <w:proofErr w:type="spellEnd"/>
            <w:r w:rsidRPr="00DF70BC">
              <w:rPr>
                <w:rFonts w:asciiTheme="majorBidi" w:hAnsiTheme="majorBidi" w:cstheme="majorBidi"/>
              </w:rPr>
              <w:t xml:space="preserve"> Court of Appeal</w:t>
            </w:r>
          </w:p>
        </w:tc>
        <w:tc>
          <w:tcPr>
            <w:tcW w:w="1760" w:type="pct"/>
            <w:shd w:val="clear" w:color="auto" w:fill="DEEAF6" w:themeFill="accent1" w:themeFillTint="33"/>
          </w:tcPr>
          <w:p w14:paraId="1796EBF0" w14:textId="77777777" w:rsidR="002E6A35" w:rsidRPr="00DF70BC" w:rsidRDefault="002E6A35" w:rsidP="00521FD4">
            <w:pPr>
              <w:bidi w:val="0"/>
              <w:rPr>
                <w:rFonts w:asciiTheme="majorBidi" w:hAnsiTheme="majorBidi" w:cstheme="majorBidi"/>
              </w:rPr>
            </w:pPr>
            <w:r w:rsidRPr="00DF70BC">
              <w:rPr>
                <w:rFonts w:asciiTheme="majorBidi" w:hAnsiTheme="majorBidi" w:cstheme="majorBidi"/>
              </w:rPr>
              <w:t xml:space="preserve">Women's Empowerment Center in </w:t>
            </w:r>
            <w:proofErr w:type="spellStart"/>
            <w:r w:rsidRPr="00DF70BC">
              <w:rPr>
                <w:rFonts w:asciiTheme="majorBidi" w:hAnsiTheme="majorBidi" w:cstheme="majorBidi"/>
              </w:rPr>
              <w:t>Diyala</w:t>
            </w:r>
            <w:proofErr w:type="spellEnd"/>
            <w:r w:rsidRPr="00DF70BC">
              <w:rPr>
                <w:rFonts w:asciiTheme="majorBidi" w:hAnsiTheme="majorBidi" w:cstheme="majorBidi"/>
              </w:rPr>
              <w:t xml:space="preserve"> Governorate - Open a special office for displaced persons in </w:t>
            </w:r>
            <w:proofErr w:type="spellStart"/>
            <w:r w:rsidRPr="00DF70BC">
              <w:rPr>
                <w:rFonts w:asciiTheme="majorBidi" w:hAnsiTheme="majorBidi" w:cstheme="majorBidi"/>
              </w:rPr>
              <w:t>Diyala</w:t>
            </w:r>
            <w:proofErr w:type="spellEnd"/>
            <w:r w:rsidRPr="00DF70BC">
              <w:rPr>
                <w:rFonts w:asciiTheme="majorBidi" w:hAnsiTheme="majorBidi" w:cstheme="majorBidi"/>
              </w:rPr>
              <w:t xml:space="preserve"> governorate.</w:t>
            </w:r>
          </w:p>
          <w:p w14:paraId="13E61E0C" w14:textId="77777777" w:rsidR="002E6A35" w:rsidRPr="00DF70BC" w:rsidRDefault="002E6A35" w:rsidP="00521FD4">
            <w:pPr>
              <w:bidi w:val="0"/>
              <w:rPr>
                <w:rFonts w:asciiTheme="majorBidi" w:hAnsiTheme="majorBidi" w:cstheme="majorBidi"/>
              </w:rPr>
            </w:pPr>
            <w:r w:rsidRPr="00DF70BC">
              <w:rPr>
                <w:rFonts w:asciiTheme="majorBidi" w:hAnsiTheme="majorBidi" w:cstheme="majorBidi"/>
              </w:rPr>
              <w:t>Opening legal clinics within the camps linked to the Office of Displaced Persons Affairs to provide legal services and administrative legal services.</w:t>
            </w:r>
          </w:p>
          <w:p w14:paraId="7E1B6D40" w14:textId="77777777" w:rsidR="002E6A35" w:rsidRPr="00DF70BC" w:rsidRDefault="002E6A35" w:rsidP="00521FD4">
            <w:pPr>
              <w:bidi w:val="0"/>
              <w:rPr>
                <w:rFonts w:asciiTheme="majorBidi" w:hAnsiTheme="majorBidi" w:cstheme="majorBidi"/>
              </w:rPr>
            </w:pPr>
            <w:r w:rsidRPr="00DF70BC">
              <w:rPr>
                <w:rFonts w:asciiTheme="majorBidi" w:hAnsiTheme="majorBidi" w:cstheme="majorBidi"/>
              </w:rPr>
              <w:t>Training providers (medical, legal, educational, security and economic) on how to deal with IDPs and referral system.</w:t>
            </w:r>
          </w:p>
          <w:p w14:paraId="7D3B279B" w14:textId="77777777" w:rsidR="002E6A35" w:rsidRPr="00DF70BC" w:rsidRDefault="002E6A35" w:rsidP="00521FD4">
            <w:pPr>
              <w:bidi w:val="0"/>
              <w:rPr>
                <w:rFonts w:asciiTheme="majorBidi" w:hAnsiTheme="majorBidi" w:cstheme="majorBidi"/>
              </w:rPr>
            </w:pPr>
            <w:r w:rsidRPr="00DF70BC">
              <w:rPr>
                <w:rFonts w:asciiTheme="majorBidi" w:hAnsiTheme="majorBidi" w:cstheme="majorBidi"/>
              </w:rPr>
              <w:t>The placement of female police officers inside the camps and the registration of complaints about women in secret. Adoption of the referral system to the concerned authorities.</w:t>
            </w:r>
          </w:p>
          <w:p w14:paraId="616B7325" w14:textId="77777777" w:rsidR="002E6A35" w:rsidRPr="00DF70BC" w:rsidRDefault="002E6A35" w:rsidP="00521FD4">
            <w:pPr>
              <w:bidi w:val="0"/>
              <w:rPr>
                <w:rFonts w:asciiTheme="majorBidi" w:hAnsiTheme="majorBidi" w:cstheme="majorBidi"/>
              </w:rPr>
            </w:pPr>
            <w:r w:rsidRPr="00DF70BC">
              <w:rPr>
                <w:rFonts w:asciiTheme="majorBidi" w:hAnsiTheme="majorBidi" w:cstheme="majorBidi"/>
              </w:rPr>
              <w:t>Communicate with displaced families to identify the number of missing persons and take legal action in this regard.</w:t>
            </w:r>
          </w:p>
          <w:p w14:paraId="722D4CCC" w14:textId="77777777" w:rsidR="002E6A35" w:rsidRPr="00DF70BC" w:rsidRDefault="002E6A35" w:rsidP="00521FD4">
            <w:pPr>
              <w:bidi w:val="0"/>
              <w:rPr>
                <w:rFonts w:asciiTheme="majorBidi" w:hAnsiTheme="majorBidi" w:cstheme="majorBidi"/>
              </w:rPr>
            </w:pPr>
            <w:r w:rsidRPr="00DF70BC">
              <w:rPr>
                <w:rFonts w:asciiTheme="majorBidi" w:hAnsiTheme="majorBidi" w:cstheme="majorBidi"/>
              </w:rPr>
              <w:t xml:space="preserve">Record all IDP information in a database including (their names - age - place of displacement - place of residence in </w:t>
            </w:r>
            <w:proofErr w:type="spellStart"/>
            <w:r w:rsidRPr="00DF70BC">
              <w:rPr>
                <w:rFonts w:asciiTheme="majorBidi" w:hAnsiTheme="majorBidi" w:cstheme="majorBidi"/>
              </w:rPr>
              <w:t>Diyala</w:t>
            </w:r>
            <w:proofErr w:type="spellEnd"/>
            <w:r w:rsidRPr="00DF70BC">
              <w:rPr>
                <w:rFonts w:asciiTheme="majorBidi" w:hAnsiTheme="majorBidi" w:cstheme="majorBidi"/>
              </w:rPr>
              <w:t xml:space="preserve"> governorate).</w:t>
            </w:r>
          </w:p>
          <w:p w14:paraId="661F71BF" w14:textId="4EE81FB3" w:rsidR="002E6A35" w:rsidRPr="00DF70BC" w:rsidRDefault="002E6A35" w:rsidP="00521FD4">
            <w:pPr>
              <w:bidi w:val="0"/>
              <w:rPr>
                <w:rFonts w:asciiTheme="majorBidi" w:hAnsiTheme="majorBidi" w:cstheme="majorBidi"/>
                <w:rtl/>
              </w:rPr>
            </w:pPr>
            <w:r w:rsidRPr="00DF70BC">
              <w:rPr>
                <w:rFonts w:asciiTheme="majorBidi" w:hAnsiTheme="majorBidi" w:cstheme="majorBidi"/>
              </w:rPr>
              <w:t>Establish mechanisms for effective communication between psychological support centers, community police and security and safety teams.</w:t>
            </w:r>
          </w:p>
        </w:tc>
        <w:tc>
          <w:tcPr>
            <w:tcW w:w="1200" w:type="pct"/>
            <w:gridSpan w:val="2"/>
            <w:shd w:val="clear" w:color="auto" w:fill="DEEAF6" w:themeFill="accent1" w:themeFillTint="33"/>
          </w:tcPr>
          <w:p w14:paraId="5F5BA1DF" w14:textId="3616A4A4" w:rsidR="002E6A35" w:rsidRPr="00DF70BC" w:rsidRDefault="002E6A35" w:rsidP="000C0BD8">
            <w:pPr>
              <w:bidi w:val="0"/>
              <w:rPr>
                <w:rtl/>
              </w:rPr>
            </w:pPr>
            <w:r w:rsidRPr="000C0BD8">
              <w:t xml:space="preserve">Take all necessary measures to ensure the provision of legal services to women such as </w:t>
            </w:r>
            <w:r w:rsidR="006275E9">
              <w:t>(</w:t>
            </w:r>
            <w:r w:rsidRPr="000C0BD8">
              <w:t>reporting violations - registering births and deaths -Litigation in courts - marriage contracts - divorce - obtaining new documents - procedures for missing persons ......).</w:t>
            </w:r>
          </w:p>
        </w:tc>
        <w:tc>
          <w:tcPr>
            <w:tcW w:w="323" w:type="pct"/>
            <w:shd w:val="clear" w:color="auto" w:fill="DEEAF6" w:themeFill="accent1" w:themeFillTint="33"/>
          </w:tcPr>
          <w:p w14:paraId="595DE105" w14:textId="2DB38BA0" w:rsidR="002E6A35" w:rsidRPr="00DF70BC" w:rsidRDefault="002E6A35" w:rsidP="00521FD4">
            <w:pPr>
              <w:bidi w:val="0"/>
              <w:rPr>
                <w:rFonts w:asciiTheme="majorBidi" w:hAnsiTheme="majorBidi" w:cstheme="majorBidi"/>
                <w:rtl/>
              </w:rPr>
            </w:pPr>
            <w:r w:rsidRPr="00DF70BC">
              <w:rPr>
                <w:rFonts w:asciiTheme="majorBidi" w:hAnsiTheme="majorBidi" w:cstheme="majorBidi"/>
              </w:rPr>
              <w:t>15</w:t>
            </w:r>
          </w:p>
        </w:tc>
      </w:tr>
      <w:tr w:rsidR="00FD5071" w:rsidRPr="00DF70BC" w14:paraId="66884952" w14:textId="77777777" w:rsidTr="003F2BAB">
        <w:tc>
          <w:tcPr>
            <w:tcW w:w="729" w:type="pct"/>
            <w:shd w:val="clear" w:color="auto" w:fill="DEEAF6" w:themeFill="accent1" w:themeFillTint="33"/>
          </w:tcPr>
          <w:p w14:paraId="5C00410E" w14:textId="77777777" w:rsidR="002E6A35" w:rsidRPr="00DF70BC" w:rsidRDefault="002E6A35" w:rsidP="00521FD4">
            <w:pPr>
              <w:bidi w:val="0"/>
              <w:rPr>
                <w:rFonts w:asciiTheme="majorBidi" w:hAnsiTheme="majorBidi" w:cstheme="majorBidi"/>
              </w:rPr>
            </w:pPr>
            <w:r w:rsidRPr="00DF70BC">
              <w:rPr>
                <w:rFonts w:asciiTheme="majorBidi" w:hAnsiTheme="majorBidi" w:cstheme="majorBidi"/>
              </w:rPr>
              <w:lastRenderedPageBreak/>
              <w:t>International organizations, local organizations and diplomatic bodies</w:t>
            </w:r>
          </w:p>
          <w:p w14:paraId="4EA1C58E" w14:textId="10CC9E50" w:rsidR="002E6A35" w:rsidRPr="00DF70BC" w:rsidRDefault="002E6A35" w:rsidP="00521FD4">
            <w:pPr>
              <w:bidi w:val="0"/>
              <w:rPr>
                <w:rFonts w:asciiTheme="majorBidi" w:hAnsiTheme="majorBidi" w:cstheme="majorBidi"/>
                <w:rtl/>
              </w:rPr>
            </w:pPr>
            <w:r w:rsidRPr="00DF70BC">
              <w:rPr>
                <w:rFonts w:asciiTheme="majorBidi" w:hAnsiTheme="majorBidi" w:cstheme="majorBidi"/>
              </w:rPr>
              <w:t>UN agencies</w:t>
            </w:r>
          </w:p>
        </w:tc>
        <w:tc>
          <w:tcPr>
            <w:tcW w:w="988" w:type="pct"/>
            <w:shd w:val="clear" w:color="auto" w:fill="DEEAF6" w:themeFill="accent1" w:themeFillTint="33"/>
          </w:tcPr>
          <w:p w14:paraId="14E22FF1" w14:textId="77777777" w:rsidR="002E6A35" w:rsidRPr="00DF70BC" w:rsidRDefault="002E6A35" w:rsidP="00521FD4">
            <w:pPr>
              <w:bidi w:val="0"/>
              <w:rPr>
                <w:rFonts w:asciiTheme="majorBidi" w:hAnsiTheme="majorBidi" w:cstheme="majorBidi"/>
              </w:rPr>
            </w:pPr>
            <w:r w:rsidRPr="00DF70BC">
              <w:rPr>
                <w:rFonts w:asciiTheme="majorBidi" w:hAnsiTheme="majorBidi" w:cstheme="majorBidi"/>
              </w:rPr>
              <w:t>- Ministry of Labor and Social Affairs</w:t>
            </w:r>
          </w:p>
          <w:p w14:paraId="2F24A936" w14:textId="5096E1B0" w:rsidR="002E6A35" w:rsidRPr="00DF70BC" w:rsidRDefault="00FD5071" w:rsidP="00521FD4">
            <w:pPr>
              <w:bidi w:val="0"/>
              <w:rPr>
                <w:rFonts w:asciiTheme="majorBidi" w:hAnsiTheme="majorBidi" w:cstheme="majorBidi"/>
                <w:rtl/>
              </w:rPr>
            </w:pPr>
            <w:r>
              <w:rPr>
                <w:rFonts w:asciiTheme="majorBidi" w:hAnsiTheme="majorBidi" w:cstheme="majorBidi"/>
              </w:rPr>
              <w:t xml:space="preserve">- </w:t>
            </w:r>
            <w:r w:rsidR="002E6A35" w:rsidRPr="00DF70BC">
              <w:rPr>
                <w:rFonts w:asciiTheme="majorBidi" w:hAnsiTheme="majorBidi" w:cstheme="majorBidi"/>
              </w:rPr>
              <w:t>Community police</w:t>
            </w:r>
          </w:p>
        </w:tc>
        <w:tc>
          <w:tcPr>
            <w:tcW w:w="1760" w:type="pct"/>
            <w:shd w:val="clear" w:color="auto" w:fill="DEEAF6" w:themeFill="accent1" w:themeFillTint="33"/>
          </w:tcPr>
          <w:p w14:paraId="30305A29" w14:textId="77777777" w:rsidR="002E6A35" w:rsidRPr="00DF70BC" w:rsidRDefault="002E6A35" w:rsidP="00521FD4">
            <w:pPr>
              <w:bidi w:val="0"/>
              <w:rPr>
                <w:rFonts w:asciiTheme="majorBidi" w:hAnsiTheme="majorBidi" w:cstheme="majorBidi"/>
              </w:rPr>
            </w:pPr>
            <w:r w:rsidRPr="00DF70BC">
              <w:rPr>
                <w:rFonts w:asciiTheme="majorBidi" w:hAnsiTheme="majorBidi" w:cstheme="majorBidi"/>
              </w:rPr>
              <w:t>Provide safe haven for battered women.</w:t>
            </w:r>
          </w:p>
          <w:p w14:paraId="2C7C4CA4" w14:textId="49FFB108" w:rsidR="002E6A35" w:rsidRPr="00DF70BC" w:rsidRDefault="002E6A35" w:rsidP="00521FD4">
            <w:pPr>
              <w:bidi w:val="0"/>
              <w:rPr>
                <w:rFonts w:asciiTheme="majorBidi" w:hAnsiTheme="majorBidi" w:cstheme="majorBidi"/>
                <w:rtl/>
              </w:rPr>
            </w:pPr>
            <w:r w:rsidRPr="00DF70BC">
              <w:rPr>
                <w:rFonts w:asciiTheme="majorBidi" w:hAnsiTheme="majorBidi" w:cstheme="majorBidi"/>
              </w:rPr>
              <w:t>Encourage women to report.</w:t>
            </w:r>
          </w:p>
        </w:tc>
        <w:tc>
          <w:tcPr>
            <w:tcW w:w="1200" w:type="pct"/>
            <w:gridSpan w:val="2"/>
            <w:shd w:val="clear" w:color="auto" w:fill="DEEAF6" w:themeFill="accent1" w:themeFillTint="33"/>
          </w:tcPr>
          <w:p w14:paraId="3795091E" w14:textId="71376D73" w:rsidR="002E6A35" w:rsidRPr="00DF70BC" w:rsidRDefault="002E6A35" w:rsidP="00521FD4">
            <w:pPr>
              <w:bidi w:val="0"/>
              <w:rPr>
                <w:rFonts w:asciiTheme="majorBidi" w:hAnsiTheme="majorBidi" w:cstheme="majorBidi"/>
                <w:rtl/>
              </w:rPr>
            </w:pPr>
            <w:r w:rsidRPr="00DF70BC">
              <w:rPr>
                <w:rFonts w:asciiTheme="majorBidi" w:hAnsiTheme="majorBidi" w:cstheme="majorBidi"/>
              </w:rPr>
              <w:t>Protecting women from gender-based violence</w:t>
            </w:r>
          </w:p>
        </w:tc>
        <w:tc>
          <w:tcPr>
            <w:tcW w:w="323" w:type="pct"/>
            <w:shd w:val="clear" w:color="auto" w:fill="DEEAF6" w:themeFill="accent1" w:themeFillTint="33"/>
          </w:tcPr>
          <w:p w14:paraId="6B8BA00F" w14:textId="766EC40B" w:rsidR="002E6A35" w:rsidRPr="00DF70BC" w:rsidRDefault="002E6A35" w:rsidP="00521FD4">
            <w:pPr>
              <w:bidi w:val="0"/>
              <w:rPr>
                <w:rFonts w:asciiTheme="majorBidi" w:hAnsiTheme="majorBidi" w:cstheme="majorBidi"/>
                <w:rtl/>
              </w:rPr>
            </w:pPr>
            <w:r w:rsidRPr="00DF70BC">
              <w:rPr>
                <w:rFonts w:asciiTheme="majorBidi" w:hAnsiTheme="majorBidi" w:cstheme="majorBidi"/>
              </w:rPr>
              <w:t>16</w:t>
            </w:r>
          </w:p>
        </w:tc>
      </w:tr>
      <w:tr w:rsidR="00FD5071" w:rsidRPr="00DF70BC" w14:paraId="44DDA482" w14:textId="77777777" w:rsidTr="003F2BAB">
        <w:tc>
          <w:tcPr>
            <w:tcW w:w="729" w:type="pct"/>
            <w:shd w:val="clear" w:color="auto" w:fill="DEEAF6" w:themeFill="accent1" w:themeFillTint="33"/>
          </w:tcPr>
          <w:p w14:paraId="1263D029" w14:textId="77777777" w:rsidR="002E6A35" w:rsidRPr="00DF70BC" w:rsidRDefault="002E6A35" w:rsidP="00521FD4">
            <w:pPr>
              <w:bidi w:val="0"/>
              <w:rPr>
                <w:rFonts w:asciiTheme="majorBidi" w:hAnsiTheme="majorBidi" w:cstheme="majorBidi"/>
              </w:rPr>
            </w:pPr>
            <w:r w:rsidRPr="00DF70BC">
              <w:rPr>
                <w:rFonts w:asciiTheme="majorBidi" w:hAnsiTheme="majorBidi" w:cstheme="majorBidi"/>
              </w:rPr>
              <w:t>International organizations, local organizations and diplomatic bodies</w:t>
            </w:r>
          </w:p>
          <w:p w14:paraId="1571C1F5" w14:textId="1A35799B" w:rsidR="002E6A35" w:rsidRPr="00DF70BC" w:rsidRDefault="002E6A35" w:rsidP="00521FD4">
            <w:pPr>
              <w:bidi w:val="0"/>
              <w:rPr>
                <w:rFonts w:asciiTheme="majorBidi" w:hAnsiTheme="majorBidi" w:cstheme="majorBidi"/>
                <w:rtl/>
              </w:rPr>
            </w:pPr>
            <w:r w:rsidRPr="00DF70BC">
              <w:rPr>
                <w:rFonts w:asciiTheme="majorBidi" w:hAnsiTheme="majorBidi" w:cstheme="majorBidi"/>
              </w:rPr>
              <w:t>UN agencies</w:t>
            </w:r>
          </w:p>
        </w:tc>
        <w:tc>
          <w:tcPr>
            <w:tcW w:w="988" w:type="pct"/>
            <w:shd w:val="clear" w:color="auto" w:fill="DEEAF6" w:themeFill="accent1" w:themeFillTint="33"/>
          </w:tcPr>
          <w:p w14:paraId="482A8E73" w14:textId="1086F871" w:rsidR="002E6A35" w:rsidRPr="00DF70BC" w:rsidRDefault="002E6A35" w:rsidP="00521FD4">
            <w:pPr>
              <w:bidi w:val="0"/>
              <w:rPr>
                <w:rFonts w:asciiTheme="majorBidi" w:hAnsiTheme="majorBidi" w:cstheme="majorBidi"/>
                <w:rtl/>
              </w:rPr>
            </w:pPr>
            <w:r w:rsidRPr="00DF70BC">
              <w:rPr>
                <w:rFonts w:asciiTheme="majorBidi" w:hAnsiTheme="majorBidi" w:cstheme="majorBidi"/>
              </w:rPr>
              <w:t>- Ministry of Labor and Social Affairs</w:t>
            </w:r>
          </w:p>
        </w:tc>
        <w:tc>
          <w:tcPr>
            <w:tcW w:w="1760" w:type="pct"/>
            <w:shd w:val="clear" w:color="auto" w:fill="DEEAF6" w:themeFill="accent1" w:themeFillTint="33"/>
          </w:tcPr>
          <w:p w14:paraId="24F5C551" w14:textId="77777777" w:rsidR="002E6A35" w:rsidRPr="00DF70BC" w:rsidRDefault="002E6A35" w:rsidP="00521FD4">
            <w:pPr>
              <w:bidi w:val="0"/>
              <w:rPr>
                <w:rFonts w:asciiTheme="majorBidi" w:hAnsiTheme="majorBidi" w:cstheme="majorBidi"/>
              </w:rPr>
            </w:pPr>
            <w:r w:rsidRPr="00DF70BC">
              <w:rPr>
                <w:rFonts w:asciiTheme="majorBidi" w:hAnsiTheme="majorBidi" w:cstheme="majorBidi"/>
              </w:rPr>
              <w:t>Provide small income-generating projects.</w:t>
            </w:r>
          </w:p>
          <w:p w14:paraId="039F8C19" w14:textId="77777777" w:rsidR="002E6A35" w:rsidRPr="00DF70BC" w:rsidRDefault="002E6A35" w:rsidP="00521FD4">
            <w:pPr>
              <w:bidi w:val="0"/>
              <w:rPr>
                <w:rFonts w:asciiTheme="majorBidi" w:hAnsiTheme="majorBidi" w:cstheme="majorBidi"/>
              </w:rPr>
            </w:pPr>
            <w:r w:rsidRPr="00DF70BC">
              <w:rPr>
                <w:rFonts w:asciiTheme="majorBidi" w:hAnsiTheme="majorBidi" w:cstheme="majorBidi"/>
              </w:rPr>
              <w:t>Empowerment and rehabilitation of women to implement income-generating projects.</w:t>
            </w:r>
          </w:p>
          <w:p w14:paraId="23A79F55" w14:textId="1ACE3C21" w:rsidR="002E6A35" w:rsidRPr="00DF70BC" w:rsidRDefault="002E6A35" w:rsidP="00521FD4">
            <w:pPr>
              <w:bidi w:val="0"/>
              <w:rPr>
                <w:rFonts w:asciiTheme="majorBidi" w:hAnsiTheme="majorBidi" w:cstheme="majorBidi"/>
                <w:rtl/>
              </w:rPr>
            </w:pPr>
            <w:r w:rsidRPr="00DF70BC">
              <w:rPr>
                <w:rFonts w:asciiTheme="majorBidi" w:hAnsiTheme="majorBidi" w:cstheme="majorBidi"/>
              </w:rPr>
              <w:t>Making use of human resources to provide services instead of foreign labor.</w:t>
            </w:r>
          </w:p>
        </w:tc>
        <w:tc>
          <w:tcPr>
            <w:tcW w:w="1200" w:type="pct"/>
            <w:gridSpan w:val="2"/>
            <w:shd w:val="clear" w:color="auto" w:fill="DEEAF6" w:themeFill="accent1" w:themeFillTint="33"/>
          </w:tcPr>
          <w:p w14:paraId="70983347" w14:textId="74E5756F" w:rsidR="002E6A35" w:rsidRPr="00DF70BC" w:rsidRDefault="002E6A35" w:rsidP="00521FD4">
            <w:pPr>
              <w:bidi w:val="0"/>
              <w:rPr>
                <w:rFonts w:asciiTheme="majorBidi" w:hAnsiTheme="majorBidi" w:cstheme="majorBidi"/>
                <w:rtl/>
              </w:rPr>
            </w:pPr>
            <w:r w:rsidRPr="00DF70BC">
              <w:rPr>
                <w:rFonts w:asciiTheme="majorBidi" w:hAnsiTheme="majorBidi" w:cstheme="majorBidi"/>
              </w:rPr>
              <w:t>Economic and social empowerment of women through the use of available human resources</w:t>
            </w:r>
          </w:p>
        </w:tc>
        <w:tc>
          <w:tcPr>
            <w:tcW w:w="323" w:type="pct"/>
            <w:shd w:val="clear" w:color="auto" w:fill="DEEAF6" w:themeFill="accent1" w:themeFillTint="33"/>
          </w:tcPr>
          <w:p w14:paraId="19F41BDD" w14:textId="21D70D0D" w:rsidR="002E6A35" w:rsidRPr="00DF70BC" w:rsidRDefault="002E6A35" w:rsidP="00521FD4">
            <w:pPr>
              <w:bidi w:val="0"/>
              <w:rPr>
                <w:rFonts w:asciiTheme="majorBidi" w:hAnsiTheme="majorBidi" w:cstheme="majorBidi"/>
                <w:rtl/>
              </w:rPr>
            </w:pPr>
            <w:r w:rsidRPr="00DF70BC">
              <w:rPr>
                <w:rFonts w:asciiTheme="majorBidi" w:hAnsiTheme="majorBidi" w:cstheme="majorBidi"/>
              </w:rPr>
              <w:t>17</w:t>
            </w:r>
          </w:p>
        </w:tc>
      </w:tr>
      <w:tr w:rsidR="00FD5071" w:rsidRPr="00DF70BC" w14:paraId="6B72B302" w14:textId="77777777" w:rsidTr="003F2BAB">
        <w:tc>
          <w:tcPr>
            <w:tcW w:w="729" w:type="pct"/>
            <w:shd w:val="clear" w:color="auto" w:fill="DEEAF6" w:themeFill="accent1" w:themeFillTint="33"/>
          </w:tcPr>
          <w:p w14:paraId="521C6A96" w14:textId="77777777" w:rsidR="002E6A35" w:rsidRPr="00DF70BC" w:rsidRDefault="002E6A35" w:rsidP="00521FD4">
            <w:pPr>
              <w:bidi w:val="0"/>
              <w:rPr>
                <w:rFonts w:asciiTheme="majorBidi" w:hAnsiTheme="majorBidi" w:cstheme="majorBidi"/>
              </w:rPr>
            </w:pPr>
            <w:r w:rsidRPr="00DF70BC">
              <w:rPr>
                <w:rFonts w:asciiTheme="majorBidi" w:hAnsiTheme="majorBidi" w:cstheme="majorBidi"/>
              </w:rPr>
              <w:t>International organizations, local organizations and diplomatic bodies</w:t>
            </w:r>
          </w:p>
          <w:p w14:paraId="05FCE40D" w14:textId="2731E58B" w:rsidR="002E6A35" w:rsidRPr="00DF70BC" w:rsidRDefault="002E6A35" w:rsidP="00521FD4">
            <w:pPr>
              <w:bidi w:val="0"/>
              <w:rPr>
                <w:rFonts w:asciiTheme="majorBidi" w:hAnsiTheme="majorBidi" w:cstheme="majorBidi"/>
                <w:rtl/>
              </w:rPr>
            </w:pPr>
            <w:r w:rsidRPr="00DF70BC">
              <w:rPr>
                <w:rFonts w:asciiTheme="majorBidi" w:hAnsiTheme="majorBidi" w:cstheme="majorBidi"/>
              </w:rPr>
              <w:t>UN agencies</w:t>
            </w:r>
          </w:p>
        </w:tc>
        <w:tc>
          <w:tcPr>
            <w:tcW w:w="988" w:type="pct"/>
            <w:shd w:val="clear" w:color="auto" w:fill="DEEAF6" w:themeFill="accent1" w:themeFillTint="33"/>
          </w:tcPr>
          <w:p w14:paraId="403FD24C" w14:textId="77777777" w:rsidR="002E6A35" w:rsidRPr="00DF70BC" w:rsidRDefault="002E6A35" w:rsidP="00521FD4">
            <w:pPr>
              <w:bidi w:val="0"/>
              <w:rPr>
                <w:rFonts w:asciiTheme="majorBidi" w:hAnsiTheme="majorBidi" w:cstheme="majorBidi"/>
              </w:rPr>
            </w:pPr>
            <w:r w:rsidRPr="00DF70BC">
              <w:rPr>
                <w:rFonts w:asciiTheme="majorBidi" w:hAnsiTheme="majorBidi" w:cstheme="majorBidi"/>
              </w:rPr>
              <w:t xml:space="preserve">- </w:t>
            </w:r>
            <w:proofErr w:type="spellStart"/>
            <w:r w:rsidRPr="00DF70BC">
              <w:rPr>
                <w:rFonts w:asciiTheme="majorBidi" w:hAnsiTheme="majorBidi" w:cstheme="majorBidi"/>
              </w:rPr>
              <w:t>Diyala</w:t>
            </w:r>
            <w:proofErr w:type="spellEnd"/>
            <w:r w:rsidRPr="00DF70BC">
              <w:rPr>
                <w:rFonts w:asciiTheme="majorBidi" w:hAnsiTheme="majorBidi" w:cstheme="majorBidi"/>
              </w:rPr>
              <w:t xml:space="preserve"> Court of Appeal</w:t>
            </w:r>
          </w:p>
          <w:p w14:paraId="6B738E6A" w14:textId="77777777" w:rsidR="002E6A35" w:rsidRPr="00DF70BC" w:rsidRDefault="002E6A35" w:rsidP="00521FD4">
            <w:pPr>
              <w:bidi w:val="0"/>
              <w:rPr>
                <w:rFonts w:asciiTheme="majorBidi" w:hAnsiTheme="majorBidi" w:cstheme="majorBidi"/>
              </w:rPr>
            </w:pPr>
            <w:r w:rsidRPr="00DF70BC">
              <w:rPr>
                <w:rFonts w:asciiTheme="majorBidi" w:hAnsiTheme="majorBidi" w:cstheme="majorBidi"/>
              </w:rPr>
              <w:t>Community police</w:t>
            </w:r>
          </w:p>
          <w:p w14:paraId="51C56B83" w14:textId="4B2B6C6C" w:rsidR="002E6A35" w:rsidRPr="00DF70BC" w:rsidRDefault="002E6A35" w:rsidP="00521FD4">
            <w:pPr>
              <w:bidi w:val="0"/>
              <w:rPr>
                <w:rFonts w:asciiTheme="majorBidi" w:hAnsiTheme="majorBidi" w:cstheme="majorBidi"/>
                <w:rtl/>
              </w:rPr>
            </w:pPr>
            <w:r w:rsidRPr="00DF70BC">
              <w:rPr>
                <w:rFonts w:asciiTheme="majorBidi" w:hAnsiTheme="majorBidi" w:cstheme="majorBidi"/>
              </w:rPr>
              <w:t xml:space="preserve">- Nationality and passports of </w:t>
            </w:r>
            <w:proofErr w:type="spellStart"/>
            <w:r w:rsidRPr="00DF70BC">
              <w:rPr>
                <w:rFonts w:asciiTheme="majorBidi" w:hAnsiTheme="majorBidi" w:cstheme="majorBidi"/>
              </w:rPr>
              <w:t>Diyala</w:t>
            </w:r>
            <w:proofErr w:type="spellEnd"/>
          </w:p>
        </w:tc>
        <w:tc>
          <w:tcPr>
            <w:tcW w:w="1760" w:type="pct"/>
            <w:shd w:val="clear" w:color="auto" w:fill="DEEAF6" w:themeFill="accent1" w:themeFillTint="33"/>
          </w:tcPr>
          <w:p w14:paraId="5BEB4512" w14:textId="77777777" w:rsidR="002E6A35" w:rsidRPr="00DF70BC" w:rsidRDefault="002E6A35" w:rsidP="00521FD4">
            <w:pPr>
              <w:bidi w:val="0"/>
              <w:rPr>
                <w:rFonts w:asciiTheme="majorBidi" w:hAnsiTheme="majorBidi" w:cstheme="majorBidi"/>
              </w:rPr>
            </w:pPr>
            <w:r w:rsidRPr="00DF70BC">
              <w:rPr>
                <w:rFonts w:asciiTheme="majorBidi" w:hAnsiTheme="majorBidi" w:cstheme="majorBidi"/>
              </w:rPr>
              <w:t>Open free legal support offices.</w:t>
            </w:r>
          </w:p>
          <w:p w14:paraId="6BC5BB92" w14:textId="77777777" w:rsidR="002E6A35" w:rsidRPr="00DF70BC" w:rsidRDefault="002E6A35" w:rsidP="00521FD4">
            <w:pPr>
              <w:bidi w:val="0"/>
              <w:rPr>
                <w:rFonts w:asciiTheme="majorBidi" w:hAnsiTheme="majorBidi" w:cstheme="majorBidi"/>
              </w:rPr>
            </w:pPr>
            <w:r w:rsidRPr="00DF70BC">
              <w:rPr>
                <w:rFonts w:asciiTheme="majorBidi" w:hAnsiTheme="majorBidi" w:cstheme="majorBidi"/>
              </w:rPr>
              <w:t>Facilitate the ratification of external marriage contracts. Exempt them from the provisions of foreign contracts and prove their children's rates.</w:t>
            </w:r>
          </w:p>
          <w:p w14:paraId="1BB9CFCB" w14:textId="77777777" w:rsidR="002E6A35" w:rsidRPr="00DF70BC" w:rsidRDefault="002E6A35" w:rsidP="00521FD4">
            <w:pPr>
              <w:bidi w:val="0"/>
              <w:rPr>
                <w:rFonts w:asciiTheme="majorBidi" w:hAnsiTheme="majorBidi" w:cstheme="majorBidi"/>
              </w:rPr>
            </w:pPr>
            <w:r w:rsidRPr="00DF70BC">
              <w:rPr>
                <w:rFonts w:asciiTheme="majorBidi" w:hAnsiTheme="majorBidi" w:cstheme="majorBidi"/>
              </w:rPr>
              <w:t>Facilitate the mechanism of proof of their child's ratios.</w:t>
            </w:r>
          </w:p>
          <w:p w14:paraId="1DBA618D" w14:textId="42656D0C" w:rsidR="002E6A35" w:rsidRPr="00DF70BC" w:rsidRDefault="002E6A35" w:rsidP="00521FD4">
            <w:pPr>
              <w:bidi w:val="0"/>
              <w:rPr>
                <w:rFonts w:asciiTheme="majorBidi" w:hAnsiTheme="majorBidi" w:cstheme="majorBidi"/>
                <w:rtl/>
              </w:rPr>
            </w:pPr>
            <w:r w:rsidRPr="00DF70BC">
              <w:rPr>
                <w:rFonts w:asciiTheme="majorBidi" w:hAnsiTheme="majorBidi" w:cstheme="majorBidi"/>
              </w:rPr>
              <w:t>Issuing identity papers for their children.</w:t>
            </w:r>
          </w:p>
        </w:tc>
        <w:tc>
          <w:tcPr>
            <w:tcW w:w="1200" w:type="pct"/>
            <w:gridSpan w:val="2"/>
            <w:shd w:val="clear" w:color="auto" w:fill="DEEAF6" w:themeFill="accent1" w:themeFillTint="33"/>
          </w:tcPr>
          <w:p w14:paraId="123D135A" w14:textId="48153814" w:rsidR="002E6A35" w:rsidRPr="00DF70BC" w:rsidRDefault="002E6A35" w:rsidP="00521FD4">
            <w:pPr>
              <w:bidi w:val="0"/>
              <w:rPr>
                <w:rFonts w:asciiTheme="majorBidi" w:hAnsiTheme="majorBidi" w:cstheme="majorBidi"/>
                <w:rtl/>
              </w:rPr>
            </w:pPr>
            <w:r w:rsidRPr="00DF70BC">
              <w:rPr>
                <w:rFonts w:asciiTheme="majorBidi" w:hAnsiTheme="majorBidi" w:cstheme="majorBidi"/>
              </w:rPr>
              <w:t>Treatment of married women without documented contracts from official bodies and granting their children official papers</w:t>
            </w:r>
          </w:p>
        </w:tc>
        <w:tc>
          <w:tcPr>
            <w:tcW w:w="323" w:type="pct"/>
            <w:shd w:val="clear" w:color="auto" w:fill="DEEAF6" w:themeFill="accent1" w:themeFillTint="33"/>
          </w:tcPr>
          <w:p w14:paraId="4C1C0EDB" w14:textId="7115457C" w:rsidR="002E6A35" w:rsidRPr="00DF70BC" w:rsidRDefault="002E6A35" w:rsidP="00521FD4">
            <w:pPr>
              <w:bidi w:val="0"/>
              <w:rPr>
                <w:rFonts w:asciiTheme="majorBidi" w:hAnsiTheme="majorBidi" w:cstheme="majorBidi"/>
                <w:rtl/>
              </w:rPr>
            </w:pPr>
            <w:r w:rsidRPr="00DF70BC">
              <w:rPr>
                <w:rFonts w:asciiTheme="majorBidi" w:hAnsiTheme="majorBidi" w:cstheme="majorBidi"/>
              </w:rPr>
              <w:t>18</w:t>
            </w:r>
          </w:p>
        </w:tc>
      </w:tr>
      <w:tr w:rsidR="00FD5071" w:rsidRPr="00DF70BC" w14:paraId="68EE245C" w14:textId="77777777" w:rsidTr="003F2BAB">
        <w:tc>
          <w:tcPr>
            <w:tcW w:w="729" w:type="pct"/>
            <w:shd w:val="clear" w:color="auto" w:fill="DEEAF6" w:themeFill="accent1" w:themeFillTint="33"/>
          </w:tcPr>
          <w:p w14:paraId="5817874D" w14:textId="77777777" w:rsidR="002E6A35" w:rsidRPr="00DF70BC" w:rsidRDefault="002E6A35" w:rsidP="00521FD4">
            <w:pPr>
              <w:bidi w:val="0"/>
              <w:rPr>
                <w:rFonts w:asciiTheme="majorBidi" w:hAnsiTheme="majorBidi" w:cstheme="majorBidi"/>
              </w:rPr>
            </w:pPr>
            <w:r w:rsidRPr="00DF70BC">
              <w:rPr>
                <w:rFonts w:asciiTheme="majorBidi" w:hAnsiTheme="majorBidi" w:cstheme="majorBidi"/>
              </w:rPr>
              <w:t>International organizations, local organizations and diplomatic bodies</w:t>
            </w:r>
          </w:p>
          <w:p w14:paraId="2A4A508F" w14:textId="19AE8C7C" w:rsidR="002E6A35" w:rsidRPr="00DF70BC" w:rsidRDefault="002E6A35" w:rsidP="00521FD4">
            <w:pPr>
              <w:bidi w:val="0"/>
              <w:rPr>
                <w:rFonts w:asciiTheme="majorBidi" w:hAnsiTheme="majorBidi" w:cstheme="majorBidi"/>
                <w:rtl/>
              </w:rPr>
            </w:pPr>
            <w:r w:rsidRPr="00DF70BC">
              <w:rPr>
                <w:rFonts w:asciiTheme="majorBidi" w:hAnsiTheme="majorBidi" w:cstheme="majorBidi"/>
              </w:rPr>
              <w:t>UN agencies</w:t>
            </w:r>
          </w:p>
        </w:tc>
        <w:tc>
          <w:tcPr>
            <w:tcW w:w="988" w:type="pct"/>
            <w:shd w:val="clear" w:color="auto" w:fill="DEEAF6" w:themeFill="accent1" w:themeFillTint="33"/>
          </w:tcPr>
          <w:p w14:paraId="58504005" w14:textId="77777777" w:rsidR="002E6A35" w:rsidRPr="00DF70BC" w:rsidRDefault="002E6A35" w:rsidP="00521FD4">
            <w:pPr>
              <w:bidi w:val="0"/>
              <w:rPr>
                <w:rFonts w:asciiTheme="majorBidi" w:hAnsiTheme="majorBidi" w:cstheme="majorBidi"/>
              </w:rPr>
            </w:pPr>
            <w:r w:rsidRPr="00DF70BC">
              <w:rPr>
                <w:rFonts w:asciiTheme="majorBidi" w:hAnsiTheme="majorBidi" w:cstheme="majorBidi"/>
              </w:rPr>
              <w:t xml:space="preserve">- </w:t>
            </w:r>
            <w:proofErr w:type="spellStart"/>
            <w:r w:rsidRPr="00DF70BC">
              <w:rPr>
                <w:rFonts w:asciiTheme="majorBidi" w:hAnsiTheme="majorBidi" w:cstheme="majorBidi"/>
              </w:rPr>
              <w:t>Diyala</w:t>
            </w:r>
            <w:proofErr w:type="spellEnd"/>
            <w:r w:rsidRPr="00DF70BC">
              <w:rPr>
                <w:rFonts w:asciiTheme="majorBidi" w:hAnsiTheme="majorBidi" w:cstheme="majorBidi"/>
              </w:rPr>
              <w:t xml:space="preserve"> Court of Appeal</w:t>
            </w:r>
          </w:p>
          <w:p w14:paraId="19B4EAE4" w14:textId="77777777" w:rsidR="002E6A35" w:rsidRPr="00DF70BC" w:rsidRDefault="002E6A35" w:rsidP="00521FD4">
            <w:pPr>
              <w:bidi w:val="0"/>
              <w:rPr>
                <w:rFonts w:asciiTheme="majorBidi" w:hAnsiTheme="majorBidi" w:cstheme="majorBidi"/>
              </w:rPr>
            </w:pPr>
            <w:r w:rsidRPr="00DF70BC">
              <w:rPr>
                <w:rFonts w:asciiTheme="majorBidi" w:hAnsiTheme="majorBidi" w:cstheme="majorBidi"/>
              </w:rPr>
              <w:t>Community police</w:t>
            </w:r>
          </w:p>
          <w:p w14:paraId="4CA3F5F5" w14:textId="77777777" w:rsidR="002E6A35" w:rsidRPr="00DF70BC" w:rsidRDefault="002E6A35" w:rsidP="00521FD4">
            <w:pPr>
              <w:bidi w:val="0"/>
              <w:rPr>
                <w:rFonts w:asciiTheme="majorBidi" w:hAnsiTheme="majorBidi" w:cstheme="majorBidi"/>
              </w:rPr>
            </w:pPr>
            <w:r w:rsidRPr="00DF70BC">
              <w:rPr>
                <w:rFonts w:asciiTheme="majorBidi" w:hAnsiTheme="majorBidi" w:cstheme="majorBidi"/>
              </w:rPr>
              <w:t xml:space="preserve">- Nationality and passports of </w:t>
            </w:r>
            <w:proofErr w:type="spellStart"/>
            <w:r w:rsidRPr="00DF70BC">
              <w:rPr>
                <w:rFonts w:asciiTheme="majorBidi" w:hAnsiTheme="majorBidi" w:cstheme="majorBidi"/>
              </w:rPr>
              <w:t>Diyala</w:t>
            </w:r>
            <w:proofErr w:type="spellEnd"/>
          </w:p>
          <w:p w14:paraId="0001491B" w14:textId="491F9CA2" w:rsidR="002E6A35" w:rsidRPr="00DF70BC" w:rsidRDefault="002E6A35" w:rsidP="00521FD4">
            <w:pPr>
              <w:bidi w:val="0"/>
              <w:rPr>
                <w:rFonts w:asciiTheme="majorBidi" w:hAnsiTheme="majorBidi" w:cstheme="majorBidi"/>
                <w:rtl/>
              </w:rPr>
            </w:pPr>
            <w:r w:rsidRPr="00DF70BC">
              <w:rPr>
                <w:rFonts w:asciiTheme="majorBidi" w:hAnsiTheme="majorBidi" w:cstheme="majorBidi"/>
              </w:rPr>
              <w:t>-Ministry of Labor and Social Welfare</w:t>
            </w:r>
          </w:p>
        </w:tc>
        <w:tc>
          <w:tcPr>
            <w:tcW w:w="1760" w:type="pct"/>
            <w:shd w:val="clear" w:color="auto" w:fill="DEEAF6" w:themeFill="accent1" w:themeFillTint="33"/>
          </w:tcPr>
          <w:p w14:paraId="5CC8CA84" w14:textId="77777777" w:rsidR="002E6A35" w:rsidRPr="00DF70BC" w:rsidRDefault="002E6A35" w:rsidP="00521FD4">
            <w:pPr>
              <w:bidi w:val="0"/>
              <w:rPr>
                <w:rFonts w:asciiTheme="majorBidi" w:hAnsiTheme="majorBidi" w:cstheme="majorBidi"/>
              </w:rPr>
            </w:pPr>
            <w:r w:rsidRPr="00DF70BC">
              <w:rPr>
                <w:rFonts w:asciiTheme="majorBidi" w:hAnsiTheme="majorBidi" w:cstheme="majorBidi"/>
              </w:rPr>
              <w:t>Establish policies and procedures to issue certified marriage contracts for women married to terrorists and to issue IDs to their children.</w:t>
            </w:r>
          </w:p>
          <w:p w14:paraId="1E0E17BA" w14:textId="77777777" w:rsidR="002E6A35" w:rsidRPr="00DF70BC" w:rsidRDefault="002E6A35" w:rsidP="00521FD4">
            <w:pPr>
              <w:bidi w:val="0"/>
              <w:rPr>
                <w:rFonts w:asciiTheme="majorBidi" w:hAnsiTheme="majorBidi" w:cstheme="majorBidi"/>
              </w:rPr>
            </w:pPr>
            <w:r w:rsidRPr="00DF70BC">
              <w:rPr>
                <w:rFonts w:asciiTheme="majorBidi" w:hAnsiTheme="majorBidi" w:cstheme="majorBidi"/>
              </w:rPr>
              <w:t>Supporting women's psychological, social and legal support.</w:t>
            </w:r>
          </w:p>
          <w:p w14:paraId="1DB0F205" w14:textId="77777777" w:rsidR="002E6A35" w:rsidRPr="00DF70BC" w:rsidRDefault="002E6A35" w:rsidP="00521FD4">
            <w:pPr>
              <w:bidi w:val="0"/>
              <w:rPr>
                <w:rFonts w:asciiTheme="majorBidi" w:hAnsiTheme="majorBidi" w:cstheme="majorBidi"/>
              </w:rPr>
            </w:pPr>
            <w:r w:rsidRPr="00DF70BC">
              <w:rPr>
                <w:rFonts w:asciiTheme="majorBidi" w:hAnsiTheme="majorBidi" w:cstheme="majorBidi"/>
              </w:rPr>
              <w:t>Create safe havens for them.</w:t>
            </w:r>
          </w:p>
          <w:p w14:paraId="28416D2E" w14:textId="77777777" w:rsidR="002E6A35" w:rsidRPr="00DF70BC" w:rsidRDefault="002E6A35" w:rsidP="00521FD4">
            <w:pPr>
              <w:bidi w:val="0"/>
              <w:rPr>
                <w:rFonts w:asciiTheme="majorBidi" w:hAnsiTheme="majorBidi" w:cstheme="majorBidi"/>
              </w:rPr>
            </w:pPr>
            <w:r w:rsidRPr="00DF70BC">
              <w:rPr>
                <w:rFonts w:asciiTheme="majorBidi" w:hAnsiTheme="majorBidi" w:cstheme="majorBidi"/>
              </w:rPr>
              <w:t>Train them to reintegrate into society.</w:t>
            </w:r>
          </w:p>
          <w:p w14:paraId="4C5E4B67" w14:textId="71063C80" w:rsidR="002E6A35" w:rsidRPr="00DF70BC" w:rsidRDefault="002E6A35" w:rsidP="00521FD4">
            <w:pPr>
              <w:bidi w:val="0"/>
              <w:rPr>
                <w:rFonts w:asciiTheme="majorBidi" w:hAnsiTheme="majorBidi" w:cstheme="majorBidi"/>
                <w:rtl/>
              </w:rPr>
            </w:pPr>
            <w:r w:rsidRPr="00DF70BC">
              <w:rPr>
                <w:rFonts w:asciiTheme="majorBidi" w:hAnsiTheme="majorBidi" w:cstheme="majorBidi"/>
              </w:rPr>
              <w:lastRenderedPageBreak/>
              <w:t>Empower them economically.</w:t>
            </w:r>
          </w:p>
        </w:tc>
        <w:tc>
          <w:tcPr>
            <w:tcW w:w="1200" w:type="pct"/>
            <w:gridSpan w:val="2"/>
            <w:shd w:val="clear" w:color="auto" w:fill="DEEAF6" w:themeFill="accent1" w:themeFillTint="33"/>
          </w:tcPr>
          <w:p w14:paraId="587F89E8" w14:textId="174BDC95" w:rsidR="002E6A35" w:rsidRPr="00DF70BC" w:rsidRDefault="002E6A35" w:rsidP="00521FD4">
            <w:pPr>
              <w:bidi w:val="0"/>
              <w:rPr>
                <w:rFonts w:asciiTheme="majorBidi" w:hAnsiTheme="majorBidi" w:cstheme="majorBidi"/>
                <w:rtl/>
              </w:rPr>
            </w:pPr>
            <w:r w:rsidRPr="00DF70BC">
              <w:rPr>
                <w:rFonts w:asciiTheme="majorBidi" w:hAnsiTheme="majorBidi" w:cstheme="majorBidi"/>
              </w:rPr>
              <w:lastRenderedPageBreak/>
              <w:t>Treatment of women married to members of terrorist organizations and their children who have been deprived of identity and identity papers</w:t>
            </w:r>
          </w:p>
        </w:tc>
        <w:tc>
          <w:tcPr>
            <w:tcW w:w="323" w:type="pct"/>
            <w:shd w:val="clear" w:color="auto" w:fill="DEEAF6" w:themeFill="accent1" w:themeFillTint="33"/>
          </w:tcPr>
          <w:p w14:paraId="2FDA68AB" w14:textId="545A1120" w:rsidR="002E6A35" w:rsidRPr="00DF70BC" w:rsidRDefault="002E6A35" w:rsidP="00521FD4">
            <w:pPr>
              <w:bidi w:val="0"/>
              <w:rPr>
                <w:rFonts w:asciiTheme="majorBidi" w:hAnsiTheme="majorBidi" w:cstheme="majorBidi"/>
                <w:rtl/>
              </w:rPr>
            </w:pPr>
            <w:r w:rsidRPr="00DF70BC">
              <w:rPr>
                <w:rFonts w:asciiTheme="majorBidi" w:hAnsiTheme="majorBidi" w:cstheme="majorBidi"/>
              </w:rPr>
              <w:t>19</w:t>
            </w:r>
          </w:p>
        </w:tc>
      </w:tr>
      <w:tr w:rsidR="00FD5071" w:rsidRPr="00DF70BC" w14:paraId="52BF4626" w14:textId="77777777" w:rsidTr="003F2BAB">
        <w:tc>
          <w:tcPr>
            <w:tcW w:w="729" w:type="pct"/>
            <w:shd w:val="clear" w:color="auto" w:fill="DEEAF6" w:themeFill="accent1" w:themeFillTint="33"/>
          </w:tcPr>
          <w:p w14:paraId="1E4FE007" w14:textId="77777777" w:rsidR="002E6A35" w:rsidRPr="00DF70BC" w:rsidRDefault="002E6A35" w:rsidP="00521FD4">
            <w:pPr>
              <w:bidi w:val="0"/>
              <w:rPr>
                <w:rFonts w:asciiTheme="majorBidi" w:hAnsiTheme="majorBidi" w:cstheme="majorBidi"/>
              </w:rPr>
            </w:pPr>
            <w:r w:rsidRPr="00DF70BC">
              <w:rPr>
                <w:rFonts w:asciiTheme="majorBidi" w:hAnsiTheme="majorBidi" w:cstheme="majorBidi"/>
              </w:rPr>
              <w:lastRenderedPageBreak/>
              <w:t>International organizations, local organizations and diplomatic bodies</w:t>
            </w:r>
          </w:p>
          <w:p w14:paraId="12F5DF20" w14:textId="7952397E" w:rsidR="002E6A35" w:rsidRPr="00DF70BC" w:rsidRDefault="002E6A35" w:rsidP="00521FD4">
            <w:pPr>
              <w:bidi w:val="0"/>
              <w:rPr>
                <w:rFonts w:asciiTheme="majorBidi" w:hAnsiTheme="majorBidi" w:cstheme="majorBidi"/>
                <w:rtl/>
              </w:rPr>
            </w:pPr>
            <w:r w:rsidRPr="00DF70BC">
              <w:rPr>
                <w:rFonts w:asciiTheme="majorBidi" w:hAnsiTheme="majorBidi" w:cstheme="majorBidi"/>
              </w:rPr>
              <w:t>UN agencies</w:t>
            </w:r>
          </w:p>
        </w:tc>
        <w:tc>
          <w:tcPr>
            <w:tcW w:w="988" w:type="pct"/>
            <w:shd w:val="clear" w:color="auto" w:fill="DEEAF6" w:themeFill="accent1" w:themeFillTint="33"/>
          </w:tcPr>
          <w:p w14:paraId="62748584" w14:textId="77777777" w:rsidR="002E6A35" w:rsidRPr="00DF70BC" w:rsidRDefault="002E6A35" w:rsidP="00521FD4">
            <w:pPr>
              <w:bidi w:val="0"/>
              <w:rPr>
                <w:rFonts w:asciiTheme="majorBidi" w:hAnsiTheme="majorBidi" w:cstheme="majorBidi"/>
              </w:rPr>
            </w:pPr>
            <w:r w:rsidRPr="00DF70BC">
              <w:rPr>
                <w:rFonts w:asciiTheme="majorBidi" w:hAnsiTheme="majorBidi" w:cstheme="majorBidi"/>
              </w:rPr>
              <w:t xml:space="preserve">- </w:t>
            </w:r>
            <w:proofErr w:type="spellStart"/>
            <w:r w:rsidRPr="00DF70BC">
              <w:rPr>
                <w:rFonts w:asciiTheme="majorBidi" w:hAnsiTheme="majorBidi" w:cstheme="majorBidi"/>
              </w:rPr>
              <w:t>Diyala</w:t>
            </w:r>
            <w:proofErr w:type="spellEnd"/>
            <w:r w:rsidRPr="00DF70BC">
              <w:rPr>
                <w:rFonts w:asciiTheme="majorBidi" w:hAnsiTheme="majorBidi" w:cstheme="majorBidi"/>
              </w:rPr>
              <w:t xml:space="preserve"> Police Academy</w:t>
            </w:r>
          </w:p>
          <w:p w14:paraId="2B3304C7" w14:textId="77777777" w:rsidR="002E6A35" w:rsidRPr="00DF70BC" w:rsidRDefault="002E6A35" w:rsidP="00521FD4">
            <w:pPr>
              <w:bidi w:val="0"/>
              <w:rPr>
                <w:rFonts w:asciiTheme="majorBidi" w:hAnsiTheme="majorBidi" w:cstheme="majorBidi"/>
              </w:rPr>
            </w:pPr>
            <w:r w:rsidRPr="00DF70BC">
              <w:rPr>
                <w:rFonts w:asciiTheme="majorBidi" w:hAnsiTheme="majorBidi" w:cstheme="majorBidi"/>
              </w:rPr>
              <w:t xml:space="preserve">- The </w:t>
            </w:r>
            <w:proofErr w:type="spellStart"/>
            <w:r w:rsidRPr="00DF70BC">
              <w:rPr>
                <w:rFonts w:asciiTheme="majorBidi" w:hAnsiTheme="majorBidi" w:cstheme="majorBidi"/>
              </w:rPr>
              <w:t>Diyala</w:t>
            </w:r>
            <w:proofErr w:type="spellEnd"/>
            <w:r w:rsidRPr="00DF70BC">
              <w:rPr>
                <w:rFonts w:asciiTheme="majorBidi" w:hAnsiTheme="majorBidi" w:cstheme="majorBidi"/>
              </w:rPr>
              <w:t xml:space="preserve"> </w:t>
            </w:r>
            <w:proofErr w:type="spellStart"/>
            <w:r w:rsidRPr="00DF70BC">
              <w:rPr>
                <w:rFonts w:asciiTheme="majorBidi" w:hAnsiTheme="majorBidi" w:cstheme="majorBidi"/>
              </w:rPr>
              <w:t>Tsafirat</w:t>
            </w:r>
            <w:proofErr w:type="spellEnd"/>
            <w:r w:rsidRPr="00DF70BC">
              <w:rPr>
                <w:rFonts w:asciiTheme="majorBidi" w:hAnsiTheme="majorBidi" w:cstheme="majorBidi"/>
              </w:rPr>
              <w:t xml:space="preserve"> prison</w:t>
            </w:r>
          </w:p>
          <w:p w14:paraId="5F4B0861" w14:textId="77777777" w:rsidR="002E6A35" w:rsidRPr="00DF70BC" w:rsidRDefault="002E6A35" w:rsidP="00521FD4">
            <w:pPr>
              <w:bidi w:val="0"/>
              <w:rPr>
                <w:rFonts w:asciiTheme="majorBidi" w:hAnsiTheme="majorBidi" w:cstheme="majorBidi"/>
              </w:rPr>
            </w:pPr>
            <w:r w:rsidRPr="00DF70BC">
              <w:rPr>
                <w:rFonts w:asciiTheme="majorBidi" w:hAnsiTheme="majorBidi" w:cstheme="majorBidi"/>
              </w:rPr>
              <w:t xml:space="preserve">- Directorate of Education </w:t>
            </w:r>
            <w:proofErr w:type="spellStart"/>
            <w:r w:rsidRPr="00DF70BC">
              <w:rPr>
                <w:rFonts w:asciiTheme="majorBidi" w:hAnsiTheme="majorBidi" w:cstheme="majorBidi"/>
              </w:rPr>
              <w:t>Diyala</w:t>
            </w:r>
            <w:proofErr w:type="spellEnd"/>
          </w:p>
          <w:p w14:paraId="5C8D5305" w14:textId="77777777" w:rsidR="002E6A35" w:rsidRPr="00DF70BC" w:rsidRDefault="002E6A35" w:rsidP="00521FD4">
            <w:pPr>
              <w:bidi w:val="0"/>
              <w:rPr>
                <w:rFonts w:asciiTheme="majorBidi" w:hAnsiTheme="majorBidi" w:cstheme="majorBidi"/>
              </w:rPr>
            </w:pPr>
            <w:r w:rsidRPr="00DF70BC">
              <w:rPr>
                <w:rFonts w:asciiTheme="majorBidi" w:hAnsiTheme="majorBidi" w:cstheme="majorBidi"/>
              </w:rPr>
              <w:t xml:space="preserve">- Nationality and passports of </w:t>
            </w:r>
            <w:proofErr w:type="spellStart"/>
            <w:r w:rsidRPr="00DF70BC">
              <w:rPr>
                <w:rFonts w:asciiTheme="majorBidi" w:hAnsiTheme="majorBidi" w:cstheme="majorBidi"/>
              </w:rPr>
              <w:t>Diyala</w:t>
            </w:r>
            <w:proofErr w:type="spellEnd"/>
          </w:p>
          <w:p w14:paraId="34B6C23B" w14:textId="77777777" w:rsidR="002E6A35" w:rsidRPr="00DF70BC" w:rsidRDefault="002E6A35" w:rsidP="00521FD4">
            <w:pPr>
              <w:bidi w:val="0"/>
              <w:rPr>
                <w:rFonts w:asciiTheme="majorBidi" w:hAnsiTheme="majorBidi" w:cstheme="majorBidi"/>
              </w:rPr>
            </w:pPr>
            <w:r w:rsidRPr="00DF70BC">
              <w:rPr>
                <w:rFonts w:asciiTheme="majorBidi" w:hAnsiTheme="majorBidi" w:cstheme="majorBidi"/>
              </w:rPr>
              <w:t>-Ministry of Labor and Social Welfare</w:t>
            </w:r>
          </w:p>
          <w:p w14:paraId="62461BFC" w14:textId="77777777" w:rsidR="002E6A35" w:rsidRPr="00DF70BC" w:rsidRDefault="002E6A35" w:rsidP="00521FD4">
            <w:pPr>
              <w:bidi w:val="0"/>
              <w:rPr>
                <w:rFonts w:asciiTheme="majorBidi" w:hAnsiTheme="majorBidi" w:cstheme="majorBidi"/>
              </w:rPr>
            </w:pPr>
            <w:r w:rsidRPr="00DF70BC">
              <w:rPr>
                <w:rFonts w:asciiTheme="majorBidi" w:hAnsiTheme="majorBidi" w:cstheme="majorBidi"/>
              </w:rPr>
              <w:t xml:space="preserve">- </w:t>
            </w:r>
            <w:proofErr w:type="spellStart"/>
            <w:r w:rsidRPr="00DF70BC">
              <w:rPr>
                <w:rFonts w:asciiTheme="majorBidi" w:hAnsiTheme="majorBidi" w:cstheme="majorBidi"/>
              </w:rPr>
              <w:t>Diyala</w:t>
            </w:r>
            <w:proofErr w:type="spellEnd"/>
            <w:r w:rsidRPr="00DF70BC">
              <w:rPr>
                <w:rFonts w:asciiTheme="majorBidi" w:hAnsiTheme="majorBidi" w:cstheme="majorBidi"/>
              </w:rPr>
              <w:t xml:space="preserve"> Health Directorate</w:t>
            </w:r>
          </w:p>
          <w:p w14:paraId="7D7D9235" w14:textId="36AC887C" w:rsidR="002E6A35" w:rsidRPr="00DF70BC" w:rsidRDefault="002E6A35" w:rsidP="00521FD4">
            <w:pPr>
              <w:bidi w:val="0"/>
              <w:rPr>
                <w:rFonts w:asciiTheme="majorBidi" w:hAnsiTheme="majorBidi" w:cstheme="majorBidi"/>
                <w:rtl/>
              </w:rPr>
            </w:pPr>
            <w:r w:rsidRPr="00DF70BC">
              <w:rPr>
                <w:rFonts w:asciiTheme="majorBidi" w:hAnsiTheme="majorBidi" w:cstheme="majorBidi"/>
              </w:rPr>
              <w:t>- Commission on Human Rights</w:t>
            </w:r>
          </w:p>
        </w:tc>
        <w:tc>
          <w:tcPr>
            <w:tcW w:w="1760" w:type="pct"/>
            <w:shd w:val="clear" w:color="auto" w:fill="DEEAF6" w:themeFill="accent1" w:themeFillTint="33"/>
          </w:tcPr>
          <w:p w14:paraId="13FCD324" w14:textId="77777777" w:rsidR="002E6A35" w:rsidRPr="00DF70BC" w:rsidRDefault="002E6A35" w:rsidP="00521FD4">
            <w:pPr>
              <w:bidi w:val="0"/>
              <w:rPr>
                <w:rFonts w:asciiTheme="majorBidi" w:hAnsiTheme="majorBidi" w:cstheme="majorBidi"/>
              </w:rPr>
            </w:pPr>
            <w:r w:rsidRPr="00DF70BC">
              <w:rPr>
                <w:rFonts w:asciiTheme="majorBidi" w:hAnsiTheme="majorBidi" w:cstheme="majorBidi"/>
              </w:rPr>
              <w:t>Training courses on human rights, community integration, security, peace and women's rights.</w:t>
            </w:r>
          </w:p>
          <w:p w14:paraId="653CDA9A" w14:textId="77777777" w:rsidR="002E6A35" w:rsidRPr="00DF70BC" w:rsidRDefault="002E6A35" w:rsidP="00521FD4">
            <w:pPr>
              <w:bidi w:val="0"/>
              <w:rPr>
                <w:rFonts w:asciiTheme="majorBidi" w:hAnsiTheme="majorBidi" w:cstheme="majorBidi"/>
              </w:rPr>
            </w:pPr>
            <w:r w:rsidRPr="00DF70BC">
              <w:rPr>
                <w:rFonts w:asciiTheme="majorBidi" w:hAnsiTheme="majorBidi" w:cstheme="majorBidi"/>
              </w:rPr>
              <w:t>Empower them economically by teaching them skills and handicrafts and opening up concerns for them.</w:t>
            </w:r>
          </w:p>
          <w:p w14:paraId="6A9B2D92" w14:textId="77777777" w:rsidR="002E6A35" w:rsidRPr="00DF70BC" w:rsidRDefault="002E6A35" w:rsidP="00521FD4">
            <w:pPr>
              <w:bidi w:val="0"/>
              <w:rPr>
                <w:rFonts w:asciiTheme="majorBidi" w:hAnsiTheme="majorBidi" w:cstheme="majorBidi"/>
              </w:rPr>
            </w:pPr>
            <w:r w:rsidRPr="00DF70BC">
              <w:rPr>
                <w:rFonts w:asciiTheme="majorBidi" w:hAnsiTheme="majorBidi" w:cstheme="majorBidi"/>
              </w:rPr>
              <w:t>The opening of shelters for female prisoners after their release from prison for their integration with the community and the granting of care salaries until the creation of employment opportunities.</w:t>
            </w:r>
          </w:p>
          <w:p w14:paraId="5E301BE5" w14:textId="77777777" w:rsidR="002E6A35" w:rsidRPr="00DF70BC" w:rsidRDefault="002E6A35" w:rsidP="00521FD4">
            <w:pPr>
              <w:bidi w:val="0"/>
              <w:rPr>
                <w:rFonts w:asciiTheme="majorBidi" w:hAnsiTheme="majorBidi" w:cstheme="majorBidi"/>
              </w:rPr>
            </w:pPr>
            <w:r w:rsidRPr="00DF70BC">
              <w:rPr>
                <w:rFonts w:asciiTheme="majorBidi" w:hAnsiTheme="majorBidi" w:cstheme="majorBidi"/>
              </w:rPr>
              <w:t>Open the literacy classes inside the prison.</w:t>
            </w:r>
          </w:p>
          <w:p w14:paraId="76AB0292" w14:textId="77777777" w:rsidR="002E6A35" w:rsidRPr="00DF70BC" w:rsidRDefault="002E6A35" w:rsidP="00521FD4">
            <w:pPr>
              <w:bidi w:val="0"/>
              <w:rPr>
                <w:rFonts w:asciiTheme="majorBidi" w:hAnsiTheme="majorBidi" w:cstheme="majorBidi"/>
              </w:rPr>
            </w:pPr>
            <w:r w:rsidRPr="00DF70BC">
              <w:rPr>
                <w:rFonts w:asciiTheme="majorBidi" w:hAnsiTheme="majorBidi" w:cstheme="majorBidi"/>
              </w:rPr>
              <w:t>Issuing documentary documents for them and their children.</w:t>
            </w:r>
          </w:p>
          <w:p w14:paraId="198E87D6" w14:textId="77777777" w:rsidR="002E6A35" w:rsidRPr="00DF70BC" w:rsidRDefault="002E6A35" w:rsidP="00521FD4">
            <w:pPr>
              <w:bidi w:val="0"/>
              <w:rPr>
                <w:rFonts w:asciiTheme="majorBidi" w:hAnsiTheme="majorBidi" w:cstheme="majorBidi"/>
              </w:rPr>
            </w:pPr>
            <w:r w:rsidRPr="00DF70BC">
              <w:rPr>
                <w:rFonts w:asciiTheme="majorBidi" w:hAnsiTheme="majorBidi" w:cstheme="majorBidi"/>
              </w:rPr>
              <w:t>Not to include under-18 girls with female prisoners of war</w:t>
            </w:r>
          </w:p>
          <w:p w14:paraId="555EF550" w14:textId="0BFDECB2" w:rsidR="002E6A35" w:rsidRPr="00DF70BC" w:rsidRDefault="002E6A35" w:rsidP="00521FD4">
            <w:pPr>
              <w:bidi w:val="0"/>
              <w:rPr>
                <w:rFonts w:asciiTheme="majorBidi" w:hAnsiTheme="majorBidi" w:cstheme="majorBidi"/>
                <w:rtl/>
              </w:rPr>
            </w:pPr>
            <w:r w:rsidRPr="00DF70BC">
              <w:rPr>
                <w:rFonts w:asciiTheme="majorBidi" w:hAnsiTheme="majorBidi" w:cstheme="majorBidi"/>
              </w:rPr>
              <w:t>The establishment of a psychological, social, legal, and health support center within prisons.</w:t>
            </w:r>
          </w:p>
        </w:tc>
        <w:tc>
          <w:tcPr>
            <w:tcW w:w="1200" w:type="pct"/>
            <w:gridSpan w:val="2"/>
            <w:shd w:val="clear" w:color="auto" w:fill="DEEAF6" w:themeFill="accent1" w:themeFillTint="33"/>
          </w:tcPr>
          <w:p w14:paraId="36F5D3DB" w14:textId="276E14E0" w:rsidR="002E6A35" w:rsidRPr="00DF70BC" w:rsidRDefault="002E6A35" w:rsidP="00521FD4">
            <w:pPr>
              <w:bidi w:val="0"/>
              <w:rPr>
                <w:rFonts w:asciiTheme="majorBidi" w:hAnsiTheme="majorBidi" w:cstheme="majorBidi"/>
                <w:rtl/>
              </w:rPr>
            </w:pPr>
            <w:r w:rsidRPr="00DF70BC">
              <w:rPr>
                <w:rFonts w:asciiTheme="majorBidi" w:hAnsiTheme="majorBidi" w:cstheme="majorBidi"/>
              </w:rPr>
              <w:t xml:space="preserve">Support and rehabilitation of women prisoners in </w:t>
            </w:r>
            <w:proofErr w:type="spellStart"/>
            <w:r w:rsidRPr="00DF70BC">
              <w:rPr>
                <w:rFonts w:asciiTheme="majorBidi" w:hAnsiTheme="majorBidi" w:cstheme="majorBidi"/>
              </w:rPr>
              <w:t>Diyala</w:t>
            </w:r>
            <w:proofErr w:type="spellEnd"/>
          </w:p>
        </w:tc>
        <w:tc>
          <w:tcPr>
            <w:tcW w:w="323" w:type="pct"/>
            <w:shd w:val="clear" w:color="auto" w:fill="DEEAF6" w:themeFill="accent1" w:themeFillTint="33"/>
          </w:tcPr>
          <w:p w14:paraId="0FCD5194" w14:textId="45238F4B" w:rsidR="002E6A35" w:rsidRPr="00DF70BC" w:rsidRDefault="002E6A35" w:rsidP="00521FD4">
            <w:pPr>
              <w:bidi w:val="0"/>
              <w:rPr>
                <w:rFonts w:asciiTheme="majorBidi" w:hAnsiTheme="majorBidi" w:cstheme="majorBidi"/>
                <w:rtl/>
              </w:rPr>
            </w:pPr>
            <w:r w:rsidRPr="00DF70BC">
              <w:rPr>
                <w:rFonts w:asciiTheme="majorBidi" w:hAnsiTheme="majorBidi" w:cstheme="majorBidi"/>
              </w:rPr>
              <w:t>20</w:t>
            </w:r>
          </w:p>
        </w:tc>
      </w:tr>
      <w:tr w:rsidR="00FD5071" w:rsidRPr="00DF70BC" w14:paraId="5188FB9E" w14:textId="77777777" w:rsidTr="003F2BAB">
        <w:tc>
          <w:tcPr>
            <w:tcW w:w="729" w:type="pct"/>
            <w:shd w:val="clear" w:color="auto" w:fill="DEEAF6" w:themeFill="accent1" w:themeFillTint="33"/>
          </w:tcPr>
          <w:p w14:paraId="003D19C0" w14:textId="77777777" w:rsidR="002E6A35" w:rsidRPr="00DF70BC" w:rsidRDefault="002E6A35" w:rsidP="00521FD4">
            <w:pPr>
              <w:bidi w:val="0"/>
              <w:rPr>
                <w:rFonts w:asciiTheme="majorBidi" w:hAnsiTheme="majorBidi" w:cstheme="majorBidi"/>
              </w:rPr>
            </w:pPr>
            <w:r w:rsidRPr="00DF70BC">
              <w:rPr>
                <w:rFonts w:asciiTheme="majorBidi" w:hAnsiTheme="majorBidi" w:cstheme="majorBidi"/>
              </w:rPr>
              <w:t>International organizations, local organizations and diplomatic bodies</w:t>
            </w:r>
          </w:p>
          <w:p w14:paraId="0EF3002A" w14:textId="431184A3" w:rsidR="002E6A35" w:rsidRPr="00DF70BC" w:rsidRDefault="002E6A35" w:rsidP="00521FD4">
            <w:pPr>
              <w:bidi w:val="0"/>
              <w:rPr>
                <w:rFonts w:asciiTheme="majorBidi" w:hAnsiTheme="majorBidi" w:cstheme="majorBidi"/>
                <w:rtl/>
              </w:rPr>
            </w:pPr>
            <w:r w:rsidRPr="00DF70BC">
              <w:rPr>
                <w:rFonts w:asciiTheme="majorBidi" w:hAnsiTheme="majorBidi" w:cstheme="majorBidi"/>
              </w:rPr>
              <w:t>UN agencies</w:t>
            </w:r>
          </w:p>
        </w:tc>
        <w:tc>
          <w:tcPr>
            <w:tcW w:w="988" w:type="pct"/>
            <w:shd w:val="clear" w:color="auto" w:fill="DEEAF6" w:themeFill="accent1" w:themeFillTint="33"/>
          </w:tcPr>
          <w:p w14:paraId="121A294D" w14:textId="77777777" w:rsidR="002E6A35" w:rsidRPr="00DF70BC" w:rsidRDefault="002E6A35" w:rsidP="00521FD4">
            <w:pPr>
              <w:bidi w:val="0"/>
              <w:rPr>
                <w:rFonts w:asciiTheme="majorBidi" w:hAnsiTheme="majorBidi" w:cstheme="majorBidi"/>
              </w:rPr>
            </w:pPr>
            <w:r w:rsidRPr="00DF70BC">
              <w:rPr>
                <w:rFonts w:asciiTheme="majorBidi" w:hAnsiTheme="majorBidi" w:cstheme="majorBidi"/>
              </w:rPr>
              <w:t>- Protection of women and children from domestic violence</w:t>
            </w:r>
          </w:p>
          <w:p w14:paraId="1B5A155D" w14:textId="10AF26CC" w:rsidR="002E6A35" w:rsidRPr="00DF70BC" w:rsidRDefault="002E6A35" w:rsidP="00521FD4">
            <w:pPr>
              <w:bidi w:val="0"/>
              <w:rPr>
                <w:rFonts w:asciiTheme="majorBidi" w:hAnsiTheme="majorBidi" w:cstheme="majorBidi"/>
                <w:rtl/>
              </w:rPr>
            </w:pPr>
            <w:r w:rsidRPr="00DF70BC">
              <w:rPr>
                <w:rFonts w:asciiTheme="majorBidi" w:hAnsiTheme="majorBidi" w:cstheme="majorBidi"/>
              </w:rPr>
              <w:t>Community police</w:t>
            </w:r>
          </w:p>
        </w:tc>
        <w:tc>
          <w:tcPr>
            <w:tcW w:w="1760" w:type="pct"/>
            <w:shd w:val="clear" w:color="auto" w:fill="DEEAF6" w:themeFill="accent1" w:themeFillTint="33"/>
          </w:tcPr>
          <w:p w14:paraId="2A701FF3" w14:textId="77777777" w:rsidR="002E6A35" w:rsidRPr="00DF70BC" w:rsidRDefault="002E6A35" w:rsidP="00521FD4">
            <w:pPr>
              <w:bidi w:val="0"/>
              <w:rPr>
                <w:rFonts w:asciiTheme="majorBidi" w:hAnsiTheme="majorBidi" w:cstheme="majorBidi"/>
              </w:rPr>
            </w:pPr>
            <w:r w:rsidRPr="00DF70BC">
              <w:rPr>
                <w:rFonts w:asciiTheme="majorBidi" w:hAnsiTheme="majorBidi" w:cstheme="majorBidi"/>
              </w:rPr>
              <w:t>Training on negotiation and conflict resolution.</w:t>
            </w:r>
          </w:p>
          <w:p w14:paraId="2A867DD4" w14:textId="77777777" w:rsidR="002E6A35" w:rsidRPr="00DF70BC" w:rsidRDefault="002E6A35" w:rsidP="00521FD4">
            <w:pPr>
              <w:bidi w:val="0"/>
              <w:rPr>
                <w:rFonts w:asciiTheme="majorBidi" w:hAnsiTheme="majorBidi" w:cstheme="majorBidi"/>
              </w:rPr>
            </w:pPr>
            <w:r w:rsidRPr="00DF70BC">
              <w:rPr>
                <w:rFonts w:asciiTheme="majorBidi" w:hAnsiTheme="majorBidi" w:cstheme="majorBidi"/>
              </w:rPr>
              <w:t>Develop policies and procedures to reduce domestic violence.</w:t>
            </w:r>
          </w:p>
          <w:p w14:paraId="69F25CE9" w14:textId="0495EB9C" w:rsidR="002E6A35" w:rsidRPr="00DF70BC" w:rsidRDefault="002E6A35" w:rsidP="00521FD4">
            <w:pPr>
              <w:bidi w:val="0"/>
              <w:rPr>
                <w:rFonts w:asciiTheme="majorBidi" w:hAnsiTheme="majorBidi" w:cstheme="majorBidi"/>
                <w:rtl/>
              </w:rPr>
            </w:pPr>
            <w:r w:rsidRPr="00DF70BC">
              <w:rPr>
                <w:rFonts w:asciiTheme="majorBidi" w:hAnsiTheme="majorBidi" w:cstheme="majorBidi"/>
              </w:rPr>
              <w:t>Provide safe havens for women exposed to domestic violence.</w:t>
            </w:r>
          </w:p>
        </w:tc>
        <w:tc>
          <w:tcPr>
            <w:tcW w:w="1200" w:type="pct"/>
            <w:gridSpan w:val="2"/>
            <w:shd w:val="clear" w:color="auto" w:fill="DEEAF6" w:themeFill="accent1" w:themeFillTint="33"/>
          </w:tcPr>
          <w:p w14:paraId="11E34577" w14:textId="067C7EFD" w:rsidR="002E6A35" w:rsidRPr="00DF70BC" w:rsidRDefault="002E6A35" w:rsidP="00521FD4">
            <w:pPr>
              <w:bidi w:val="0"/>
              <w:rPr>
                <w:rFonts w:asciiTheme="majorBidi" w:hAnsiTheme="majorBidi" w:cstheme="majorBidi"/>
                <w:rtl/>
              </w:rPr>
            </w:pPr>
            <w:r w:rsidRPr="00DF70BC">
              <w:rPr>
                <w:rFonts w:asciiTheme="majorBidi" w:hAnsiTheme="majorBidi" w:cstheme="majorBidi"/>
              </w:rPr>
              <w:t>Protecting women and girls from domestic violence</w:t>
            </w:r>
          </w:p>
        </w:tc>
        <w:tc>
          <w:tcPr>
            <w:tcW w:w="323" w:type="pct"/>
            <w:shd w:val="clear" w:color="auto" w:fill="DEEAF6" w:themeFill="accent1" w:themeFillTint="33"/>
          </w:tcPr>
          <w:p w14:paraId="56ECB282" w14:textId="7120760A" w:rsidR="002E6A35" w:rsidRPr="00DF70BC" w:rsidRDefault="002E6A35" w:rsidP="00521FD4">
            <w:pPr>
              <w:bidi w:val="0"/>
              <w:rPr>
                <w:rFonts w:asciiTheme="majorBidi" w:hAnsiTheme="majorBidi" w:cstheme="majorBidi"/>
                <w:rtl/>
              </w:rPr>
            </w:pPr>
            <w:r w:rsidRPr="00DF70BC">
              <w:rPr>
                <w:rFonts w:asciiTheme="majorBidi" w:hAnsiTheme="majorBidi" w:cstheme="majorBidi"/>
              </w:rPr>
              <w:t>21</w:t>
            </w:r>
          </w:p>
        </w:tc>
      </w:tr>
      <w:tr w:rsidR="00FD5071" w:rsidRPr="00DF70BC" w14:paraId="638C39CD" w14:textId="77777777" w:rsidTr="003F2BAB">
        <w:tc>
          <w:tcPr>
            <w:tcW w:w="729" w:type="pct"/>
            <w:shd w:val="clear" w:color="auto" w:fill="DEEAF6" w:themeFill="accent1" w:themeFillTint="33"/>
          </w:tcPr>
          <w:p w14:paraId="055D5E70" w14:textId="77777777" w:rsidR="002E6A35" w:rsidRPr="00DF70BC" w:rsidRDefault="002E6A35" w:rsidP="00521FD4">
            <w:pPr>
              <w:bidi w:val="0"/>
              <w:rPr>
                <w:rFonts w:asciiTheme="majorBidi" w:hAnsiTheme="majorBidi" w:cstheme="majorBidi"/>
              </w:rPr>
            </w:pPr>
            <w:r w:rsidRPr="00DF70BC">
              <w:rPr>
                <w:rFonts w:asciiTheme="majorBidi" w:hAnsiTheme="majorBidi" w:cstheme="majorBidi"/>
              </w:rPr>
              <w:t>International organizations, local organizations and diplomatic bodies</w:t>
            </w:r>
          </w:p>
          <w:p w14:paraId="0F29C6CD" w14:textId="69FCAB74" w:rsidR="002E6A35" w:rsidRPr="00DF70BC" w:rsidRDefault="002E6A35" w:rsidP="00521FD4">
            <w:pPr>
              <w:bidi w:val="0"/>
              <w:rPr>
                <w:rFonts w:asciiTheme="majorBidi" w:hAnsiTheme="majorBidi" w:cstheme="majorBidi"/>
                <w:rtl/>
              </w:rPr>
            </w:pPr>
            <w:r w:rsidRPr="00DF70BC">
              <w:rPr>
                <w:rFonts w:asciiTheme="majorBidi" w:hAnsiTheme="majorBidi" w:cstheme="majorBidi"/>
              </w:rPr>
              <w:lastRenderedPageBreak/>
              <w:t>UN agencies</w:t>
            </w:r>
          </w:p>
        </w:tc>
        <w:tc>
          <w:tcPr>
            <w:tcW w:w="988" w:type="pct"/>
            <w:shd w:val="clear" w:color="auto" w:fill="DEEAF6" w:themeFill="accent1" w:themeFillTint="33"/>
          </w:tcPr>
          <w:p w14:paraId="1D4A66E5" w14:textId="77777777" w:rsidR="002E6A35" w:rsidRPr="00DF70BC" w:rsidRDefault="002E6A35" w:rsidP="00521FD4">
            <w:pPr>
              <w:bidi w:val="0"/>
              <w:rPr>
                <w:rFonts w:asciiTheme="majorBidi" w:hAnsiTheme="majorBidi" w:cstheme="majorBidi"/>
              </w:rPr>
            </w:pPr>
            <w:r w:rsidRPr="00DF70BC">
              <w:rPr>
                <w:rFonts w:asciiTheme="majorBidi" w:hAnsiTheme="majorBidi" w:cstheme="majorBidi"/>
              </w:rPr>
              <w:lastRenderedPageBreak/>
              <w:t>-Ministry of Labor and Social Welfare</w:t>
            </w:r>
          </w:p>
          <w:p w14:paraId="4A5A2C4B" w14:textId="77777777" w:rsidR="002E6A35" w:rsidRPr="00DF70BC" w:rsidRDefault="002E6A35" w:rsidP="00521FD4">
            <w:pPr>
              <w:bidi w:val="0"/>
              <w:rPr>
                <w:rFonts w:asciiTheme="majorBidi" w:hAnsiTheme="majorBidi" w:cstheme="majorBidi"/>
              </w:rPr>
            </w:pPr>
            <w:r w:rsidRPr="00DF70BC">
              <w:rPr>
                <w:rFonts w:asciiTheme="majorBidi" w:hAnsiTheme="majorBidi" w:cstheme="majorBidi"/>
              </w:rPr>
              <w:t>Community police</w:t>
            </w:r>
          </w:p>
          <w:p w14:paraId="50BC5740" w14:textId="00620F91" w:rsidR="002E6A35" w:rsidRPr="00DF70BC" w:rsidRDefault="002E6A35" w:rsidP="00521FD4">
            <w:pPr>
              <w:bidi w:val="0"/>
              <w:rPr>
                <w:rFonts w:asciiTheme="majorBidi" w:hAnsiTheme="majorBidi" w:cstheme="majorBidi"/>
                <w:rtl/>
              </w:rPr>
            </w:pPr>
            <w:r w:rsidRPr="00DF70BC">
              <w:rPr>
                <w:rFonts w:asciiTheme="majorBidi" w:hAnsiTheme="majorBidi" w:cstheme="majorBidi"/>
              </w:rPr>
              <w:t xml:space="preserve">- </w:t>
            </w:r>
            <w:proofErr w:type="spellStart"/>
            <w:r w:rsidRPr="00DF70BC">
              <w:rPr>
                <w:rFonts w:asciiTheme="majorBidi" w:hAnsiTheme="majorBidi" w:cstheme="majorBidi"/>
              </w:rPr>
              <w:t>Diyala</w:t>
            </w:r>
            <w:proofErr w:type="spellEnd"/>
            <w:r w:rsidRPr="00DF70BC">
              <w:rPr>
                <w:rFonts w:asciiTheme="majorBidi" w:hAnsiTheme="majorBidi" w:cstheme="majorBidi"/>
              </w:rPr>
              <w:t xml:space="preserve"> Court of </w:t>
            </w:r>
            <w:r w:rsidRPr="00DF70BC">
              <w:rPr>
                <w:rFonts w:asciiTheme="majorBidi" w:hAnsiTheme="majorBidi" w:cstheme="majorBidi"/>
              </w:rPr>
              <w:lastRenderedPageBreak/>
              <w:t>Appeal</w:t>
            </w:r>
          </w:p>
        </w:tc>
        <w:tc>
          <w:tcPr>
            <w:tcW w:w="1760" w:type="pct"/>
            <w:shd w:val="clear" w:color="auto" w:fill="DEEAF6" w:themeFill="accent1" w:themeFillTint="33"/>
          </w:tcPr>
          <w:p w14:paraId="4CFBEABE" w14:textId="77777777" w:rsidR="002E6A35" w:rsidRPr="00DF70BC" w:rsidRDefault="002E6A35" w:rsidP="00521FD4">
            <w:pPr>
              <w:bidi w:val="0"/>
              <w:rPr>
                <w:rFonts w:asciiTheme="majorBidi" w:hAnsiTheme="majorBidi" w:cstheme="majorBidi"/>
              </w:rPr>
            </w:pPr>
            <w:r w:rsidRPr="00DF70BC">
              <w:rPr>
                <w:rFonts w:asciiTheme="majorBidi" w:hAnsiTheme="majorBidi" w:cstheme="majorBidi"/>
              </w:rPr>
              <w:lastRenderedPageBreak/>
              <w:t>Provide shelters for them.</w:t>
            </w:r>
          </w:p>
          <w:p w14:paraId="77695649" w14:textId="77777777" w:rsidR="002E6A35" w:rsidRPr="00DF70BC" w:rsidRDefault="002E6A35" w:rsidP="00521FD4">
            <w:pPr>
              <w:bidi w:val="0"/>
              <w:rPr>
                <w:rFonts w:asciiTheme="majorBidi" w:hAnsiTheme="majorBidi" w:cstheme="majorBidi"/>
              </w:rPr>
            </w:pPr>
            <w:r w:rsidRPr="00DF70BC">
              <w:rPr>
                <w:rFonts w:asciiTheme="majorBidi" w:hAnsiTheme="majorBidi" w:cstheme="majorBidi"/>
              </w:rPr>
              <w:t>Respect their rituals and practices.</w:t>
            </w:r>
          </w:p>
          <w:p w14:paraId="646C159A" w14:textId="1F201FE3" w:rsidR="002E6A35" w:rsidRPr="00DF70BC" w:rsidRDefault="002E6A35" w:rsidP="00521FD4">
            <w:pPr>
              <w:bidi w:val="0"/>
              <w:rPr>
                <w:rFonts w:asciiTheme="majorBidi" w:hAnsiTheme="majorBidi" w:cstheme="majorBidi"/>
                <w:rtl/>
              </w:rPr>
            </w:pPr>
            <w:r w:rsidRPr="00DF70BC">
              <w:rPr>
                <w:rFonts w:asciiTheme="majorBidi" w:hAnsiTheme="majorBidi" w:cstheme="majorBidi"/>
              </w:rPr>
              <w:t>Amend the unfair laws in their right.</w:t>
            </w:r>
          </w:p>
        </w:tc>
        <w:tc>
          <w:tcPr>
            <w:tcW w:w="1200" w:type="pct"/>
            <w:gridSpan w:val="2"/>
            <w:shd w:val="clear" w:color="auto" w:fill="DEEAF6" w:themeFill="accent1" w:themeFillTint="33"/>
          </w:tcPr>
          <w:p w14:paraId="2185AF9B" w14:textId="2E741A90" w:rsidR="002E6A35" w:rsidRPr="00DF70BC" w:rsidRDefault="002E6A35" w:rsidP="00521FD4">
            <w:pPr>
              <w:bidi w:val="0"/>
              <w:rPr>
                <w:rFonts w:asciiTheme="majorBidi" w:hAnsiTheme="majorBidi" w:cstheme="majorBidi"/>
                <w:rtl/>
              </w:rPr>
            </w:pPr>
            <w:r w:rsidRPr="00DF70BC">
              <w:rPr>
                <w:rFonts w:asciiTheme="majorBidi" w:hAnsiTheme="majorBidi" w:cstheme="majorBidi"/>
              </w:rPr>
              <w:t>Protecting women from minorities</w:t>
            </w:r>
          </w:p>
        </w:tc>
        <w:tc>
          <w:tcPr>
            <w:tcW w:w="323" w:type="pct"/>
            <w:shd w:val="clear" w:color="auto" w:fill="DEEAF6" w:themeFill="accent1" w:themeFillTint="33"/>
          </w:tcPr>
          <w:p w14:paraId="20AE8E0D" w14:textId="372BCAA6" w:rsidR="002E6A35" w:rsidRPr="00DF70BC" w:rsidRDefault="002E6A35" w:rsidP="00521FD4">
            <w:pPr>
              <w:bidi w:val="0"/>
              <w:rPr>
                <w:rFonts w:asciiTheme="majorBidi" w:hAnsiTheme="majorBidi" w:cstheme="majorBidi"/>
                <w:rtl/>
              </w:rPr>
            </w:pPr>
            <w:r w:rsidRPr="00DF70BC">
              <w:rPr>
                <w:rFonts w:asciiTheme="majorBidi" w:hAnsiTheme="majorBidi" w:cstheme="majorBidi"/>
              </w:rPr>
              <w:t>22</w:t>
            </w:r>
          </w:p>
        </w:tc>
      </w:tr>
      <w:tr w:rsidR="00884700" w:rsidRPr="00DF70BC" w14:paraId="40633C8F" w14:textId="77777777" w:rsidTr="003F2BAB">
        <w:tc>
          <w:tcPr>
            <w:tcW w:w="5000" w:type="pct"/>
            <w:gridSpan w:val="6"/>
            <w:shd w:val="clear" w:color="auto" w:fill="BDD6EE" w:themeFill="accent1" w:themeFillTint="66"/>
          </w:tcPr>
          <w:p w14:paraId="67D14DB7" w14:textId="72741EE8" w:rsidR="00884700" w:rsidRPr="00FD5071" w:rsidRDefault="00DF70BC" w:rsidP="00884700">
            <w:pPr>
              <w:tabs>
                <w:tab w:val="left" w:pos="9639"/>
              </w:tabs>
              <w:ind w:left="142" w:right="180"/>
              <w:jc w:val="right"/>
              <w:rPr>
                <w:rFonts w:asciiTheme="majorBidi" w:hAnsiTheme="majorBidi" w:cstheme="majorBidi"/>
                <w:b/>
                <w:bCs/>
                <w:sz w:val="24"/>
                <w:szCs w:val="24"/>
              </w:rPr>
            </w:pPr>
            <w:r w:rsidRPr="00FD5071">
              <w:rPr>
                <w:rFonts w:asciiTheme="majorBidi" w:hAnsiTheme="majorBidi" w:cstheme="majorBidi"/>
                <w:b/>
                <w:bCs/>
                <w:sz w:val="24"/>
                <w:szCs w:val="24"/>
              </w:rPr>
              <w:lastRenderedPageBreak/>
              <w:t xml:space="preserve">2- </w:t>
            </w:r>
            <w:r w:rsidR="00884700" w:rsidRPr="00FD5071">
              <w:rPr>
                <w:rFonts w:asciiTheme="majorBidi" w:hAnsiTheme="majorBidi" w:cstheme="majorBidi"/>
                <w:b/>
                <w:bCs/>
                <w:sz w:val="24"/>
                <w:szCs w:val="24"/>
              </w:rPr>
              <w:t>Special protection</w:t>
            </w:r>
          </w:p>
          <w:p w14:paraId="7B27C952" w14:textId="51002F61" w:rsidR="00884700" w:rsidRPr="00FD5071" w:rsidRDefault="00DF70BC" w:rsidP="00DF70BC">
            <w:pPr>
              <w:tabs>
                <w:tab w:val="left" w:pos="9639"/>
              </w:tabs>
              <w:bidi w:val="0"/>
              <w:ind w:left="142" w:right="567"/>
              <w:rPr>
                <w:rFonts w:asciiTheme="majorBidi" w:hAnsiTheme="majorBidi" w:cstheme="majorBidi"/>
              </w:rPr>
            </w:pPr>
            <w:r w:rsidRPr="00FD5071">
              <w:rPr>
                <w:rFonts w:asciiTheme="majorBidi" w:hAnsiTheme="majorBidi" w:cstheme="majorBidi"/>
                <w:b/>
                <w:bCs/>
              </w:rPr>
              <w:t>A. Special Protection of IDPs and Survivors:</w:t>
            </w:r>
            <w:r w:rsidRPr="00FD5071">
              <w:rPr>
                <w:rFonts w:asciiTheme="majorBidi" w:hAnsiTheme="majorBidi" w:cstheme="majorBidi"/>
              </w:rPr>
              <w:t xml:space="preserve"> </w:t>
            </w:r>
          </w:p>
        </w:tc>
      </w:tr>
      <w:tr w:rsidR="00FD5071" w:rsidRPr="00DF70BC" w14:paraId="12777614" w14:textId="77777777" w:rsidTr="003F2BAB">
        <w:tc>
          <w:tcPr>
            <w:tcW w:w="729" w:type="pct"/>
            <w:shd w:val="clear" w:color="auto" w:fill="DEEAF6" w:themeFill="accent1" w:themeFillTint="33"/>
          </w:tcPr>
          <w:p w14:paraId="46860BBC" w14:textId="77777777" w:rsidR="00BC67D9" w:rsidRPr="000C5B28" w:rsidRDefault="00BC67D9" w:rsidP="000C5B28">
            <w:pPr>
              <w:bidi w:val="0"/>
              <w:rPr>
                <w:rFonts w:asciiTheme="majorBidi" w:hAnsiTheme="majorBidi" w:cstheme="majorBidi"/>
              </w:rPr>
            </w:pPr>
            <w:r w:rsidRPr="000C5B28">
              <w:rPr>
                <w:rFonts w:asciiTheme="majorBidi" w:hAnsiTheme="majorBidi" w:cstheme="majorBidi"/>
              </w:rPr>
              <w:t>International organizations, local organizations and diplomatic bodies</w:t>
            </w:r>
          </w:p>
          <w:p w14:paraId="75097948" w14:textId="1F7D05F6" w:rsidR="00BC67D9" w:rsidRPr="000C5B28" w:rsidRDefault="00BC67D9" w:rsidP="000C5B28">
            <w:pPr>
              <w:bidi w:val="0"/>
              <w:rPr>
                <w:rFonts w:asciiTheme="majorBidi" w:hAnsiTheme="majorBidi" w:cstheme="majorBidi"/>
              </w:rPr>
            </w:pPr>
            <w:r w:rsidRPr="000C5B28">
              <w:rPr>
                <w:rFonts w:asciiTheme="majorBidi" w:hAnsiTheme="majorBidi" w:cstheme="majorBidi"/>
              </w:rPr>
              <w:t>UN agencies</w:t>
            </w:r>
          </w:p>
        </w:tc>
        <w:tc>
          <w:tcPr>
            <w:tcW w:w="988" w:type="pct"/>
            <w:shd w:val="clear" w:color="auto" w:fill="DEEAF6" w:themeFill="accent1" w:themeFillTint="33"/>
          </w:tcPr>
          <w:p w14:paraId="54D9E139" w14:textId="77777777" w:rsidR="00BC67D9" w:rsidRPr="00BC67D9" w:rsidRDefault="00BC67D9" w:rsidP="00BC67D9">
            <w:pPr>
              <w:bidi w:val="0"/>
            </w:pPr>
            <w:r w:rsidRPr="00BC67D9">
              <w:t xml:space="preserve">- Ministry of Commerce branch of </w:t>
            </w:r>
            <w:proofErr w:type="spellStart"/>
            <w:r w:rsidRPr="00BC67D9">
              <w:t>Diyala</w:t>
            </w:r>
            <w:proofErr w:type="spellEnd"/>
          </w:p>
          <w:p w14:paraId="077EA596" w14:textId="45A21F60" w:rsidR="00BC67D9" w:rsidRPr="00BC67D9" w:rsidRDefault="00BC67D9" w:rsidP="00BC67D9">
            <w:pPr>
              <w:bidi w:val="0"/>
            </w:pPr>
            <w:r w:rsidRPr="00BC67D9">
              <w:t>- Department of Migration and Displaced Persons</w:t>
            </w:r>
          </w:p>
        </w:tc>
        <w:tc>
          <w:tcPr>
            <w:tcW w:w="1893" w:type="pct"/>
            <w:gridSpan w:val="2"/>
            <w:shd w:val="clear" w:color="auto" w:fill="DEEAF6" w:themeFill="accent1" w:themeFillTint="33"/>
          </w:tcPr>
          <w:p w14:paraId="2BAEA603" w14:textId="77777777" w:rsidR="00BC67D9" w:rsidRPr="00DF70BC" w:rsidRDefault="00BC67D9" w:rsidP="000C5B28">
            <w:pPr>
              <w:bidi w:val="0"/>
            </w:pPr>
            <w:r w:rsidRPr="00DF70BC">
              <w:t>Transfer of ration ration from their original areas of residence to areas of displacement.</w:t>
            </w:r>
          </w:p>
          <w:p w14:paraId="66237C0E" w14:textId="77777777" w:rsidR="00BC67D9" w:rsidRPr="00DF70BC" w:rsidRDefault="00BC67D9" w:rsidP="000C5B28">
            <w:pPr>
              <w:bidi w:val="0"/>
            </w:pPr>
            <w:r w:rsidRPr="00DF70BC">
              <w:t>Fair distribution of aid within the camp.</w:t>
            </w:r>
          </w:p>
          <w:p w14:paraId="7A5B2369" w14:textId="77777777" w:rsidR="00BC67D9" w:rsidRPr="00DF70BC" w:rsidRDefault="00BC67D9" w:rsidP="000C5B28">
            <w:pPr>
              <w:bidi w:val="0"/>
            </w:pPr>
            <w:r w:rsidRPr="00DF70BC">
              <w:t>Provision of food assistance to children and their age.</w:t>
            </w:r>
          </w:p>
          <w:p w14:paraId="156A7CCA" w14:textId="77777777" w:rsidR="00BC67D9" w:rsidRPr="00DF70BC" w:rsidRDefault="00BC67D9" w:rsidP="000C5B28">
            <w:pPr>
              <w:bidi w:val="0"/>
            </w:pPr>
            <w:r w:rsidRPr="00DF70BC">
              <w:t>Provide adequate food storage to prevent food damage due to high temperature.</w:t>
            </w:r>
          </w:p>
          <w:p w14:paraId="31421EC9" w14:textId="77777777" w:rsidR="00BC67D9" w:rsidRPr="00DF70BC" w:rsidRDefault="00BC67D9" w:rsidP="000C5B28">
            <w:pPr>
              <w:bidi w:val="0"/>
            </w:pPr>
            <w:r w:rsidRPr="00DF70BC">
              <w:t>  Providing food needs to include an integrated food basket and international health standards.</w:t>
            </w:r>
          </w:p>
          <w:p w14:paraId="20A32AA9" w14:textId="50A3D0D9" w:rsidR="00BC67D9" w:rsidRPr="00DF70BC" w:rsidRDefault="00BC67D9" w:rsidP="000C5B28">
            <w:pPr>
              <w:bidi w:val="0"/>
            </w:pPr>
            <w:r w:rsidRPr="00DF70BC">
              <w:t>Distribution of food needs at a specific time of each month.</w:t>
            </w:r>
          </w:p>
        </w:tc>
        <w:tc>
          <w:tcPr>
            <w:tcW w:w="1067" w:type="pct"/>
            <w:shd w:val="clear" w:color="auto" w:fill="DEEAF6" w:themeFill="accent1" w:themeFillTint="33"/>
          </w:tcPr>
          <w:p w14:paraId="2EA84D98" w14:textId="75EA2BA6" w:rsidR="00BC67D9" w:rsidRPr="00DF70BC" w:rsidRDefault="00BC67D9" w:rsidP="00521FD4">
            <w:pPr>
              <w:bidi w:val="0"/>
              <w:rPr>
                <w:rFonts w:asciiTheme="majorBidi" w:hAnsiTheme="majorBidi" w:cstheme="majorBidi"/>
              </w:rPr>
            </w:pPr>
            <w:r w:rsidRPr="00DF70BC">
              <w:rPr>
                <w:rFonts w:asciiTheme="majorBidi" w:hAnsiTheme="majorBidi" w:cstheme="majorBidi"/>
              </w:rPr>
              <w:t>Provision of basic food needs for women and children in camps.</w:t>
            </w:r>
          </w:p>
        </w:tc>
        <w:tc>
          <w:tcPr>
            <w:tcW w:w="323" w:type="pct"/>
            <w:shd w:val="clear" w:color="auto" w:fill="DEEAF6" w:themeFill="accent1" w:themeFillTint="33"/>
          </w:tcPr>
          <w:p w14:paraId="09B57C8A" w14:textId="03112F08" w:rsidR="00BC67D9" w:rsidRPr="00DF70BC" w:rsidRDefault="00BC67D9" w:rsidP="00521FD4">
            <w:pPr>
              <w:bidi w:val="0"/>
              <w:rPr>
                <w:rFonts w:asciiTheme="majorBidi" w:hAnsiTheme="majorBidi" w:cstheme="majorBidi"/>
              </w:rPr>
            </w:pPr>
            <w:r w:rsidRPr="00DF70BC">
              <w:rPr>
                <w:rFonts w:asciiTheme="majorBidi" w:hAnsiTheme="majorBidi" w:cstheme="majorBidi"/>
              </w:rPr>
              <w:t>1</w:t>
            </w:r>
          </w:p>
        </w:tc>
      </w:tr>
      <w:tr w:rsidR="00FD5071" w:rsidRPr="00DF70BC" w14:paraId="359BF0D1" w14:textId="77777777" w:rsidTr="003F2BAB">
        <w:tc>
          <w:tcPr>
            <w:tcW w:w="729" w:type="pct"/>
            <w:shd w:val="clear" w:color="auto" w:fill="DEEAF6" w:themeFill="accent1" w:themeFillTint="33"/>
          </w:tcPr>
          <w:p w14:paraId="1A5A7FF7" w14:textId="77777777" w:rsidR="00BC67D9" w:rsidRPr="000C5B28" w:rsidRDefault="00BC67D9" w:rsidP="000C5B28">
            <w:pPr>
              <w:bidi w:val="0"/>
              <w:rPr>
                <w:rFonts w:asciiTheme="majorBidi" w:hAnsiTheme="majorBidi" w:cstheme="majorBidi"/>
              </w:rPr>
            </w:pPr>
            <w:r w:rsidRPr="000C5B28">
              <w:rPr>
                <w:rFonts w:asciiTheme="majorBidi" w:hAnsiTheme="majorBidi" w:cstheme="majorBidi"/>
              </w:rPr>
              <w:t>International organizations, local organizations and diplomatic bodies</w:t>
            </w:r>
          </w:p>
          <w:p w14:paraId="202749F8" w14:textId="1CEBF927" w:rsidR="00BC67D9" w:rsidRPr="000C5B28" w:rsidRDefault="00BC67D9" w:rsidP="000C5B28">
            <w:pPr>
              <w:bidi w:val="0"/>
              <w:rPr>
                <w:rFonts w:asciiTheme="majorBidi" w:hAnsiTheme="majorBidi" w:cstheme="majorBidi"/>
              </w:rPr>
            </w:pPr>
            <w:r w:rsidRPr="000C5B28">
              <w:rPr>
                <w:rFonts w:asciiTheme="majorBidi" w:hAnsiTheme="majorBidi" w:cstheme="majorBidi"/>
              </w:rPr>
              <w:t>UN agencies</w:t>
            </w:r>
          </w:p>
        </w:tc>
        <w:tc>
          <w:tcPr>
            <w:tcW w:w="988" w:type="pct"/>
            <w:shd w:val="clear" w:color="auto" w:fill="DEEAF6" w:themeFill="accent1" w:themeFillTint="33"/>
          </w:tcPr>
          <w:p w14:paraId="779A6D47" w14:textId="77777777" w:rsidR="00BC67D9" w:rsidRPr="00BC67D9" w:rsidRDefault="00BC67D9" w:rsidP="00BC67D9">
            <w:pPr>
              <w:bidi w:val="0"/>
            </w:pPr>
            <w:r w:rsidRPr="00BC67D9">
              <w:t>- Department of Migration and Displaced Persons</w:t>
            </w:r>
          </w:p>
          <w:p w14:paraId="7A5F40F7" w14:textId="77777777" w:rsidR="00BC67D9" w:rsidRPr="00BC67D9" w:rsidRDefault="00BC67D9" w:rsidP="00BC67D9">
            <w:pPr>
              <w:bidi w:val="0"/>
            </w:pPr>
            <w:r w:rsidRPr="00BC67D9">
              <w:t>-Provincial Council</w:t>
            </w:r>
          </w:p>
          <w:p w14:paraId="1E4D7AEC" w14:textId="334C2D75" w:rsidR="00BC67D9" w:rsidRPr="00BC67D9" w:rsidRDefault="00BC67D9" w:rsidP="00BC67D9">
            <w:pPr>
              <w:bidi w:val="0"/>
            </w:pPr>
            <w:r w:rsidRPr="00BC67D9">
              <w:t>- The province of the province</w:t>
            </w:r>
          </w:p>
        </w:tc>
        <w:tc>
          <w:tcPr>
            <w:tcW w:w="1893" w:type="pct"/>
            <w:gridSpan w:val="2"/>
            <w:shd w:val="clear" w:color="auto" w:fill="DEEAF6" w:themeFill="accent1" w:themeFillTint="33"/>
          </w:tcPr>
          <w:p w14:paraId="378FE7C7" w14:textId="77777777" w:rsidR="00BC67D9" w:rsidRPr="00DF70BC" w:rsidRDefault="00BC67D9" w:rsidP="000C5B28">
            <w:pPr>
              <w:bidi w:val="0"/>
            </w:pPr>
            <w:r w:rsidRPr="00DF70BC">
              <w:t>Providing high quality caravans or tents.</w:t>
            </w:r>
          </w:p>
          <w:p w14:paraId="26BB9A0E" w14:textId="77777777" w:rsidR="00BC67D9" w:rsidRPr="00DF70BC" w:rsidRDefault="00BC67D9" w:rsidP="000C5B28">
            <w:pPr>
              <w:bidi w:val="0"/>
            </w:pPr>
            <w:r w:rsidRPr="00DF70BC">
              <w:t>Providing toilets (private safe and healthy bathrooms for women).</w:t>
            </w:r>
          </w:p>
          <w:p w14:paraId="1D7182AF" w14:textId="0611DFFC" w:rsidR="00BC67D9" w:rsidRPr="00DF70BC" w:rsidRDefault="00BC67D9" w:rsidP="000C5B28">
            <w:pPr>
              <w:bidi w:val="0"/>
            </w:pPr>
            <w:r w:rsidRPr="00DF70BC">
              <w:t>Providing safe drinking water with easy access.</w:t>
            </w:r>
          </w:p>
        </w:tc>
        <w:tc>
          <w:tcPr>
            <w:tcW w:w="1067" w:type="pct"/>
            <w:shd w:val="clear" w:color="auto" w:fill="DEEAF6" w:themeFill="accent1" w:themeFillTint="33"/>
          </w:tcPr>
          <w:p w14:paraId="26AF29F9" w14:textId="3399759E" w:rsidR="00BC67D9" w:rsidRPr="00DF70BC" w:rsidRDefault="00BC67D9" w:rsidP="00521FD4">
            <w:pPr>
              <w:bidi w:val="0"/>
              <w:rPr>
                <w:rFonts w:asciiTheme="majorBidi" w:hAnsiTheme="majorBidi" w:cstheme="majorBidi"/>
              </w:rPr>
            </w:pPr>
            <w:r w:rsidRPr="00DF70BC">
              <w:rPr>
                <w:rFonts w:asciiTheme="majorBidi" w:hAnsiTheme="majorBidi" w:cstheme="majorBidi"/>
              </w:rPr>
              <w:t>Provide adequate housing and security that takes into account the special needs of displaced women and returnees.</w:t>
            </w:r>
          </w:p>
        </w:tc>
        <w:tc>
          <w:tcPr>
            <w:tcW w:w="323" w:type="pct"/>
            <w:shd w:val="clear" w:color="auto" w:fill="DEEAF6" w:themeFill="accent1" w:themeFillTint="33"/>
          </w:tcPr>
          <w:p w14:paraId="28EA0A5A" w14:textId="4545F363" w:rsidR="00BC67D9" w:rsidRPr="00DF70BC" w:rsidRDefault="00BC67D9" w:rsidP="00521FD4">
            <w:pPr>
              <w:bidi w:val="0"/>
              <w:rPr>
                <w:rFonts w:asciiTheme="majorBidi" w:hAnsiTheme="majorBidi" w:cstheme="majorBidi"/>
              </w:rPr>
            </w:pPr>
            <w:r w:rsidRPr="00DF70BC">
              <w:rPr>
                <w:rFonts w:asciiTheme="majorBidi" w:hAnsiTheme="majorBidi" w:cstheme="majorBidi"/>
              </w:rPr>
              <w:t>2</w:t>
            </w:r>
          </w:p>
        </w:tc>
      </w:tr>
      <w:tr w:rsidR="003F2BAB" w:rsidRPr="00DF70BC" w14:paraId="3961AF11" w14:textId="77777777" w:rsidTr="003F2BAB">
        <w:tc>
          <w:tcPr>
            <w:tcW w:w="729" w:type="pct"/>
            <w:shd w:val="clear" w:color="auto" w:fill="DEEAF6" w:themeFill="accent1" w:themeFillTint="33"/>
          </w:tcPr>
          <w:p w14:paraId="23C21F84" w14:textId="77777777" w:rsidR="00BC67D9" w:rsidRPr="000C5B28" w:rsidRDefault="00BC67D9" w:rsidP="000C5B28">
            <w:pPr>
              <w:bidi w:val="0"/>
              <w:rPr>
                <w:rFonts w:asciiTheme="majorBidi" w:hAnsiTheme="majorBidi" w:cstheme="majorBidi"/>
              </w:rPr>
            </w:pPr>
            <w:r w:rsidRPr="000C5B28">
              <w:rPr>
                <w:rFonts w:asciiTheme="majorBidi" w:hAnsiTheme="majorBidi" w:cstheme="majorBidi"/>
              </w:rPr>
              <w:t>International organizations, local organizations and diplomatic bodies</w:t>
            </w:r>
          </w:p>
          <w:p w14:paraId="6E13F4CF" w14:textId="693FD654" w:rsidR="00BC67D9" w:rsidRPr="000C5B28" w:rsidRDefault="00BC67D9" w:rsidP="000C5B28">
            <w:pPr>
              <w:bidi w:val="0"/>
              <w:rPr>
                <w:rFonts w:asciiTheme="majorBidi" w:hAnsiTheme="majorBidi" w:cstheme="majorBidi"/>
              </w:rPr>
            </w:pPr>
            <w:r w:rsidRPr="000C5B28">
              <w:rPr>
                <w:rFonts w:asciiTheme="majorBidi" w:hAnsiTheme="majorBidi" w:cstheme="majorBidi"/>
              </w:rPr>
              <w:t>UN agencies</w:t>
            </w:r>
          </w:p>
        </w:tc>
        <w:tc>
          <w:tcPr>
            <w:tcW w:w="988" w:type="pct"/>
            <w:shd w:val="clear" w:color="auto" w:fill="DEEAF6" w:themeFill="accent1" w:themeFillTint="33"/>
          </w:tcPr>
          <w:p w14:paraId="0C78A05F" w14:textId="77777777" w:rsidR="00BC67D9" w:rsidRPr="00BC67D9" w:rsidRDefault="00BC67D9" w:rsidP="00BC67D9">
            <w:pPr>
              <w:bidi w:val="0"/>
            </w:pPr>
            <w:r w:rsidRPr="00BC67D9">
              <w:t xml:space="preserve">- </w:t>
            </w:r>
            <w:proofErr w:type="spellStart"/>
            <w:r w:rsidRPr="00BC67D9">
              <w:t>Diyala</w:t>
            </w:r>
            <w:proofErr w:type="spellEnd"/>
            <w:r w:rsidRPr="00BC67D9">
              <w:t xml:space="preserve"> Health Department</w:t>
            </w:r>
          </w:p>
          <w:p w14:paraId="0EA3A462" w14:textId="0AAD1F34" w:rsidR="00BC67D9" w:rsidRPr="00BC67D9" w:rsidRDefault="00BC67D9" w:rsidP="00BC67D9">
            <w:pPr>
              <w:bidi w:val="0"/>
            </w:pPr>
            <w:r w:rsidRPr="00BC67D9">
              <w:t xml:space="preserve">- Center for motherhood and childhood at the University of </w:t>
            </w:r>
            <w:proofErr w:type="spellStart"/>
            <w:r w:rsidRPr="00BC67D9">
              <w:t>Diyala</w:t>
            </w:r>
            <w:proofErr w:type="spellEnd"/>
          </w:p>
        </w:tc>
        <w:tc>
          <w:tcPr>
            <w:tcW w:w="1893" w:type="pct"/>
            <w:gridSpan w:val="2"/>
            <w:shd w:val="clear" w:color="auto" w:fill="DEEAF6" w:themeFill="accent1" w:themeFillTint="33"/>
          </w:tcPr>
          <w:p w14:paraId="76CA724D" w14:textId="77777777" w:rsidR="00BC67D9" w:rsidRPr="00DF70BC" w:rsidRDefault="00BC67D9" w:rsidP="000C5B28">
            <w:pPr>
              <w:bidi w:val="0"/>
            </w:pPr>
            <w:r w:rsidRPr="00DF70BC">
              <w:t>Establishment of mobile clinics.</w:t>
            </w:r>
          </w:p>
          <w:p w14:paraId="4F8FF72C" w14:textId="77777777" w:rsidR="00BC67D9" w:rsidRPr="00DF70BC" w:rsidRDefault="00BC67D9" w:rsidP="000C5B28">
            <w:pPr>
              <w:bidi w:val="0"/>
            </w:pPr>
            <w:r w:rsidRPr="00DF70BC">
              <w:t>Identification of one or more days per week to provide health services to displaced persons exclusively.</w:t>
            </w:r>
          </w:p>
          <w:p w14:paraId="610A2EEB" w14:textId="77777777" w:rsidR="00BC67D9" w:rsidRPr="00DF70BC" w:rsidRDefault="00BC67D9" w:rsidP="000C5B28">
            <w:pPr>
              <w:bidi w:val="0"/>
            </w:pPr>
            <w:r w:rsidRPr="00DF70BC">
              <w:t>Special police stations were opened in all hospitals to provide medical services to the displaced (operations and birth).</w:t>
            </w:r>
          </w:p>
          <w:p w14:paraId="5EB6E8B4" w14:textId="77777777" w:rsidR="00BC67D9" w:rsidRPr="00DF70BC" w:rsidRDefault="00BC67D9" w:rsidP="000C5B28">
            <w:pPr>
              <w:bidi w:val="0"/>
            </w:pPr>
            <w:r w:rsidRPr="00DF70BC">
              <w:t xml:space="preserve">Provision of ambulances responding to emergency situations of displaced </w:t>
            </w:r>
            <w:r w:rsidRPr="00DF70BC">
              <w:lastRenderedPageBreak/>
              <w:t>persons.</w:t>
            </w:r>
          </w:p>
          <w:p w14:paraId="2A0A1A7B" w14:textId="77777777" w:rsidR="00BC67D9" w:rsidRPr="00DF70BC" w:rsidRDefault="00BC67D9" w:rsidP="000C5B28">
            <w:pPr>
              <w:bidi w:val="0"/>
            </w:pPr>
            <w:r w:rsidRPr="00DF70BC">
              <w:t>Provide means of family planning and reproductive health and access roads.</w:t>
            </w:r>
          </w:p>
          <w:p w14:paraId="60A6B966" w14:textId="77777777" w:rsidR="00BC67D9" w:rsidRPr="00DF70BC" w:rsidRDefault="00BC67D9" w:rsidP="000C5B28">
            <w:pPr>
              <w:bidi w:val="0"/>
            </w:pPr>
            <w:r w:rsidRPr="00DF70BC">
              <w:t>Taking into account the health needs of women and girls as part of medical assistance to displaced women.</w:t>
            </w:r>
          </w:p>
          <w:p w14:paraId="36E60EC1" w14:textId="77235A4A" w:rsidR="00BC67D9" w:rsidRPr="00DF70BC" w:rsidRDefault="00BC67D9" w:rsidP="000C5B28">
            <w:pPr>
              <w:bidi w:val="0"/>
            </w:pPr>
            <w:r w:rsidRPr="00DF70BC">
              <w:t>Resettlement of displaced medical staff Doctors of nurses within the medical clinics in the province.</w:t>
            </w:r>
          </w:p>
        </w:tc>
        <w:tc>
          <w:tcPr>
            <w:tcW w:w="1067" w:type="pct"/>
            <w:shd w:val="clear" w:color="auto" w:fill="DEEAF6" w:themeFill="accent1" w:themeFillTint="33"/>
          </w:tcPr>
          <w:p w14:paraId="32D0E312" w14:textId="2142010C" w:rsidR="00BC67D9" w:rsidRPr="00DF70BC" w:rsidRDefault="00BC67D9" w:rsidP="00521FD4">
            <w:pPr>
              <w:bidi w:val="0"/>
              <w:rPr>
                <w:rFonts w:asciiTheme="majorBidi" w:hAnsiTheme="majorBidi" w:cstheme="majorBidi"/>
              </w:rPr>
            </w:pPr>
            <w:r w:rsidRPr="00DF70BC">
              <w:rPr>
                <w:rFonts w:asciiTheme="majorBidi" w:hAnsiTheme="majorBidi" w:cstheme="majorBidi"/>
              </w:rPr>
              <w:lastRenderedPageBreak/>
              <w:t>Establish specific and urgent health mechanisms and procedures to protect women survivors of violence, especially sexual violence</w:t>
            </w:r>
          </w:p>
        </w:tc>
        <w:tc>
          <w:tcPr>
            <w:tcW w:w="323" w:type="pct"/>
            <w:shd w:val="clear" w:color="auto" w:fill="DEEAF6" w:themeFill="accent1" w:themeFillTint="33"/>
          </w:tcPr>
          <w:p w14:paraId="12A40508" w14:textId="279700A0" w:rsidR="00BC67D9" w:rsidRPr="00DF70BC" w:rsidRDefault="00BC67D9" w:rsidP="00521FD4">
            <w:pPr>
              <w:bidi w:val="0"/>
              <w:rPr>
                <w:rFonts w:asciiTheme="majorBidi" w:hAnsiTheme="majorBidi" w:cstheme="majorBidi"/>
              </w:rPr>
            </w:pPr>
            <w:r w:rsidRPr="00DF70BC">
              <w:rPr>
                <w:rFonts w:asciiTheme="majorBidi" w:hAnsiTheme="majorBidi" w:cstheme="majorBidi"/>
              </w:rPr>
              <w:t>3</w:t>
            </w:r>
          </w:p>
        </w:tc>
      </w:tr>
      <w:tr w:rsidR="003F2BAB" w:rsidRPr="00DF70BC" w14:paraId="1F39D76F" w14:textId="77777777" w:rsidTr="003F2BAB">
        <w:tc>
          <w:tcPr>
            <w:tcW w:w="729" w:type="pct"/>
            <w:shd w:val="clear" w:color="auto" w:fill="DEEAF6" w:themeFill="accent1" w:themeFillTint="33"/>
          </w:tcPr>
          <w:p w14:paraId="510E4A61" w14:textId="77777777" w:rsidR="00BC67D9" w:rsidRPr="00AC0570" w:rsidRDefault="00BC67D9" w:rsidP="00AC0570">
            <w:pPr>
              <w:bidi w:val="0"/>
              <w:rPr>
                <w:rFonts w:asciiTheme="majorBidi" w:hAnsiTheme="majorBidi" w:cstheme="majorBidi"/>
              </w:rPr>
            </w:pPr>
            <w:r w:rsidRPr="00AC0570">
              <w:rPr>
                <w:rFonts w:asciiTheme="majorBidi" w:hAnsiTheme="majorBidi" w:cstheme="majorBidi"/>
              </w:rPr>
              <w:lastRenderedPageBreak/>
              <w:t>International organizations, local organizations and diplomatic bodies</w:t>
            </w:r>
          </w:p>
          <w:p w14:paraId="4E5109F9" w14:textId="2C483A5D" w:rsidR="00BC67D9" w:rsidRPr="00AC0570" w:rsidRDefault="00BC67D9" w:rsidP="00AC0570">
            <w:pPr>
              <w:bidi w:val="0"/>
              <w:rPr>
                <w:rFonts w:asciiTheme="majorBidi" w:hAnsiTheme="majorBidi" w:cstheme="majorBidi"/>
              </w:rPr>
            </w:pPr>
            <w:r w:rsidRPr="00AC0570">
              <w:rPr>
                <w:rFonts w:asciiTheme="majorBidi" w:hAnsiTheme="majorBidi" w:cstheme="majorBidi"/>
              </w:rPr>
              <w:t>UN agencies</w:t>
            </w:r>
          </w:p>
        </w:tc>
        <w:tc>
          <w:tcPr>
            <w:tcW w:w="988" w:type="pct"/>
            <w:shd w:val="clear" w:color="auto" w:fill="DEEAF6" w:themeFill="accent1" w:themeFillTint="33"/>
          </w:tcPr>
          <w:p w14:paraId="2E92B455" w14:textId="77777777" w:rsidR="00BC67D9" w:rsidRPr="00BC67D9" w:rsidRDefault="00BC67D9" w:rsidP="00BC67D9">
            <w:pPr>
              <w:bidi w:val="0"/>
            </w:pPr>
            <w:r w:rsidRPr="00BC67D9">
              <w:t xml:space="preserve">- </w:t>
            </w:r>
            <w:proofErr w:type="spellStart"/>
            <w:r w:rsidRPr="00BC67D9">
              <w:t>Diyala</w:t>
            </w:r>
            <w:proofErr w:type="spellEnd"/>
            <w:r w:rsidRPr="00BC67D9">
              <w:t xml:space="preserve"> Governorate</w:t>
            </w:r>
          </w:p>
          <w:p w14:paraId="4D1CDB53" w14:textId="77777777" w:rsidR="00BC67D9" w:rsidRPr="00BC67D9" w:rsidRDefault="00BC67D9" w:rsidP="00BC67D9">
            <w:pPr>
              <w:bidi w:val="0"/>
            </w:pPr>
            <w:r w:rsidRPr="00BC67D9">
              <w:t>Department of Migration and Displaced</w:t>
            </w:r>
          </w:p>
          <w:p w14:paraId="15F86209" w14:textId="6716CCB3" w:rsidR="00BC67D9" w:rsidRPr="00BC67D9" w:rsidRDefault="00BC67D9" w:rsidP="00BC67D9">
            <w:pPr>
              <w:bidi w:val="0"/>
            </w:pPr>
            <w:r w:rsidRPr="00BC67D9">
              <w:t xml:space="preserve">- </w:t>
            </w:r>
            <w:proofErr w:type="spellStart"/>
            <w:r w:rsidRPr="00BC67D9">
              <w:t>Diyala</w:t>
            </w:r>
            <w:proofErr w:type="spellEnd"/>
            <w:r w:rsidRPr="00BC67D9">
              <w:t xml:space="preserve"> police</w:t>
            </w:r>
          </w:p>
        </w:tc>
        <w:tc>
          <w:tcPr>
            <w:tcW w:w="1893" w:type="pct"/>
            <w:gridSpan w:val="2"/>
            <w:shd w:val="clear" w:color="auto" w:fill="DEEAF6" w:themeFill="accent1" w:themeFillTint="33"/>
          </w:tcPr>
          <w:p w14:paraId="224BB9BA" w14:textId="77777777" w:rsidR="00BC67D9" w:rsidRPr="00DF70BC" w:rsidRDefault="00BC67D9" w:rsidP="000C5B28">
            <w:pPr>
              <w:bidi w:val="0"/>
            </w:pPr>
            <w:r w:rsidRPr="00DF70BC">
              <w:t>The governorate has to open a special office for the displaced</w:t>
            </w:r>
          </w:p>
          <w:p w14:paraId="4E20DD53" w14:textId="77777777" w:rsidR="00BC67D9" w:rsidRPr="00DF70BC" w:rsidRDefault="00BC67D9" w:rsidP="000C5B28">
            <w:pPr>
              <w:bidi w:val="0"/>
            </w:pPr>
            <w:r w:rsidRPr="00DF70BC">
              <w:t>Opening a legal clinic within the camps linked to the Office of Displaced Affairs Affairs for Legal Services and Administrative Legal Services</w:t>
            </w:r>
          </w:p>
          <w:p w14:paraId="5DD7A14D" w14:textId="77777777" w:rsidR="00BC67D9" w:rsidRPr="00DF70BC" w:rsidRDefault="00BC67D9" w:rsidP="000C5B28">
            <w:pPr>
              <w:bidi w:val="0"/>
            </w:pPr>
            <w:r w:rsidRPr="00DF70BC">
              <w:t>Training medical, legal, educational, security and economic services providers on how to deal with the displaced and deal with survivors and the subject matter of the assignment</w:t>
            </w:r>
          </w:p>
          <w:p w14:paraId="3453F33F" w14:textId="77777777" w:rsidR="00BC67D9" w:rsidRPr="00DF70BC" w:rsidRDefault="00BC67D9" w:rsidP="000C5B28">
            <w:pPr>
              <w:bidi w:val="0"/>
            </w:pPr>
            <w:r w:rsidRPr="00DF70BC">
              <w:t>The placement of female police officers inside the camps, the registration of complaints concerning women in secret and the adoption of the referral system to the concerned authorities</w:t>
            </w:r>
          </w:p>
          <w:p w14:paraId="13A77D6C" w14:textId="77777777" w:rsidR="00BC67D9" w:rsidRPr="00DF70BC" w:rsidRDefault="00BC67D9" w:rsidP="000C5B28">
            <w:pPr>
              <w:bidi w:val="0"/>
            </w:pPr>
            <w:r w:rsidRPr="00DF70BC">
              <w:t>Communicate with displaced families to find out the number of missing persons and take legal measures in this regard</w:t>
            </w:r>
          </w:p>
          <w:p w14:paraId="74D5BF2B" w14:textId="1B83614B" w:rsidR="00BC67D9" w:rsidRPr="00DF70BC" w:rsidRDefault="00BC67D9" w:rsidP="000C5B28">
            <w:pPr>
              <w:bidi w:val="0"/>
            </w:pPr>
            <w:r w:rsidRPr="00DF70BC">
              <w:t>Record all IDP information in the database including their names, ages and places of displacement</w:t>
            </w:r>
          </w:p>
        </w:tc>
        <w:tc>
          <w:tcPr>
            <w:tcW w:w="1067" w:type="pct"/>
            <w:shd w:val="clear" w:color="auto" w:fill="DEEAF6" w:themeFill="accent1" w:themeFillTint="33"/>
          </w:tcPr>
          <w:p w14:paraId="4713D4E6" w14:textId="7C2EEA3E" w:rsidR="00BC67D9" w:rsidRPr="00DF70BC" w:rsidRDefault="00BC67D9" w:rsidP="00521FD4">
            <w:pPr>
              <w:bidi w:val="0"/>
              <w:rPr>
                <w:rFonts w:asciiTheme="majorBidi" w:hAnsiTheme="majorBidi" w:cstheme="majorBidi"/>
              </w:rPr>
            </w:pPr>
            <w:r w:rsidRPr="00DF70BC">
              <w:rPr>
                <w:rFonts w:asciiTheme="majorBidi" w:hAnsiTheme="majorBidi" w:cstheme="majorBidi"/>
              </w:rPr>
              <w:t>Take all necessary measures to ensure legal protection for displaced women and returnees</w:t>
            </w:r>
          </w:p>
        </w:tc>
        <w:tc>
          <w:tcPr>
            <w:tcW w:w="323" w:type="pct"/>
            <w:shd w:val="clear" w:color="auto" w:fill="DEEAF6" w:themeFill="accent1" w:themeFillTint="33"/>
          </w:tcPr>
          <w:p w14:paraId="5EDB5431" w14:textId="66FFB491" w:rsidR="00BC67D9" w:rsidRPr="00DF70BC" w:rsidRDefault="00BC67D9" w:rsidP="00521FD4">
            <w:pPr>
              <w:bidi w:val="0"/>
              <w:rPr>
                <w:rFonts w:asciiTheme="majorBidi" w:hAnsiTheme="majorBidi" w:cstheme="majorBidi"/>
              </w:rPr>
            </w:pPr>
            <w:r w:rsidRPr="00DF70BC">
              <w:rPr>
                <w:rFonts w:asciiTheme="majorBidi" w:hAnsiTheme="majorBidi" w:cstheme="majorBidi"/>
              </w:rPr>
              <w:t>4</w:t>
            </w:r>
          </w:p>
        </w:tc>
      </w:tr>
      <w:tr w:rsidR="003F2BAB" w:rsidRPr="00DF70BC" w14:paraId="0373D8C5" w14:textId="77777777" w:rsidTr="003F2BAB">
        <w:tc>
          <w:tcPr>
            <w:tcW w:w="729" w:type="pct"/>
            <w:shd w:val="clear" w:color="auto" w:fill="DEEAF6" w:themeFill="accent1" w:themeFillTint="33"/>
          </w:tcPr>
          <w:p w14:paraId="69F3D46E" w14:textId="77777777" w:rsidR="00BC67D9" w:rsidRPr="00AC0570" w:rsidRDefault="00BC67D9" w:rsidP="00AC0570">
            <w:pPr>
              <w:bidi w:val="0"/>
              <w:rPr>
                <w:rFonts w:asciiTheme="majorBidi" w:hAnsiTheme="majorBidi" w:cstheme="majorBidi"/>
              </w:rPr>
            </w:pPr>
            <w:r w:rsidRPr="00AC0570">
              <w:rPr>
                <w:rFonts w:asciiTheme="majorBidi" w:hAnsiTheme="majorBidi" w:cstheme="majorBidi"/>
              </w:rPr>
              <w:lastRenderedPageBreak/>
              <w:t>International organizations, local organizations and diplomatic bodies</w:t>
            </w:r>
          </w:p>
          <w:p w14:paraId="441A8021" w14:textId="4A296736" w:rsidR="00BC67D9" w:rsidRPr="00AC0570" w:rsidRDefault="00BC67D9" w:rsidP="00AC0570">
            <w:pPr>
              <w:bidi w:val="0"/>
              <w:rPr>
                <w:rFonts w:asciiTheme="majorBidi" w:hAnsiTheme="majorBidi" w:cstheme="majorBidi"/>
              </w:rPr>
            </w:pPr>
            <w:r w:rsidRPr="00AC0570">
              <w:rPr>
                <w:rFonts w:asciiTheme="majorBidi" w:hAnsiTheme="majorBidi" w:cstheme="majorBidi"/>
              </w:rPr>
              <w:t>UN agencies</w:t>
            </w:r>
          </w:p>
        </w:tc>
        <w:tc>
          <w:tcPr>
            <w:tcW w:w="988" w:type="pct"/>
            <w:shd w:val="clear" w:color="auto" w:fill="DEEAF6" w:themeFill="accent1" w:themeFillTint="33"/>
          </w:tcPr>
          <w:p w14:paraId="70B7EF27" w14:textId="77777777" w:rsidR="00BC67D9" w:rsidRPr="00BC67D9" w:rsidRDefault="00BC67D9" w:rsidP="00BC67D9">
            <w:pPr>
              <w:bidi w:val="0"/>
            </w:pPr>
            <w:r w:rsidRPr="00BC67D9">
              <w:t>Community police</w:t>
            </w:r>
          </w:p>
          <w:p w14:paraId="5B5E9C3C" w14:textId="77777777" w:rsidR="00BC67D9" w:rsidRPr="00BC67D9" w:rsidRDefault="00BC67D9" w:rsidP="00BC67D9">
            <w:pPr>
              <w:bidi w:val="0"/>
            </w:pPr>
            <w:r w:rsidRPr="00BC67D9">
              <w:t>-Provincial Council</w:t>
            </w:r>
          </w:p>
          <w:p w14:paraId="47B2586A" w14:textId="579C8762" w:rsidR="00BC67D9" w:rsidRPr="00BC67D9" w:rsidRDefault="00BC67D9" w:rsidP="00BC67D9">
            <w:pPr>
              <w:bidi w:val="0"/>
            </w:pPr>
            <w:r w:rsidRPr="00BC67D9">
              <w:t>-immigration Department</w:t>
            </w:r>
          </w:p>
        </w:tc>
        <w:tc>
          <w:tcPr>
            <w:tcW w:w="1893" w:type="pct"/>
            <w:gridSpan w:val="2"/>
            <w:shd w:val="clear" w:color="auto" w:fill="DEEAF6" w:themeFill="accent1" w:themeFillTint="33"/>
          </w:tcPr>
          <w:p w14:paraId="1FF6BFF7" w14:textId="1A38318C" w:rsidR="00BC67D9" w:rsidRPr="00DF70BC" w:rsidRDefault="00BC67D9" w:rsidP="000C5B28">
            <w:pPr>
              <w:bidi w:val="0"/>
            </w:pPr>
            <w:r w:rsidRPr="00DF70BC">
              <w:t>The formation of mobile teams in the areas of the presence of displaced persons and ensuring the reunification of families in one place.</w:t>
            </w:r>
          </w:p>
        </w:tc>
        <w:tc>
          <w:tcPr>
            <w:tcW w:w="1067" w:type="pct"/>
            <w:shd w:val="clear" w:color="auto" w:fill="DEEAF6" w:themeFill="accent1" w:themeFillTint="33"/>
          </w:tcPr>
          <w:p w14:paraId="582F17F5" w14:textId="2EDD5844" w:rsidR="00BC67D9" w:rsidRPr="00DF70BC" w:rsidRDefault="00BC67D9" w:rsidP="00521FD4">
            <w:pPr>
              <w:bidi w:val="0"/>
              <w:rPr>
                <w:rFonts w:asciiTheme="majorBidi" w:hAnsiTheme="majorBidi" w:cstheme="majorBidi"/>
              </w:rPr>
            </w:pPr>
            <w:r w:rsidRPr="00DF70BC">
              <w:rPr>
                <w:rFonts w:asciiTheme="majorBidi" w:hAnsiTheme="majorBidi" w:cstheme="majorBidi"/>
              </w:rPr>
              <w:t>To reunite the displaced family in one place and secure a decent life</w:t>
            </w:r>
          </w:p>
        </w:tc>
        <w:tc>
          <w:tcPr>
            <w:tcW w:w="323" w:type="pct"/>
            <w:shd w:val="clear" w:color="auto" w:fill="DEEAF6" w:themeFill="accent1" w:themeFillTint="33"/>
          </w:tcPr>
          <w:p w14:paraId="21B6F8CF" w14:textId="7ABF1296" w:rsidR="00BC67D9" w:rsidRPr="00DF70BC" w:rsidRDefault="00BC67D9" w:rsidP="00521FD4">
            <w:pPr>
              <w:bidi w:val="0"/>
              <w:rPr>
                <w:rFonts w:asciiTheme="majorBidi" w:hAnsiTheme="majorBidi" w:cstheme="majorBidi"/>
              </w:rPr>
            </w:pPr>
            <w:r w:rsidRPr="00DF70BC">
              <w:rPr>
                <w:rFonts w:asciiTheme="majorBidi" w:hAnsiTheme="majorBidi" w:cstheme="majorBidi"/>
              </w:rPr>
              <w:t>5</w:t>
            </w:r>
          </w:p>
        </w:tc>
      </w:tr>
      <w:tr w:rsidR="003F2BAB" w:rsidRPr="00DF70BC" w14:paraId="6A113A9E" w14:textId="77777777" w:rsidTr="003F2BAB">
        <w:tc>
          <w:tcPr>
            <w:tcW w:w="729" w:type="pct"/>
            <w:shd w:val="clear" w:color="auto" w:fill="DEEAF6" w:themeFill="accent1" w:themeFillTint="33"/>
          </w:tcPr>
          <w:p w14:paraId="316967FF" w14:textId="77777777" w:rsidR="00BC67D9" w:rsidRPr="00AC0570" w:rsidRDefault="00BC67D9" w:rsidP="00AC0570">
            <w:pPr>
              <w:jc w:val="right"/>
              <w:rPr>
                <w:rFonts w:asciiTheme="majorBidi" w:hAnsiTheme="majorBidi" w:cstheme="majorBidi"/>
              </w:rPr>
            </w:pPr>
            <w:r w:rsidRPr="00AC0570">
              <w:rPr>
                <w:rFonts w:asciiTheme="majorBidi" w:hAnsiTheme="majorBidi" w:cstheme="majorBidi"/>
              </w:rPr>
              <w:t>International organizations, local organizations and diplomatic bodies</w:t>
            </w:r>
          </w:p>
          <w:p w14:paraId="13D5319B" w14:textId="33C77243" w:rsidR="00BC67D9" w:rsidRPr="00AC0570" w:rsidRDefault="00BC67D9" w:rsidP="00AC0570">
            <w:pPr>
              <w:jc w:val="right"/>
              <w:rPr>
                <w:rFonts w:asciiTheme="majorBidi" w:hAnsiTheme="majorBidi" w:cstheme="majorBidi"/>
              </w:rPr>
            </w:pPr>
            <w:r w:rsidRPr="00AC0570">
              <w:rPr>
                <w:rFonts w:asciiTheme="majorBidi" w:hAnsiTheme="majorBidi" w:cstheme="majorBidi"/>
              </w:rPr>
              <w:t>UN agencies</w:t>
            </w:r>
          </w:p>
        </w:tc>
        <w:tc>
          <w:tcPr>
            <w:tcW w:w="988" w:type="pct"/>
            <w:shd w:val="clear" w:color="auto" w:fill="DEEAF6" w:themeFill="accent1" w:themeFillTint="33"/>
          </w:tcPr>
          <w:p w14:paraId="2B028F6C" w14:textId="77777777" w:rsidR="00BC67D9" w:rsidRPr="00BC67D9" w:rsidRDefault="00BC67D9" w:rsidP="00BC67D9">
            <w:pPr>
              <w:bidi w:val="0"/>
            </w:pPr>
            <w:r w:rsidRPr="00BC67D9">
              <w:t>- Ministry of Labor and Social Affairs</w:t>
            </w:r>
          </w:p>
          <w:p w14:paraId="74DCC652" w14:textId="1C44ED64" w:rsidR="00BC67D9" w:rsidRPr="00BC67D9" w:rsidRDefault="00BC67D9" w:rsidP="00BC67D9">
            <w:pPr>
              <w:bidi w:val="0"/>
            </w:pPr>
            <w:r w:rsidRPr="00BC67D9">
              <w:t>- Women's office in the province</w:t>
            </w:r>
          </w:p>
        </w:tc>
        <w:tc>
          <w:tcPr>
            <w:tcW w:w="1893" w:type="pct"/>
            <w:gridSpan w:val="2"/>
            <w:shd w:val="clear" w:color="auto" w:fill="DEEAF6" w:themeFill="accent1" w:themeFillTint="33"/>
          </w:tcPr>
          <w:p w14:paraId="78D17D48" w14:textId="77777777" w:rsidR="00BC67D9" w:rsidRPr="00DF70BC" w:rsidRDefault="00BC67D9" w:rsidP="000C5B28">
            <w:pPr>
              <w:bidi w:val="0"/>
            </w:pPr>
            <w:r w:rsidRPr="00DF70BC">
              <w:t>Psychological and social support for them.</w:t>
            </w:r>
          </w:p>
          <w:p w14:paraId="17C0208E" w14:textId="77777777" w:rsidR="00BC67D9" w:rsidRPr="00DF70BC" w:rsidRDefault="00BC67D9" w:rsidP="000C5B28">
            <w:pPr>
              <w:bidi w:val="0"/>
            </w:pPr>
            <w:r w:rsidRPr="00DF70BC">
              <w:t>Open specialized shelters.</w:t>
            </w:r>
          </w:p>
          <w:p w14:paraId="40ADA28E" w14:textId="77777777" w:rsidR="00BC67D9" w:rsidRPr="00DF70BC" w:rsidRDefault="00BC67D9" w:rsidP="000C5B28">
            <w:pPr>
              <w:bidi w:val="0"/>
            </w:pPr>
            <w:r w:rsidRPr="00DF70BC">
              <w:t>Empower them economically.</w:t>
            </w:r>
          </w:p>
          <w:p w14:paraId="54B12EC6" w14:textId="6041F98D" w:rsidR="00BC67D9" w:rsidRPr="00DF70BC" w:rsidRDefault="00BC67D9" w:rsidP="000C5B28">
            <w:pPr>
              <w:bidi w:val="0"/>
            </w:pPr>
            <w:r w:rsidRPr="00DF70BC">
              <w:t>Ensure their return to school.</w:t>
            </w:r>
          </w:p>
        </w:tc>
        <w:tc>
          <w:tcPr>
            <w:tcW w:w="1067" w:type="pct"/>
            <w:shd w:val="clear" w:color="auto" w:fill="DEEAF6" w:themeFill="accent1" w:themeFillTint="33"/>
          </w:tcPr>
          <w:p w14:paraId="2C5C4CDB" w14:textId="7C8FF966" w:rsidR="00BC67D9" w:rsidRPr="00DF70BC" w:rsidRDefault="00BC67D9" w:rsidP="00521FD4">
            <w:pPr>
              <w:bidi w:val="0"/>
              <w:rPr>
                <w:rFonts w:asciiTheme="majorBidi" w:hAnsiTheme="majorBidi" w:cstheme="majorBidi"/>
              </w:rPr>
            </w:pPr>
            <w:r w:rsidRPr="00DF70BC">
              <w:rPr>
                <w:rFonts w:asciiTheme="majorBidi" w:hAnsiTheme="majorBidi" w:cstheme="majorBidi"/>
              </w:rPr>
              <w:t>Protect women and girls who are lost to their families as a result of conflicts</w:t>
            </w:r>
          </w:p>
        </w:tc>
        <w:tc>
          <w:tcPr>
            <w:tcW w:w="323" w:type="pct"/>
            <w:shd w:val="clear" w:color="auto" w:fill="DEEAF6" w:themeFill="accent1" w:themeFillTint="33"/>
          </w:tcPr>
          <w:p w14:paraId="6BFD28C0" w14:textId="0F39049F" w:rsidR="00BC67D9" w:rsidRPr="00DF70BC" w:rsidRDefault="00BC67D9" w:rsidP="00521FD4">
            <w:pPr>
              <w:bidi w:val="0"/>
              <w:rPr>
                <w:rFonts w:asciiTheme="majorBidi" w:hAnsiTheme="majorBidi" w:cstheme="majorBidi"/>
              </w:rPr>
            </w:pPr>
            <w:r w:rsidRPr="00DF70BC">
              <w:rPr>
                <w:rFonts w:asciiTheme="majorBidi" w:hAnsiTheme="majorBidi" w:cstheme="majorBidi"/>
              </w:rPr>
              <w:t>6</w:t>
            </w:r>
          </w:p>
        </w:tc>
      </w:tr>
      <w:tr w:rsidR="003F2BAB" w:rsidRPr="00DF70BC" w14:paraId="072E132C" w14:textId="77777777" w:rsidTr="003F2BAB">
        <w:tc>
          <w:tcPr>
            <w:tcW w:w="729" w:type="pct"/>
            <w:shd w:val="clear" w:color="auto" w:fill="DEEAF6" w:themeFill="accent1" w:themeFillTint="33"/>
          </w:tcPr>
          <w:p w14:paraId="057738E7" w14:textId="77777777" w:rsidR="00BC67D9" w:rsidRPr="00AC0570" w:rsidRDefault="00BC67D9" w:rsidP="00AC0570">
            <w:pPr>
              <w:jc w:val="right"/>
              <w:rPr>
                <w:rFonts w:asciiTheme="majorBidi" w:hAnsiTheme="majorBidi" w:cstheme="majorBidi"/>
              </w:rPr>
            </w:pPr>
            <w:r w:rsidRPr="00AC0570">
              <w:rPr>
                <w:rFonts w:asciiTheme="majorBidi" w:hAnsiTheme="majorBidi" w:cstheme="majorBidi"/>
              </w:rPr>
              <w:t>International organizations, local organizations and diplomatic bodies</w:t>
            </w:r>
          </w:p>
          <w:p w14:paraId="1C32C63C" w14:textId="49CEB11C" w:rsidR="00BC67D9" w:rsidRPr="00AC0570" w:rsidRDefault="00BC67D9" w:rsidP="00AC0570">
            <w:pPr>
              <w:jc w:val="right"/>
              <w:rPr>
                <w:rFonts w:asciiTheme="majorBidi" w:hAnsiTheme="majorBidi" w:cstheme="majorBidi"/>
              </w:rPr>
            </w:pPr>
            <w:r w:rsidRPr="00AC0570">
              <w:rPr>
                <w:rFonts w:asciiTheme="majorBidi" w:hAnsiTheme="majorBidi" w:cstheme="majorBidi"/>
              </w:rPr>
              <w:t>UN agencies</w:t>
            </w:r>
          </w:p>
        </w:tc>
        <w:tc>
          <w:tcPr>
            <w:tcW w:w="988" w:type="pct"/>
            <w:shd w:val="clear" w:color="auto" w:fill="DEEAF6" w:themeFill="accent1" w:themeFillTint="33"/>
          </w:tcPr>
          <w:p w14:paraId="1B53CFED" w14:textId="77777777" w:rsidR="00BC67D9" w:rsidRPr="00BC67D9" w:rsidRDefault="00BC67D9" w:rsidP="00BC67D9">
            <w:pPr>
              <w:bidi w:val="0"/>
            </w:pPr>
            <w:r w:rsidRPr="00BC67D9">
              <w:t>- Ministry of Labor and Social Affairs</w:t>
            </w:r>
          </w:p>
          <w:p w14:paraId="62EB9FF2" w14:textId="795C6C38" w:rsidR="00BC67D9" w:rsidRPr="00BC67D9" w:rsidRDefault="00BC67D9" w:rsidP="00BC67D9">
            <w:pPr>
              <w:bidi w:val="0"/>
            </w:pPr>
            <w:r w:rsidRPr="00BC67D9">
              <w:t>Community police</w:t>
            </w:r>
          </w:p>
        </w:tc>
        <w:tc>
          <w:tcPr>
            <w:tcW w:w="1893" w:type="pct"/>
            <w:gridSpan w:val="2"/>
            <w:shd w:val="clear" w:color="auto" w:fill="DEEAF6" w:themeFill="accent1" w:themeFillTint="33"/>
          </w:tcPr>
          <w:p w14:paraId="5E0F7980" w14:textId="77777777" w:rsidR="00BC67D9" w:rsidRPr="00DF70BC" w:rsidRDefault="00BC67D9" w:rsidP="000C5B28">
            <w:pPr>
              <w:bidi w:val="0"/>
            </w:pPr>
            <w:r w:rsidRPr="00DF70BC">
              <w:t>Open specialized shelters.</w:t>
            </w:r>
          </w:p>
          <w:p w14:paraId="12B51731" w14:textId="77777777" w:rsidR="00BC67D9" w:rsidRPr="00DF70BC" w:rsidRDefault="00BC67D9" w:rsidP="000C5B28">
            <w:pPr>
              <w:bidi w:val="0"/>
            </w:pPr>
            <w:r w:rsidRPr="00DF70BC">
              <w:t>Reintegrating into society.</w:t>
            </w:r>
          </w:p>
          <w:p w14:paraId="484777A9" w14:textId="77777777" w:rsidR="00BC67D9" w:rsidRPr="00DF70BC" w:rsidRDefault="00BC67D9" w:rsidP="000C5B28">
            <w:pPr>
              <w:bidi w:val="0"/>
            </w:pPr>
            <w:r w:rsidRPr="00DF70BC">
              <w:t>Compensation from the Displaced Women Support Fund.</w:t>
            </w:r>
          </w:p>
          <w:p w14:paraId="78C66575" w14:textId="77777777" w:rsidR="00BC67D9" w:rsidRPr="00DF70BC" w:rsidRDefault="00BC67D9" w:rsidP="000C5B28">
            <w:pPr>
              <w:bidi w:val="0"/>
            </w:pPr>
            <w:r w:rsidRPr="00DF70BC">
              <w:t>Give children documentation.</w:t>
            </w:r>
          </w:p>
          <w:p w14:paraId="0463F0F1" w14:textId="6E2F3C40" w:rsidR="00BC67D9" w:rsidRPr="00DF70BC" w:rsidRDefault="00BC67D9" w:rsidP="000C5B28">
            <w:pPr>
              <w:bidi w:val="0"/>
            </w:pPr>
            <w:r w:rsidRPr="00DF70BC">
              <w:t>Enroll them in social welfare to give them social welfare salaries until they find employment opportunities.</w:t>
            </w:r>
          </w:p>
        </w:tc>
        <w:tc>
          <w:tcPr>
            <w:tcW w:w="1067" w:type="pct"/>
            <w:shd w:val="clear" w:color="auto" w:fill="DEEAF6" w:themeFill="accent1" w:themeFillTint="33"/>
          </w:tcPr>
          <w:p w14:paraId="091F01DB" w14:textId="3A5FAFF2" w:rsidR="00BC67D9" w:rsidRPr="00DF70BC" w:rsidRDefault="00BC67D9" w:rsidP="00521FD4">
            <w:pPr>
              <w:bidi w:val="0"/>
              <w:rPr>
                <w:rFonts w:asciiTheme="majorBidi" w:hAnsiTheme="majorBidi" w:cstheme="majorBidi"/>
              </w:rPr>
            </w:pPr>
            <w:r w:rsidRPr="00DF70BC">
              <w:rPr>
                <w:rFonts w:asciiTheme="majorBidi" w:hAnsiTheme="majorBidi" w:cstheme="majorBidi"/>
              </w:rPr>
              <w:t>Protection of raped women and children born as a result of rape</w:t>
            </w:r>
          </w:p>
        </w:tc>
        <w:tc>
          <w:tcPr>
            <w:tcW w:w="323" w:type="pct"/>
            <w:shd w:val="clear" w:color="auto" w:fill="DEEAF6" w:themeFill="accent1" w:themeFillTint="33"/>
          </w:tcPr>
          <w:p w14:paraId="0596D9CC" w14:textId="1973129E" w:rsidR="00BC67D9" w:rsidRPr="00DF70BC" w:rsidRDefault="00BC67D9" w:rsidP="00521FD4">
            <w:pPr>
              <w:bidi w:val="0"/>
              <w:rPr>
                <w:rFonts w:asciiTheme="majorBidi" w:hAnsiTheme="majorBidi" w:cstheme="majorBidi"/>
              </w:rPr>
            </w:pPr>
            <w:r w:rsidRPr="00DF70BC">
              <w:rPr>
                <w:rFonts w:asciiTheme="majorBidi" w:hAnsiTheme="majorBidi" w:cstheme="majorBidi"/>
              </w:rPr>
              <w:t>7</w:t>
            </w:r>
          </w:p>
        </w:tc>
      </w:tr>
      <w:tr w:rsidR="00690EDA" w:rsidRPr="00DF70BC" w14:paraId="3CD475DE" w14:textId="77777777" w:rsidTr="003F2BAB">
        <w:tc>
          <w:tcPr>
            <w:tcW w:w="5000" w:type="pct"/>
            <w:gridSpan w:val="6"/>
            <w:shd w:val="clear" w:color="auto" w:fill="BDD6EE" w:themeFill="accent1" w:themeFillTint="66"/>
          </w:tcPr>
          <w:p w14:paraId="4D832FFA" w14:textId="2BA0105C" w:rsidR="00690EDA" w:rsidRPr="00AC0570" w:rsidRDefault="00690EDA" w:rsidP="00AC0570">
            <w:pPr>
              <w:jc w:val="right"/>
              <w:rPr>
                <w:rFonts w:asciiTheme="majorBidi" w:hAnsiTheme="majorBidi" w:cstheme="majorBidi"/>
                <w:i/>
                <w:iCs/>
              </w:rPr>
            </w:pPr>
            <w:r w:rsidRPr="00FD5071">
              <w:rPr>
                <w:rFonts w:asciiTheme="majorBidi" w:hAnsiTheme="majorBidi" w:cstheme="majorBidi"/>
                <w:b/>
                <w:bCs/>
              </w:rPr>
              <w:t>B. Special protection for rural women:</w:t>
            </w:r>
          </w:p>
        </w:tc>
      </w:tr>
      <w:tr w:rsidR="00FD5071" w:rsidRPr="00DF70BC" w14:paraId="2CF4BE1A" w14:textId="77777777" w:rsidTr="003F2BAB">
        <w:tc>
          <w:tcPr>
            <w:tcW w:w="729" w:type="pct"/>
            <w:shd w:val="clear" w:color="auto" w:fill="DEEAF6" w:themeFill="accent1" w:themeFillTint="33"/>
          </w:tcPr>
          <w:p w14:paraId="4A60A884" w14:textId="77777777" w:rsidR="000D2EA8" w:rsidRPr="00AC0570" w:rsidRDefault="000D2EA8" w:rsidP="00AC0570">
            <w:pPr>
              <w:jc w:val="right"/>
              <w:rPr>
                <w:rFonts w:asciiTheme="majorBidi" w:hAnsiTheme="majorBidi" w:cstheme="majorBidi"/>
              </w:rPr>
            </w:pPr>
            <w:r w:rsidRPr="00AC0570">
              <w:rPr>
                <w:rFonts w:asciiTheme="majorBidi" w:hAnsiTheme="majorBidi" w:cstheme="majorBidi"/>
              </w:rPr>
              <w:t>International organizations, local organizations and diplomatic bodies</w:t>
            </w:r>
          </w:p>
          <w:p w14:paraId="7F9B7795" w14:textId="792DAEE2" w:rsidR="000D2EA8" w:rsidRPr="00AC0570" w:rsidRDefault="000D2EA8" w:rsidP="00AC0570">
            <w:pPr>
              <w:jc w:val="right"/>
              <w:rPr>
                <w:rFonts w:asciiTheme="majorBidi" w:hAnsiTheme="majorBidi" w:cstheme="majorBidi"/>
              </w:rPr>
            </w:pPr>
            <w:r w:rsidRPr="00AC0570">
              <w:rPr>
                <w:rFonts w:asciiTheme="majorBidi" w:hAnsiTheme="majorBidi" w:cstheme="majorBidi"/>
              </w:rPr>
              <w:t>UN agencies</w:t>
            </w:r>
          </w:p>
        </w:tc>
        <w:tc>
          <w:tcPr>
            <w:tcW w:w="988" w:type="pct"/>
            <w:shd w:val="clear" w:color="auto" w:fill="DEEAF6" w:themeFill="accent1" w:themeFillTint="33"/>
          </w:tcPr>
          <w:p w14:paraId="3D7C4374" w14:textId="24506900" w:rsidR="000D2EA8" w:rsidRPr="00690EDA" w:rsidRDefault="00FD5071" w:rsidP="00FD5071">
            <w:pPr>
              <w:bidi w:val="0"/>
            </w:pPr>
            <w:r>
              <w:t>-</w:t>
            </w:r>
            <w:r w:rsidR="000D2EA8" w:rsidRPr="00690EDA">
              <w:t>Department of Agriculture</w:t>
            </w:r>
          </w:p>
          <w:p w14:paraId="0A4798DA" w14:textId="63348D95" w:rsidR="000D2EA8" w:rsidRPr="00690EDA" w:rsidRDefault="000D2EA8" w:rsidP="00FD5071">
            <w:pPr>
              <w:bidi w:val="0"/>
            </w:pPr>
            <w:r w:rsidRPr="00690EDA">
              <w:t>- Agricultural Bank</w:t>
            </w:r>
          </w:p>
        </w:tc>
        <w:tc>
          <w:tcPr>
            <w:tcW w:w="1893" w:type="pct"/>
            <w:gridSpan w:val="2"/>
            <w:shd w:val="clear" w:color="auto" w:fill="DEEAF6" w:themeFill="accent1" w:themeFillTint="33"/>
          </w:tcPr>
          <w:p w14:paraId="2D004079" w14:textId="77777777" w:rsidR="000D2EA8" w:rsidRPr="00690EDA" w:rsidRDefault="000D2EA8" w:rsidP="00690EDA">
            <w:pPr>
              <w:tabs>
                <w:tab w:val="left" w:pos="9639"/>
              </w:tabs>
              <w:bidi w:val="0"/>
              <w:ind w:left="142" w:right="567"/>
              <w:rPr>
                <w:rFonts w:asciiTheme="majorBidi" w:hAnsiTheme="majorBidi" w:cstheme="majorBidi"/>
              </w:rPr>
            </w:pPr>
            <w:r w:rsidRPr="00690EDA">
              <w:rPr>
                <w:rFonts w:asciiTheme="majorBidi" w:hAnsiTheme="majorBidi" w:cstheme="majorBidi"/>
              </w:rPr>
              <w:t>Compensation of rural women is just and urgent.</w:t>
            </w:r>
          </w:p>
          <w:p w14:paraId="7DB61DD2" w14:textId="6FEBB89F" w:rsidR="000D2EA8" w:rsidRPr="00690EDA" w:rsidRDefault="000D2EA8" w:rsidP="000C5B28">
            <w:pPr>
              <w:bidi w:val="0"/>
            </w:pPr>
            <w:r w:rsidRPr="00690EDA">
              <w:t>Granting privileges and exemptions to facilitate the resumption of their activity in agriculture or anima</w:t>
            </w:r>
            <w:r w:rsidR="000C5B28">
              <w:t xml:space="preserve">l wealth and granting them soft </w:t>
            </w:r>
            <w:r w:rsidR="000C5B28" w:rsidRPr="00690EDA">
              <w:t>loans.</w:t>
            </w:r>
          </w:p>
          <w:p w14:paraId="77BF9146" w14:textId="4EA30683" w:rsidR="000D2EA8" w:rsidRPr="00690EDA" w:rsidRDefault="000D2EA8" w:rsidP="00690EDA">
            <w:pPr>
              <w:bidi w:val="0"/>
              <w:rPr>
                <w:rFonts w:asciiTheme="majorBidi" w:hAnsiTheme="majorBidi" w:cstheme="majorBidi"/>
              </w:rPr>
            </w:pPr>
            <w:r w:rsidRPr="00690EDA">
              <w:rPr>
                <w:rFonts w:asciiTheme="majorBidi" w:hAnsiTheme="majorBidi" w:cstheme="majorBidi"/>
              </w:rPr>
              <w:t>Train and enable them to modern devices in agriculture.</w:t>
            </w:r>
          </w:p>
        </w:tc>
        <w:tc>
          <w:tcPr>
            <w:tcW w:w="1067" w:type="pct"/>
            <w:shd w:val="clear" w:color="auto" w:fill="DEEAF6" w:themeFill="accent1" w:themeFillTint="33"/>
          </w:tcPr>
          <w:p w14:paraId="0B351F79" w14:textId="44759DAA" w:rsidR="000D2EA8" w:rsidRPr="00690EDA" w:rsidRDefault="000D2EA8" w:rsidP="00521FD4">
            <w:pPr>
              <w:bidi w:val="0"/>
              <w:rPr>
                <w:rFonts w:asciiTheme="majorBidi" w:hAnsiTheme="majorBidi" w:cstheme="majorBidi"/>
              </w:rPr>
            </w:pPr>
            <w:r w:rsidRPr="00690EDA">
              <w:rPr>
                <w:rFonts w:asciiTheme="majorBidi" w:hAnsiTheme="majorBidi" w:cstheme="majorBidi"/>
              </w:rPr>
              <w:t>Rural women's compensation Fair and prompt compensation from the Rural Women's Support Fund</w:t>
            </w:r>
          </w:p>
        </w:tc>
        <w:tc>
          <w:tcPr>
            <w:tcW w:w="323" w:type="pct"/>
            <w:shd w:val="clear" w:color="auto" w:fill="DEEAF6" w:themeFill="accent1" w:themeFillTint="33"/>
          </w:tcPr>
          <w:p w14:paraId="10050DF2" w14:textId="36A05DC2" w:rsidR="000D2EA8" w:rsidRPr="00DF70BC" w:rsidRDefault="000D2EA8" w:rsidP="00521FD4">
            <w:pPr>
              <w:bidi w:val="0"/>
              <w:rPr>
                <w:rFonts w:asciiTheme="majorBidi" w:hAnsiTheme="majorBidi" w:cstheme="majorBidi"/>
              </w:rPr>
            </w:pPr>
            <w:r>
              <w:rPr>
                <w:rFonts w:asciiTheme="majorBidi" w:hAnsiTheme="majorBidi" w:cstheme="majorBidi"/>
              </w:rPr>
              <w:t>1</w:t>
            </w:r>
          </w:p>
        </w:tc>
      </w:tr>
      <w:tr w:rsidR="00FD5071" w:rsidRPr="00DF70BC" w14:paraId="799E61BB" w14:textId="77777777" w:rsidTr="003F2BAB">
        <w:tc>
          <w:tcPr>
            <w:tcW w:w="729" w:type="pct"/>
            <w:shd w:val="clear" w:color="auto" w:fill="DEEAF6" w:themeFill="accent1" w:themeFillTint="33"/>
          </w:tcPr>
          <w:p w14:paraId="689B199F" w14:textId="77777777" w:rsidR="000D2EA8" w:rsidRPr="00AC0570" w:rsidRDefault="000D2EA8" w:rsidP="00AC0570">
            <w:pPr>
              <w:jc w:val="right"/>
              <w:rPr>
                <w:rFonts w:asciiTheme="majorBidi" w:hAnsiTheme="majorBidi" w:cstheme="majorBidi"/>
              </w:rPr>
            </w:pPr>
            <w:r w:rsidRPr="00AC0570">
              <w:rPr>
                <w:rFonts w:asciiTheme="majorBidi" w:hAnsiTheme="majorBidi" w:cstheme="majorBidi"/>
              </w:rPr>
              <w:t xml:space="preserve">International organizations, local </w:t>
            </w:r>
            <w:r w:rsidRPr="00AC0570">
              <w:rPr>
                <w:rFonts w:asciiTheme="majorBidi" w:hAnsiTheme="majorBidi" w:cstheme="majorBidi"/>
              </w:rPr>
              <w:lastRenderedPageBreak/>
              <w:t>organizations and diplomatic bodies</w:t>
            </w:r>
          </w:p>
          <w:p w14:paraId="0CCBCC45" w14:textId="2132DCFA" w:rsidR="000D2EA8" w:rsidRPr="00AC0570" w:rsidRDefault="000D2EA8" w:rsidP="00AC0570">
            <w:pPr>
              <w:jc w:val="right"/>
              <w:rPr>
                <w:rFonts w:asciiTheme="majorBidi" w:hAnsiTheme="majorBidi" w:cstheme="majorBidi"/>
              </w:rPr>
            </w:pPr>
            <w:r w:rsidRPr="00AC0570">
              <w:rPr>
                <w:rFonts w:asciiTheme="majorBidi" w:hAnsiTheme="majorBidi" w:cstheme="majorBidi"/>
              </w:rPr>
              <w:t>UN agencies</w:t>
            </w:r>
          </w:p>
        </w:tc>
        <w:tc>
          <w:tcPr>
            <w:tcW w:w="988" w:type="pct"/>
            <w:shd w:val="clear" w:color="auto" w:fill="DEEAF6" w:themeFill="accent1" w:themeFillTint="33"/>
          </w:tcPr>
          <w:p w14:paraId="0168329C" w14:textId="7228822A" w:rsidR="000D2EA8" w:rsidRPr="00690EDA" w:rsidRDefault="000D2EA8" w:rsidP="00E050B5">
            <w:pPr>
              <w:bidi w:val="0"/>
              <w:jc w:val="both"/>
              <w:rPr>
                <w:rFonts w:asciiTheme="majorBidi" w:hAnsiTheme="majorBidi" w:cstheme="majorBidi"/>
              </w:rPr>
            </w:pPr>
            <w:r w:rsidRPr="00690EDA">
              <w:rPr>
                <w:rFonts w:asciiTheme="majorBidi" w:hAnsiTheme="majorBidi" w:cstheme="majorBidi"/>
              </w:rPr>
              <w:lastRenderedPageBreak/>
              <w:t xml:space="preserve">- </w:t>
            </w:r>
            <w:proofErr w:type="spellStart"/>
            <w:r w:rsidRPr="00690EDA">
              <w:rPr>
                <w:rFonts w:asciiTheme="majorBidi" w:hAnsiTheme="majorBidi" w:cstheme="majorBidi"/>
              </w:rPr>
              <w:t>Diyala</w:t>
            </w:r>
            <w:proofErr w:type="spellEnd"/>
            <w:r w:rsidRPr="00690EDA">
              <w:rPr>
                <w:rFonts w:asciiTheme="majorBidi" w:hAnsiTheme="majorBidi" w:cstheme="majorBidi"/>
              </w:rPr>
              <w:t xml:space="preserve"> Health Department</w:t>
            </w:r>
          </w:p>
        </w:tc>
        <w:tc>
          <w:tcPr>
            <w:tcW w:w="1893" w:type="pct"/>
            <w:gridSpan w:val="2"/>
            <w:shd w:val="clear" w:color="auto" w:fill="DEEAF6" w:themeFill="accent1" w:themeFillTint="33"/>
          </w:tcPr>
          <w:p w14:paraId="5F3DA7EE" w14:textId="77777777" w:rsidR="000D2EA8" w:rsidRPr="00690EDA" w:rsidRDefault="000D2EA8" w:rsidP="00690EDA">
            <w:pPr>
              <w:tabs>
                <w:tab w:val="left" w:pos="9639"/>
              </w:tabs>
              <w:bidi w:val="0"/>
              <w:ind w:left="142" w:right="567"/>
              <w:rPr>
                <w:rFonts w:asciiTheme="majorBidi" w:hAnsiTheme="majorBidi" w:cstheme="majorBidi"/>
              </w:rPr>
            </w:pPr>
            <w:r w:rsidRPr="00690EDA">
              <w:rPr>
                <w:rFonts w:asciiTheme="majorBidi" w:hAnsiTheme="majorBidi" w:cstheme="majorBidi"/>
              </w:rPr>
              <w:t xml:space="preserve">Providing integrated health centers in the districts and </w:t>
            </w:r>
            <w:r w:rsidRPr="00690EDA">
              <w:rPr>
                <w:rFonts w:asciiTheme="majorBidi" w:hAnsiTheme="majorBidi" w:cstheme="majorBidi"/>
              </w:rPr>
              <w:lastRenderedPageBreak/>
              <w:t>districts.</w:t>
            </w:r>
          </w:p>
          <w:p w14:paraId="5B603538" w14:textId="77777777" w:rsidR="000D2EA8" w:rsidRPr="00690EDA" w:rsidRDefault="000D2EA8" w:rsidP="00690EDA">
            <w:pPr>
              <w:tabs>
                <w:tab w:val="left" w:pos="9639"/>
              </w:tabs>
              <w:bidi w:val="0"/>
              <w:ind w:left="142" w:right="567"/>
              <w:rPr>
                <w:rFonts w:asciiTheme="majorBidi" w:hAnsiTheme="majorBidi" w:cstheme="majorBidi"/>
              </w:rPr>
            </w:pPr>
            <w:r w:rsidRPr="00690EDA">
              <w:rPr>
                <w:rFonts w:asciiTheme="majorBidi" w:hAnsiTheme="majorBidi" w:cstheme="majorBidi"/>
              </w:rPr>
              <w:t>Exempt rural women from the burden of the amounts collected in the Ministry of Health.</w:t>
            </w:r>
          </w:p>
          <w:p w14:paraId="14E6846E" w14:textId="77777777" w:rsidR="000D2EA8" w:rsidRPr="00690EDA" w:rsidRDefault="000D2EA8" w:rsidP="00690EDA">
            <w:pPr>
              <w:tabs>
                <w:tab w:val="left" w:pos="9639"/>
              </w:tabs>
              <w:bidi w:val="0"/>
              <w:ind w:left="142" w:right="567"/>
              <w:rPr>
                <w:rFonts w:asciiTheme="majorBidi" w:hAnsiTheme="majorBidi" w:cstheme="majorBidi"/>
              </w:rPr>
            </w:pPr>
            <w:r w:rsidRPr="00690EDA">
              <w:rPr>
                <w:rFonts w:asciiTheme="majorBidi" w:hAnsiTheme="majorBidi" w:cstheme="majorBidi"/>
              </w:rPr>
              <w:t>Provide safe reproductive health.</w:t>
            </w:r>
          </w:p>
          <w:p w14:paraId="156A3F59" w14:textId="6A7336B1" w:rsidR="000D2EA8" w:rsidRPr="00690EDA" w:rsidRDefault="000D2EA8" w:rsidP="00690EDA">
            <w:pPr>
              <w:bidi w:val="0"/>
              <w:rPr>
                <w:rFonts w:asciiTheme="majorBidi" w:hAnsiTheme="majorBidi" w:cstheme="majorBidi"/>
              </w:rPr>
            </w:pPr>
            <w:r w:rsidRPr="00690EDA">
              <w:rPr>
                <w:rFonts w:asciiTheme="majorBidi" w:hAnsiTheme="majorBidi" w:cstheme="majorBidi"/>
              </w:rPr>
              <w:t>Raising awareness of rural women about endemic diseases in rural areas such as viral liver disease and breast cancer.</w:t>
            </w:r>
          </w:p>
        </w:tc>
        <w:tc>
          <w:tcPr>
            <w:tcW w:w="1067" w:type="pct"/>
            <w:shd w:val="clear" w:color="auto" w:fill="DEEAF6" w:themeFill="accent1" w:themeFillTint="33"/>
          </w:tcPr>
          <w:p w14:paraId="280D0769" w14:textId="6F2E6D14" w:rsidR="000D2EA8" w:rsidRPr="00690EDA" w:rsidRDefault="000D2EA8" w:rsidP="00521FD4">
            <w:pPr>
              <w:bidi w:val="0"/>
              <w:rPr>
                <w:rFonts w:asciiTheme="majorBidi" w:hAnsiTheme="majorBidi" w:cstheme="majorBidi"/>
              </w:rPr>
            </w:pPr>
            <w:r w:rsidRPr="00690EDA">
              <w:rPr>
                <w:rFonts w:asciiTheme="majorBidi" w:hAnsiTheme="majorBidi" w:cstheme="majorBidi"/>
              </w:rPr>
              <w:lastRenderedPageBreak/>
              <w:t xml:space="preserve">Strengthen health support for rural </w:t>
            </w:r>
            <w:r w:rsidRPr="00690EDA">
              <w:rPr>
                <w:rFonts w:asciiTheme="majorBidi" w:hAnsiTheme="majorBidi" w:cstheme="majorBidi"/>
              </w:rPr>
              <w:lastRenderedPageBreak/>
              <w:t>women</w:t>
            </w:r>
          </w:p>
        </w:tc>
        <w:tc>
          <w:tcPr>
            <w:tcW w:w="323" w:type="pct"/>
            <w:shd w:val="clear" w:color="auto" w:fill="DEEAF6" w:themeFill="accent1" w:themeFillTint="33"/>
          </w:tcPr>
          <w:p w14:paraId="16E21077" w14:textId="4139A821" w:rsidR="000D2EA8" w:rsidRPr="00DF70BC" w:rsidRDefault="000D2EA8" w:rsidP="00521FD4">
            <w:pPr>
              <w:bidi w:val="0"/>
              <w:rPr>
                <w:rFonts w:asciiTheme="majorBidi" w:hAnsiTheme="majorBidi" w:cstheme="majorBidi"/>
              </w:rPr>
            </w:pPr>
            <w:r>
              <w:rPr>
                <w:rFonts w:asciiTheme="majorBidi" w:hAnsiTheme="majorBidi" w:cstheme="majorBidi"/>
              </w:rPr>
              <w:lastRenderedPageBreak/>
              <w:t>2</w:t>
            </w:r>
          </w:p>
        </w:tc>
      </w:tr>
      <w:tr w:rsidR="00FD5071" w:rsidRPr="00DF70BC" w14:paraId="4137B04F" w14:textId="77777777" w:rsidTr="003F2BAB">
        <w:tc>
          <w:tcPr>
            <w:tcW w:w="729" w:type="pct"/>
            <w:shd w:val="clear" w:color="auto" w:fill="DEEAF6" w:themeFill="accent1" w:themeFillTint="33"/>
          </w:tcPr>
          <w:p w14:paraId="37543218" w14:textId="77777777" w:rsidR="000D2EA8" w:rsidRPr="00AC0570" w:rsidRDefault="000D2EA8" w:rsidP="00AC0570">
            <w:pPr>
              <w:jc w:val="right"/>
              <w:rPr>
                <w:rFonts w:asciiTheme="majorBidi" w:hAnsiTheme="majorBidi" w:cstheme="majorBidi"/>
              </w:rPr>
            </w:pPr>
            <w:r w:rsidRPr="00AC0570">
              <w:rPr>
                <w:rFonts w:asciiTheme="majorBidi" w:hAnsiTheme="majorBidi" w:cstheme="majorBidi"/>
              </w:rPr>
              <w:lastRenderedPageBreak/>
              <w:t>International organizations, local organizations and diplomatic bodies</w:t>
            </w:r>
          </w:p>
          <w:p w14:paraId="1A257BC7" w14:textId="3412A34D" w:rsidR="000D2EA8" w:rsidRPr="00AC0570" w:rsidRDefault="000D2EA8" w:rsidP="00AC0570">
            <w:pPr>
              <w:jc w:val="right"/>
              <w:rPr>
                <w:rFonts w:asciiTheme="majorBidi" w:hAnsiTheme="majorBidi" w:cstheme="majorBidi"/>
              </w:rPr>
            </w:pPr>
            <w:r w:rsidRPr="00AC0570">
              <w:rPr>
                <w:rFonts w:asciiTheme="majorBidi" w:hAnsiTheme="majorBidi" w:cstheme="majorBidi"/>
              </w:rPr>
              <w:t>UN agencies</w:t>
            </w:r>
          </w:p>
        </w:tc>
        <w:tc>
          <w:tcPr>
            <w:tcW w:w="988" w:type="pct"/>
            <w:shd w:val="clear" w:color="auto" w:fill="DEEAF6" w:themeFill="accent1" w:themeFillTint="33"/>
          </w:tcPr>
          <w:p w14:paraId="17167AD3" w14:textId="77777777" w:rsidR="000D2EA8" w:rsidRPr="00690EDA" w:rsidRDefault="000D2EA8" w:rsidP="00E050B5">
            <w:pPr>
              <w:tabs>
                <w:tab w:val="left" w:pos="9639"/>
              </w:tabs>
              <w:bidi w:val="0"/>
              <w:ind w:left="142" w:right="567"/>
              <w:rPr>
                <w:rFonts w:asciiTheme="majorBidi" w:hAnsiTheme="majorBidi" w:cstheme="majorBidi"/>
              </w:rPr>
            </w:pPr>
            <w:r w:rsidRPr="00690EDA">
              <w:rPr>
                <w:rFonts w:asciiTheme="majorBidi" w:hAnsiTheme="majorBidi" w:cstheme="majorBidi"/>
              </w:rPr>
              <w:t xml:space="preserve">- </w:t>
            </w:r>
            <w:proofErr w:type="spellStart"/>
            <w:r w:rsidRPr="00690EDA">
              <w:rPr>
                <w:rFonts w:asciiTheme="majorBidi" w:hAnsiTheme="majorBidi" w:cstheme="majorBidi"/>
              </w:rPr>
              <w:t>Diyala</w:t>
            </w:r>
            <w:proofErr w:type="spellEnd"/>
            <w:r w:rsidRPr="00690EDA">
              <w:rPr>
                <w:rFonts w:asciiTheme="majorBidi" w:hAnsiTheme="majorBidi" w:cstheme="majorBidi"/>
              </w:rPr>
              <w:t xml:space="preserve"> Health Department</w:t>
            </w:r>
          </w:p>
          <w:p w14:paraId="2B0A52F7" w14:textId="5472A3FA" w:rsidR="000D2EA8" w:rsidRPr="00690EDA" w:rsidRDefault="000D2EA8" w:rsidP="00E050B5">
            <w:pPr>
              <w:bidi w:val="0"/>
              <w:rPr>
                <w:rFonts w:asciiTheme="majorBidi" w:hAnsiTheme="majorBidi" w:cstheme="majorBidi"/>
              </w:rPr>
            </w:pPr>
            <w:r w:rsidRPr="00690EDA">
              <w:rPr>
                <w:rFonts w:asciiTheme="majorBidi" w:hAnsiTheme="majorBidi" w:cstheme="majorBidi"/>
              </w:rPr>
              <w:t>- Women's office in the province</w:t>
            </w:r>
          </w:p>
        </w:tc>
        <w:tc>
          <w:tcPr>
            <w:tcW w:w="1893" w:type="pct"/>
            <w:gridSpan w:val="2"/>
            <w:shd w:val="clear" w:color="auto" w:fill="DEEAF6" w:themeFill="accent1" w:themeFillTint="33"/>
          </w:tcPr>
          <w:p w14:paraId="6106101F" w14:textId="77777777" w:rsidR="000D2EA8" w:rsidRPr="00690EDA" w:rsidRDefault="000D2EA8" w:rsidP="00690EDA">
            <w:pPr>
              <w:tabs>
                <w:tab w:val="left" w:pos="9639"/>
              </w:tabs>
              <w:bidi w:val="0"/>
              <w:ind w:left="142" w:right="567"/>
              <w:rPr>
                <w:rFonts w:asciiTheme="majorBidi" w:hAnsiTheme="majorBidi" w:cstheme="majorBidi"/>
              </w:rPr>
            </w:pPr>
            <w:r w:rsidRPr="00690EDA">
              <w:rPr>
                <w:rFonts w:asciiTheme="majorBidi" w:hAnsiTheme="majorBidi" w:cstheme="majorBidi"/>
              </w:rPr>
              <w:t>Awareness of rural women:</w:t>
            </w:r>
          </w:p>
          <w:p w14:paraId="40A55DB6" w14:textId="77777777" w:rsidR="000D2EA8" w:rsidRPr="00690EDA" w:rsidRDefault="000D2EA8" w:rsidP="00690EDA">
            <w:pPr>
              <w:tabs>
                <w:tab w:val="left" w:pos="9639"/>
              </w:tabs>
              <w:bidi w:val="0"/>
              <w:ind w:left="142" w:right="567"/>
              <w:rPr>
                <w:rFonts w:asciiTheme="majorBidi" w:hAnsiTheme="majorBidi" w:cstheme="majorBidi"/>
              </w:rPr>
            </w:pPr>
            <w:r w:rsidRPr="00690EDA">
              <w:rPr>
                <w:rFonts w:asciiTheme="majorBidi" w:hAnsiTheme="majorBidi" w:cstheme="majorBidi"/>
              </w:rPr>
              <w:t>• By safe delivery and safe abortion</w:t>
            </w:r>
          </w:p>
          <w:p w14:paraId="2308F0E7" w14:textId="77777777" w:rsidR="000D2EA8" w:rsidRPr="00690EDA" w:rsidRDefault="000D2EA8" w:rsidP="00690EDA">
            <w:pPr>
              <w:tabs>
                <w:tab w:val="left" w:pos="9639"/>
              </w:tabs>
              <w:bidi w:val="0"/>
              <w:ind w:left="142" w:right="567"/>
              <w:rPr>
                <w:rFonts w:asciiTheme="majorBidi" w:hAnsiTheme="majorBidi" w:cstheme="majorBidi"/>
              </w:rPr>
            </w:pPr>
            <w:r w:rsidRPr="00690EDA">
              <w:rPr>
                <w:rFonts w:asciiTheme="majorBidi" w:hAnsiTheme="majorBidi" w:cstheme="majorBidi"/>
              </w:rPr>
              <w:t>• By means of family planning.</w:t>
            </w:r>
          </w:p>
          <w:p w14:paraId="290E82F8" w14:textId="77777777" w:rsidR="000D2EA8" w:rsidRPr="00690EDA" w:rsidRDefault="000D2EA8" w:rsidP="00690EDA">
            <w:pPr>
              <w:tabs>
                <w:tab w:val="left" w:pos="9639"/>
              </w:tabs>
              <w:bidi w:val="0"/>
              <w:ind w:left="142" w:right="567"/>
              <w:rPr>
                <w:rFonts w:asciiTheme="majorBidi" w:hAnsiTheme="majorBidi" w:cstheme="majorBidi"/>
              </w:rPr>
            </w:pPr>
            <w:r w:rsidRPr="00690EDA">
              <w:rPr>
                <w:rFonts w:asciiTheme="majorBidi" w:hAnsiTheme="majorBidi" w:cstheme="majorBidi"/>
              </w:rPr>
              <w:t>• Damage to early marriage.</w:t>
            </w:r>
          </w:p>
          <w:p w14:paraId="2CC32EA6" w14:textId="77777777" w:rsidR="000D2EA8" w:rsidRPr="00690EDA" w:rsidRDefault="000D2EA8" w:rsidP="00690EDA">
            <w:pPr>
              <w:tabs>
                <w:tab w:val="left" w:pos="9639"/>
              </w:tabs>
              <w:bidi w:val="0"/>
              <w:ind w:left="142" w:right="567"/>
              <w:rPr>
                <w:rFonts w:asciiTheme="majorBidi" w:hAnsiTheme="majorBidi" w:cstheme="majorBidi"/>
              </w:rPr>
            </w:pPr>
            <w:r w:rsidRPr="00690EDA">
              <w:rPr>
                <w:rFonts w:asciiTheme="majorBidi" w:hAnsiTheme="majorBidi" w:cstheme="majorBidi"/>
              </w:rPr>
              <w:t>• With sexual diseases.</w:t>
            </w:r>
          </w:p>
          <w:p w14:paraId="56E165E1" w14:textId="77777777" w:rsidR="000D2EA8" w:rsidRPr="00690EDA" w:rsidRDefault="000D2EA8" w:rsidP="00690EDA">
            <w:pPr>
              <w:tabs>
                <w:tab w:val="left" w:pos="9639"/>
              </w:tabs>
              <w:bidi w:val="0"/>
              <w:ind w:left="142" w:right="567"/>
              <w:rPr>
                <w:rFonts w:asciiTheme="majorBidi" w:hAnsiTheme="majorBidi" w:cstheme="majorBidi"/>
              </w:rPr>
            </w:pPr>
            <w:r w:rsidRPr="00690EDA">
              <w:rPr>
                <w:rFonts w:asciiTheme="majorBidi" w:hAnsiTheme="majorBidi" w:cstheme="majorBidi"/>
              </w:rPr>
              <w:t>• Physical hygiene.</w:t>
            </w:r>
          </w:p>
          <w:p w14:paraId="461DA71F" w14:textId="200E3ED5" w:rsidR="000D2EA8" w:rsidRPr="00690EDA" w:rsidRDefault="000D2EA8" w:rsidP="00690EDA">
            <w:pPr>
              <w:bidi w:val="0"/>
              <w:rPr>
                <w:rFonts w:asciiTheme="majorBidi" w:hAnsiTheme="majorBidi" w:cstheme="majorBidi"/>
              </w:rPr>
            </w:pPr>
            <w:r w:rsidRPr="00690EDA">
              <w:rPr>
                <w:rFonts w:asciiTheme="majorBidi" w:hAnsiTheme="majorBidi" w:cstheme="majorBidi"/>
              </w:rPr>
              <w:t>• Healthy food during pregnancy.</w:t>
            </w:r>
          </w:p>
        </w:tc>
        <w:tc>
          <w:tcPr>
            <w:tcW w:w="1067" w:type="pct"/>
            <w:shd w:val="clear" w:color="auto" w:fill="DEEAF6" w:themeFill="accent1" w:themeFillTint="33"/>
          </w:tcPr>
          <w:p w14:paraId="7AA11E7C" w14:textId="631B8ECD" w:rsidR="000D2EA8" w:rsidRPr="00690EDA" w:rsidRDefault="000D2EA8" w:rsidP="00521FD4">
            <w:pPr>
              <w:bidi w:val="0"/>
              <w:rPr>
                <w:rFonts w:asciiTheme="majorBidi" w:hAnsiTheme="majorBidi" w:cstheme="majorBidi"/>
              </w:rPr>
            </w:pPr>
            <w:r w:rsidRPr="00690EDA">
              <w:rPr>
                <w:rFonts w:asciiTheme="majorBidi" w:hAnsiTheme="majorBidi" w:cstheme="majorBidi"/>
              </w:rPr>
              <w:t>Raising rural women's awareness of family planning methods</w:t>
            </w:r>
          </w:p>
        </w:tc>
        <w:tc>
          <w:tcPr>
            <w:tcW w:w="323" w:type="pct"/>
            <w:shd w:val="clear" w:color="auto" w:fill="DEEAF6" w:themeFill="accent1" w:themeFillTint="33"/>
          </w:tcPr>
          <w:p w14:paraId="121B6D2A" w14:textId="5BF3CCDC" w:rsidR="000D2EA8" w:rsidRPr="00DF70BC" w:rsidRDefault="000D2EA8" w:rsidP="00521FD4">
            <w:pPr>
              <w:bidi w:val="0"/>
              <w:rPr>
                <w:rFonts w:asciiTheme="majorBidi" w:hAnsiTheme="majorBidi" w:cstheme="majorBidi"/>
              </w:rPr>
            </w:pPr>
            <w:r>
              <w:rPr>
                <w:rFonts w:asciiTheme="majorBidi" w:hAnsiTheme="majorBidi" w:cstheme="majorBidi"/>
              </w:rPr>
              <w:t>3</w:t>
            </w:r>
          </w:p>
        </w:tc>
      </w:tr>
      <w:tr w:rsidR="00FD5071" w:rsidRPr="00DF70BC" w14:paraId="4ECE8B0A" w14:textId="77777777" w:rsidTr="003F2BAB">
        <w:tc>
          <w:tcPr>
            <w:tcW w:w="729" w:type="pct"/>
            <w:shd w:val="clear" w:color="auto" w:fill="DEEAF6" w:themeFill="accent1" w:themeFillTint="33"/>
          </w:tcPr>
          <w:p w14:paraId="4A0F9FFB" w14:textId="77777777" w:rsidR="000D2EA8" w:rsidRPr="00AC0570" w:rsidRDefault="000D2EA8" w:rsidP="00AC0570">
            <w:pPr>
              <w:bidi w:val="0"/>
              <w:rPr>
                <w:rFonts w:asciiTheme="majorBidi" w:hAnsiTheme="majorBidi" w:cstheme="majorBidi"/>
              </w:rPr>
            </w:pPr>
            <w:r w:rsidRPr="00AC0570">
              <w:rPr>
                <w:rFonts w:asciiTheme="majorBidi" w:hAnsiTheme="majorBidi" w:cstheme="majorBidi"/>
              </w:rPr>
              <w:t>International organizations, local organizations and diplomatic bodies</w:t>
            </w:r>
          </w:p>
          <w:p w14:paraId="31918B0E" w14:textId="5479464F" w:rsidR="000D2EA8" w:rsidRPr="00AC0570" w:rsidRDefault="000D2EA8" w:rsidP="00AC0570">
            <w:pPr>
              <w:bidi w:val="0"/>
              <w:rPr>
                <w:rFonts w:asciiTheme="majorBidi" w:hAnsiTheme="majorBidi" w:cstheme="majorBidi"/>
              </w:rPr>
            </w:pPr>
            <w:r w:rsidRPr="00AC0570">
              <w:rPr>
                <w:rFonts w:asciiTheme="majorBidi" w:hAnsiTheme="majorBidi" w:cstheme="majorBidi"/>
              </w:rPr>
              <w:t>UN agencies</w:t>
            </w:r>
          </w:p>
        </w:tc>
        <w:tc>
          <w:tcPr>
            <w:tcW w:w="988" w:type="pct"/>
            <w:shd w:val="clear" w:color="auto" w:fill="DEEAF6" w:themeFill="accent1" w:themeFillTint="33"/>
          </w:tcPr>
          <w:p w14:paraId="379065B6" w14:textId="4D0997EB" w:rsidR="000D2EA8" w:rsidRPr="00690EDA" w:rsidRDefault="000D2EA8" w:rsidP="00E050B5">
            <w:pPr>
              <w:bidi w:val="0"/>
              <w:jc w:val="both"/>
              <w:rPr>
                <w:rFonts w:asciiTheme="majorBidi" w:hAnsiTheme="majorBidi" w:cstheme="majorBidi"/>
              </w:rPr>
            </w:pPr>
            <w:r w:rsidRPr="00690EDA">
              <w:rPr>
                <w:rFonts w:asciiTheme="majorBidi" w:hAnsiTheme="majorBidi" w:cstheme="majorBidi"/>
              </w:rPr>
              <w:t xml:space="preserve">- </w:t>
            </w:r>
            <w:proofErr w:type="spellStart"/>
            <w:r w:rsidRPr="00690EDA">
              <w:rPr>
                <w:rFonts w:asciiTheme="majorBidi" w:hAnsiTheme="majorBidi" w:cstheme="majorBidi"/>
              </w:rPr>
              <w:t>Diyala</w:t>
            </w:r>
            <w:proofErr w:type="spellEnd"/>
            <w:r w:rsidRPr="00690EDA">
              <w:rPr>
                <w:rFonts w:asciiTheme="majorBidi" w:hAnsiTheme="majorBidi" w:cstheme="majorBidi"/>
              </w:rPr>
              <w:t xml:space="preserve"> Court of Appeal</w:t>
            </w:r>
          </w:p>
        </w:tc>
        <w:tc>
          <w:tcPr>
            <w:tcW w:w="1893" w:type="pct"/>
            <w:gridSpan w:val="2"/>
            <w:shd w:val="clear" w:color="auto" w:fill="DEEAF6" w:themeFill="accent1" w:themeFillTint="33"/>
          </w:tcPr>
          <w:p w14:paraId="5D8D3FE7" w14:textId="77777777" w:rsidR="000D2EA8" w:rsidRPr="00690EDA" w:rsidRDefault="000D2EA8" w:rsidP="00690EDA">
            <w:pPr>
              <w:tabs>
                <w:tab w:val="left" w:pos="9639"/>
              </w:tabs>
              <w:bidi w:val="0"/>
              <w:ind w:left="142" w:right="567"/>
              <w:rPr>
                <w:rFonts w:asciiTheme="majorBidi" w:hAnsiTheme="majorBidi" w:cstheme="majorBidi"/>
              </w:rPr>
            </w:pPr>
            <w:r w:rsidRPr="00690EDA">
              <w:rPr>
                <w:rFonts w:asciiTheme="majorBidi" w:hAnsiTheme="majorBidi" w:cstheme="majorBidi"/>
              </w:rPr>
              <w:t>Address discriminatory laws by developing policies and procedures to limit these phenomena</w:t>
            </w:r>
          </w:p>
          <w:p w14:paraId="399AD7DA" w14:textId="0ED9688C" w:rsidR="000D2EA8" w:rsidRPr="00690EDA" w:rsidRDefault="000D2EA8" w:rsidP="00690EDA">
            <w:pPr>
              <w:bidi w:val="0"/>
              <w:rPr>
                <w:rFonts w:asciiTheme="majorBidi" w:hAnsiTheme="majorBidi" w:cstheme="majorBidi"/>
              </w:rPr>
            </w:pPr>
            <w:r w:rsidRPr="00690EDA">
              <w:rPr>
                <w:rFonts w:asciiTheme="majorBidi" w:hAnsiTheme="majorBidi" w:cstheme="majorBidi"/>
              </w:rPr>
              <w:t>Activating penalties for violators.</w:t>
            </w:r>
          </w:p>
        </w:tc>
        <w:tc>
          <w:tcPr>
            <w:tcW w:w="1067" w:type="pct"/>
            <w:shd w:val="clear" w:color="auto" w:fill="DEEAF6" w:themeFill="accent1" w:themeFillTint="33"/>
          </w:tcPr>
          <w:p w14:paraId="04578CC8" w14:textId="33423619" w:rsidR="000D2EA8" w:rsidRPr="00690EDA" w:rsidRDefault="000D2EA8" w:rsidP="00521FD4">
            <w:pPr>
              <w:bidi w:val="0"/>
              <w:rPr>
                <w:rFonts w:asciiTheme="majorBidi" w:hAnsiTheme="majorBidi" w:cstheme="majorBidi"/>
              </w:rPr>
            </w:pPr>
            <w:r w:rsidRPr="00690EDA">
              <w:rPr>
                <w:rFonts w:asciiTheme="majorBidi" w:hAnsiTheme="majorBidi" w:cstheme="majorBidi"/>
              </w:rPr>
              <w:t>Reducing Harmful Practices Child Marriage - Forced - Its Right to Inheritance</w:t>
            </w:r>
          </w:p>
        </w:tc>
        <w:tc>
          <w:tcPr>
            <w:tcW w:w="323" w:type="pct"/>
            <w:shd w:val="clear" w:color="auto" w:fill="DEEAF6" w:themeFill="accent1" w:themeFillTint="33"/>
          </w:tcPr>
          <w:p w14:paraId="2DC08C2E" w14:textId="3306E9B7" w:rsidR="000D2EA8" w:rsidRPr="00DF70BC" w:rsidRDefault="000D2EA8" w:rsidP="00521FD4">
            <w:pPr>
              <w:bidi w:val="0"/>
              <w:rPr>
                <w:rFonts w:asciiTheme="majorBidi" w:hAnsiTheme="majorBidi" w:cstheme="majorBidi"/>
              </w:rPr>
            </w:pPr>
            <w:r>
              <w:rPr>
                <w:rFonts w:asciiTheme="majorBidi" w:hAnsiTheme="majorBidi" w:cstheme="majorBidi"/>
              </w:rPr>
              <w:t>4</w:t>
            </w:r>
          </w:p>
        </w:tc>
      </w:tr>
      <w:tr w:rsidR="00640A05" w:rsidRPr="00DF70BC" w14:paraId="1387BEFC" w14:textId="77777777" w:rsidTr="003F2BAB">
        <w:tc>
          <w:tcPr>
            <w:tcW w:w="5000" w:type="pct"/>
            <w:gridSpan w:val="6"/>
            <w:shd w:val="clear" w:color="auto" w:fill="BDD6EE" w:themeFill="accent1" w:themeFillTint="66"/>
          </w:tcPr>
          <w:p w14:paraId="40302EFF" w14:textId="0B0452F9" w:rsidR="00640A05" w:rsidRPr="003F569C" w:rsidRDefault="00640A05" w:rsidP="00AC0570">
            <w:pPr>
              <w:bidi w:val="0"/>
              <w:rPr>
                <w:rFonts w:asciiTheme="majorBidi" w:hAnsiTheme="majorBidi" w:cstheme="majorBidi"/>
                <w:b/>
                <w:bCs/>
              </w:rPr>
            </w:pPr>
            <w:r w:rsidRPr="003F569C">
              <w:rPr>
                <w:rFonts w:asciiTheme="majorBidi" w:hAnsiTheme="majorBidi" w:cstheme="majorBidi"/>
                <w:b/>
                <w:bCs/>
              </w:rPr>
              <w:t>C. Special protection for urban women:</w:t>
            </w:r>
          </w:p>
        </w:tc>
      </w:tr>
      <w:tr w:rsidR="00FD5071" w:rsidRPr="00DF70BC" w14:paraId="4E4EEBD4" w14:textId="77777777" w:rsidTr="003F2BAB">
        <w:tc>
          <w:tcPr>
            <w:tcW w:w="729" w:type="pct"/>
            <w:shd w:val="clear" w:color="auto" w:fill="DEEAF6" w:themeFill="accent1" w:themeFillTint="33"/>
          </w:tcPr>
          <w:p w14:paraId="470CCB89" w14:textId="77777777" w:rsidR="00995D3E" w:rsidRPr="00AC0570" w:rsidRDefault="00995D3E" w:rsidP="00AC0570">
            <w:pPr>
              <w:bidi w:val="0"/>
              <w:rPr>
                <w:rFonts w:asciiTheme="majorBidi" w:hAnsiTheme="majorBidi" w:cstheme="majorBidi"/>
              </w:rPr>
            </w:pPr>
            <w:r w:rsidRPr="00AC0570">
              <w:rPr>
                <w:rFonts w:asciiTheme="majorBidi" w:hAnsiTheme="majorBidi" w:cstheme="majorBidi"/>
              </w:rPr>
              <w:t>International organizations, local organizations and diplomatic bodies</w:t>
            </w:r>
          </w:p>
          <w:p w14:paraId="0B66D6CB" w14:textId="50E90F39" w:rsidR="00995D3E" w:rsidRPr="00AC0570" w:rsidRDefault="00995D3E" w:rsidP="00AC0570">
            <w:pPr>
              <w:bidi w:val="0"/>
              <w:rPr>
                <w:rFonts w:asciiTheme="majorBidi" w:hAnsiTheme="majorBidi" w:cstheme="majorBidi"/>
              </w:rPr>
            </w:pPr>
            <w:r w:rsidRPr="00AC0570">
              <w:rPr>
                <w:rFonts w:asciiTheme="majorBidi" w:hAnsiTheme="majorBidi" w:cstheme="majorBidi"/>
              </w:rPr>
              <w:lastRenderedPageBreak/>
              <w:t>UN agencies</w:t>
            </w:r>
          </w:p>
        </w:tc>
        <w:tc>
          <w:tcPr>
            <w:tcW w:w="988" w:type="pct"/>
            <w:shd w:val="clear" w:color="auto" w:fill="DEEAF6" w:themeFill="accent1" w:themeFillTint="33"/>
          </w:tcPr>
          <w:p w14:paraId="06673F83" w14:textId="77777777" w:rsidR="00995D3E" w:rsidRPr="00004087" w:rsidRDefault="00995D3E" w:rsidP="00701334">
            <w:pPr>
              <w:bidi w:val="0"/>
            </w:pPr>
            <w:r w:rsidRPr="00004087">
              <w:lastRenderedPageBreak/>
              <w:t>- Ministry of Labor and Social Affairs</w:t>
            </w:r>
          </w:p>
          <w:p w14:paraId="41FC2A94" w14:textId="77777777" w:rsidR="00995D3E" w:rsidRPr="00004087" w:rsidRDefault="00995D3E" w:rsidP="00701334">
            <w:pPr>
              <w:bidi w:val="0"/>
            </w:pPr>
            <w:r w:rsidRPr="00004087">
              <w:t xml:space="preserve">- Directorate of Education </w:t>
            </w:r>
            <w:proofErr w:type="spellStart"/>
            <w:r w:rsidRPr="00004087">
              <w:t>Diyala</w:t>
            </w:r>
            <w:proofErr w:type="spellEnd"/>
          </w:p>
          <w:p w14:paraId="01FA4D21" w14:textId="77777777" w:rsidR="00995D3E" w:rsidRPr="00004087" w:rsidRDefault="00995D3E" w:rsidP="00701334">
            <w:pPr>
              <w:bidi w:val="0"/>
            </w:pPr>
            <w:r w:rsidRPr="00004087">
              <w:t xml:space="preserve">- </w:t>
            </w:r>
            <w:proofErr w:type="spellStart"/>
            <w:r w:rsidRPr="00004087">
              <w:t>Diyala</w:t>
            </w:r>
            <w:proofErr w:type="spellEnd"/>
            <w:r w:rsidRPr="00004087">
              <w:t xml:space="preserve"> Health </w:t>
            </w:r>
            <w:r w:rsidRPr="00004087">
              <w:lastRenderedPageBreak/>
              <w:t>Directorate</w:t>
            </w:r>
          </w:p>
          <w:p w14:paraId="034ADB0E" w14:textId="7A6DAAE6" w:rsidR="00995D3E" w:rsidRPr="00004087" w:rsidRDefault="00995D3E" w:rsidP="00701334">
            <w:pPr>
              <w:bidi w:val="0"/>
            </w:pPr>
            <w:r w:rsidRPr="00004087">
              <w:t>Community police</w:t>
            </w:r>
          </w:p>
        </w:tc>
        <w:tc>
          <w:tcPr>
            <w:tcW w:w="1893" w:type="pct"/>
            <w:gridSpan w:val="2"/>
            <w:shd w:val="clear" w:color="auto" w:fill="DEEAF6" w:themeFill="accent1" w:themeFillTint="33"/>
          </w:tcPr>
          <w:p w14:paraId="45081BCD" w14:textId="77777777" w:rsidR="00995D3E" w:rsidRPr="00641D1A" w:rsidRDefault="00995D3E" w:rsidP="00A15BA3">
            <w:pPr>
              <w:tabs>
                <w:tab w:val="left" w:pos="9639"/>
              </w:tabs>
              <w:bidi w:val="0"/>
              <w:ind w:left="142" w:right="567"/>
              <w:rPr>
                <w:rFonts w:asciiTheme="majorBidi" w:hAnsiTheme="majorBidi" w:cstheme="majorBidi"/>
              </w:rPr>
            </w:pPr>
            <w:r w:rsidRPr="00641D1A">
              <w:rPr>
                <w:rFonts w:asciiTheme="majorBidi" w:hAnsiTheme="majorBidi" w:cstheme="majorBidi"/>
              </w:rPr>
              <w:lastRenderedPageBreak/>
              <w:t>Provide suitable employment opportunities for the type of disability.</w:t>
            </w:r>
          </w:p>
          <w:p w14:paraId="631F553F" w14:textId="77777777" w:rsidR="00995D3E" w:rsidRPr="00641D1A" w:rsidRDefault="00995D3E" w:rsidP="00A15BA3">
            <w:pPr>
              <w:tabs>
                <w:tab w:val="left" w:pos="9639"/>
              </w:tabs>
              <w:bidi w:val="0"/>
              <w:ind w:left="142" w:right="567"/>
              <w:rPr>
                <w:rFonts w:asciiTheme="majorBidi" w:hAnsiTheme="majorBidi" w:cstheme="majorBidi"/>
              </w:rPr>
            </w:pPr>
            <w:r w:rsidRPr="00641D1A">
              <w:rPr>
                <w:rFonts w:asciiTheme="majorBidi" w:hAnsiTheme="majorBidi" w:cstheme="majorBidi"/>
              </w:rPr>
              <w:t>Opening private schools for people with special needs.</w:t>
            </w:r>
          </w:p>
          <w:p w14:paraId="4416408E" w14:textId="77777777" w:rsidR="00995D3E" w:rsidRPr="00641D1A" w:rsidRDefault="00995D3E" w:rsidP="00A15BA3">
            <w:pPr>
              <w:tabs>
                <w:tab w:val="left" w:pos="9639"/>
              </w:tabs>
              <w:bidi w:val="0"/>
              <w:ind w:left="142" w:right="567"/>
              <w:rPr>
                <w:rFonts w:asciiTheme="majorBidi" w:hAnsiTheme="majorBidi" w:cstheme="majorBidi"/>
              </w:rPr>
            </w:pPr>
            <w:r w:rsidRPr="00641D1A">
              <w:rPr>
                <w:rFonts w:asciiTheme="majorBidi" w:hAnsiTheme="majorBidi" w:cstheme="majorBidi"/>
              </w:rPr>
              <w:t xml:space="preserve">Provide educational spaces suitable to the nature of </w:t>
            </w:r>
            <w:r w:rsidRPr="00641D1A">
              <w:rPr>
                <w:rFonts w:asciiTheme="majorBidi" w:hAnsiTheme="majorBidi" w:cstheme="majorBidi"/>
              </w:rPr>
              <w:lastRenderedPageBreak/>
              <w:t>disabilities.</w:t>
            </w:r>
          </w:p>
          <w:p w14:paraId="24B76C4B" w14:textId="77777777" w:rsidR="00995D3E" w:rsidRPr="00641D1A" w:rsidRDefault="00995D3E" w:rsidP="00A15BA3">
            <w:pPr>
              <w:tabs>
                <w:tab w:val="left" w:pos="9639"/>
              </w:tabs>
              <w:bidi w:val="0"/>
              <w:ind w:left="142" w:right="567"/>
              <w:rPr>
                <w:rFonts w:asciiTheme="majorBidi" w:hAnsiTheme="majorBidi" w:cstheme="majorBidi"/>
              </w:rPr>
            </w:pPr>
            <w:r w:rsidRPr="00641D1A">
              <w:rPr>
                <w:rFonts w:asciiTheme="majorBidi" w:hAnsiTheme="majorBidi" w:cstheme="majorBidi"/>
              </w:rPr>
              <w:t>Finding shelters and psychological and social support centers for people with disabilities.</w:t>
            </w:r>
          </w:p>
          <w:p w14:paraId="2BC23185" w14:textId="77777777" w:rsidR="00995D3E" w:rsidRPr="00641D1A" w:rsidRDefault="00995D3E" w:rsidP="00A15BA3">
            <w:pPr>
              <w:tabs>
                <w:tab w:val="left" w:pos="9639"/>
              </w:tabs>
              <w:bidi w:val="0"/>
              <w:ind w:left="142" w:right="567"/>
              <w:rPr>
                <w:rFonts w:asciiTheme="majorBidi" w:hAnsiTheme="majorBidi" w:cstheme="majorBidi"/>
              </w:rPr>
            </w:pPr>
            <w:r w:rsidRPr="00641D1A">
              <w:rPr>
                <w:rFonts w:asciiTheme="majorBidi" w:hAnsiTheme="majorBidi" w:cstheme="majorBidi"/>
              </w:rPr>
              <w:t>Issue strict orders and instructions to limit violations against disabled persons.</w:t>
            </w:r>
          </w:p>
          <w:p w14:paraId="53F27E9A" w14:textId="77777777" w:rsidR="00995D3E" w:rsidRPr="00641D1A" w:rsidRDefault="00995D3E" w:rsidP="00A15BA3">
            <w:pPr>
              <w:tabs>
                <w:tab w:val="left" w:pos="9639"/>
              </w:tabs>
              <w:bidi w:val="0"/>
              <w:ind w:left="142" w:right="567"/>
              <w:rPr>
                <w:rFonts w:asciiTheme="majorBidi" w:hAnsiTheme="majorBidi" w:cstheme="majorBidi"/>
              </w:rPr>
            </w:pPr>
            <w:r w:rsidRPr="00641D1A">
              <w:rPr>
                <w:rFonts w:asciiTheme="majorBidi" w:hAnsiTheme="majorBidi" w:cstheme="majorBidi"/>
              </w:rPr>
              <w:t>Providing special care centers for their treatment needs.</w:t>
            </w:r>
          </w:p>
          <w:p w14:paraId="18EFB822" w14:textId="77777777" w:rsidR="00995D3E" w:rsidRPr="00641D1A" w:rsidRDefault="00995D3E" w:rsidP="00A15BA3">
            <w:pPr>
              <w:tabs>
                <w:tab w:val="left" w:pos="9639"/>
              </w:tabs>
              <w:bidi w:val="0"/>
              <w:ind w:left="142" w:right="567"/>
              <w:rPr>
                <w:rFonts w:asciiTheme="majorBidi" w:hAnsiTheme="majorBidi" w:cstheme="majorBidi"/>
              </w:rPr>
            </w:pPr>
            <w:r w:rsidRPr="00641D1A">
              <w:rPr>
                <w:rFonts w:asciiTheme="majorBidi" w:hAnsiTheme="majorBidi" w:cstheme="majorBidi"/>
              </w:rPr>
              <w:t>Payment of financial grants to meet their essential needs</w:t>
            </w:r>
          </w:p>
          <w:p w14:paraId="69C24921" w14:textId="3F77B031" w:rsidR="00995D3E" w:rsidRPr="00641D1A" w:rsidRDefault="00995D3E" w:rsidP="00A15BA3">
            <w:pPr>
              <w:bidi w:val="0"/>
              <w:rPr>
                <w:rFonts w:asciiTheme="majorBidi" w:hAnsiTheme="majorBidi" w:cstheme="majorBidi"/>
              </w:rPr>
            </w:pPr>
            <w:r w:rsidRPr="00641D1A">
              <w:rPr>
                <w:rFonts w:asciiTheme="majorBidi" w:hAnsiTheme="majorBidi" w:cstheme="majorBidi"/>
              </w:rPr>
              <w:t>Protection of disabled women from rape and children born as a result of this process.</w:t>
            </w:r>
          </w:p>
        </w:tc>
        <w:tc>
          <w:tcPr>
            <w:tcW w:w="1067" w:type="pct"/>
            <w:shd w:val="clear" w:color="auto" w:fill="DEEAF6" w:themeFill="accent1" w:themeFillTint="33"/>
          </w:tcPr>
          <w:p w14:paraId="5D7C54CD" w14:textId="72300D4C" w:rsidR="00995D3E" w:rsidRPr="00640A05" w:rsidRDefault="00995D3E" w:rsidP="00640A05">
            <w:pPr>
              <w:bidi w:val="0"/>
              <w:rPr>
                <w:rFonts w:asciiTheme="majorBidi" w:hAnsiTheme="majorBidi" w:cstheme="majorBidi"/>
              </w:rPr>
            </w:pPr>
            <w:r w:rsidRPr="00640A05">
              <w:rPr>
                <w:rFonts w:asciiTheme="majorBidi" w:hAnsiTheme="majorBidi" w:cstheme="majorBidi"/>
              </w:rPr>
              <w:lastRenderedPageBreak/>
              <w:t>Rehabilitation of people with special needs</w:t>
            </w:r>
          </w:p>
        </w:tc>
        <w:tc>
          <w:tcPr>
            <w:tcW w:w="323" w:type="pct"/>
            <w:shd w:val="clear" w:color="auto" w:fill="DEEAF6" w:themeFill="accent1" w:themeFillTint="33"/>
          </w:tcPr>
          <w:p w14:paraId="05CE16D7" w14:textId="3FEFCA56" w:rsidR="00995D3E" w:rsidRPr="00DF70BC" w:rsidRDefault="00995D3E" w:rsidP="00521FD4">
            <w:pPr>
              <w:bidi w:val="0"/>
              <w:rPr>
                <w:rFonts w:asciiTheme="majorBidi" w:hAnsiTheme="majorBidi" w:cstheme="majorBidi"/>
              </w:rPr>
            </w:pPr>
            <w:r>
              <w:rPr>
                <w:rFonts w:asciiTheme="majorBidi" w:hAnsiTheme="majorBidi" w:cstheme="majorBidi"/>
              </w:rPr>
              <w:t>1</w:t>
            </w:r>
          </w:p>
        </w:tc>
      </w:tr>
      <w:tr w:rsidR="00FD5071" w:rsidRPr="00DF70BC" w14:paraId="58CE0913" w14:textId="77777777" w:rsidTr="003F2BAB">
        <w:tc>
          <w:tcPr>
            <w:tcW w:w="729" w:type="pct"/>
            <w:shd w:val="clear" w:color="auto" w:fill="DEEAF6" w:themeFill="accent1" w:themeFillTint="33"/>
          </w:tcPr>
          <w:p w14:paraId="17F9F05A" w14:textId="77777777" w:rsidR="00995D3E" w:rsidRPr="00AC0570" w:rsidRDefault="00995D3E" w:rsidP="00AC0570">
            <w:pPr>
              <w:jc w:val="right"/>
              <w:rPr>
                <w:rFonts w:asciiTheme="majorBidi" w:hAnsiTheme="majorBidi" w:cstheme="majorBidi"/>
              </w:rPr>
            </w:pPr>
            <w:r w:rsidRPr="00AC0570">
              <w:rPr>
                <w:rFonts w:asciiTheme="majorBidi" w:hAnsiTheme="majorBidi" w:cstheme="majorBidi"/>
              </w:rPr>
              <w:lastRenderedPageBreak/>
              <w:t>International organizations, local organizations and diplomatic bodies</w:t>
            </w:r>
          </w:p>
          <w:p w14:paraId="62B67686" w14:textId="6A865CB9" w:rsidR="00995D3E" w:rsidRPr="00AC0570" w:rsidRDefault="00995D3E" w:rsidP="00AC0570">
            <w:pPr>
              <w:jc w:val="right"/>
              <w:rPr>
                <w:rFonts w:asciiTheme="majorBidi" w:hAnsiTheme="majorBidi" w:cstheme="majorBidi"/>
              </w:rPr>
            </w:pPr>
            <w:r w:rsidRPr="00AC0570">
              <w:rPr>
                <w:rFonts w:asciiTheme="majorBidi" w:hAnsiTheme="majorBidi" w:cstheme="majorBidi"/>
              </w:rPr>
              <w:t>UN agencies</w:t>
            </w:r>
          </w:p>
        </w:tc>
        <w:tc>
          <w:tcPr>
            <w:tcW w:w="988" w:type="pct"/>
            <w:shd w:val="clear" w:color="auto" w:fill="DEEAF6" w:themeFill="accent1" w:themeFillTint="33"/>
          </w:tcPr>
          <w:p w14:paraId="0CEDEFD0" w14:textId="5C42376F" w:rsidR="00995D3E" w:rsidRPr="00004087" w:rsidRDefault="00995D3E" w:rsidP="00701334">
            <w:pPr>
              <w:bidi w:val="0"/>
            </w:pPr>
            <w:r w:rsidRPr="00004087">
              <w:t>- Police Command</w:t>
            </w:r>
          </w:p>
        </w:tc>
        <w:tc>
          <w:tcPr>
            <w:tcW w:w="1893" w:type="pct"/>
            <w:gridSpan w:val="2"/>
            <w:shd w:val="clear" w:color="auto" w:fill="DEEAF6" w:themeFill="accent1" w:themeFillTint="33"/>
          </w:tcPr>
          <w:p w14:paraId="6DAF1859" w14:textId="77777777" w:rsidR="00995D3E" w:rsidRPr="00641D1A" w:rsidRDefault="00995D3E" w:rsidP="00A15BA3">
            <w:pPr>
              <w:tabs>
                <w:tab w:val="left" w:pos="9639"/>
              </w:tabs>
              <w:bidi w:val="0"/>
              <w:ind w:left="142" w:right="567"/>
              <w:rPr>
                <w:rFonts w:asciiTheme="majorBidi" w:hAnsiTheme="majorBidi" w:cstheme="majorBidi"/>
              </w:rPr>
            </w:pPr>
            <w:r w:rsidRPr="00641D1A">
              <w:rPr>
                <w:rFonts w:asciiTheme="majorBidi" w:hAnsiTheme="majorBidi" w:cstheme="majorBidi"/>
              </w:rPr>
              <w:t>Women train the host community to conduct first aid, evacuation, security and rapid response.</w:t>
            </w:r>
          </w:p>
          <w:p w14:paraId="1F15BF14" w14:textId="7145F249" w:rsidR="00995D3E" w:rsidRPr="00641D1A" w:rsidRDefault="00995D3E" w:rsidP="00A15BA3">
            <w:pPr>
              <w:bidi w:val="0"/>
              <w:rPr>
                <w:rFonts w:asciiTheme="majorBidi" w:hAnsiTheme="majorBidi" w:cstheme="majorBidi"/>
              </w:rPr>
            </w:pPr>
            <w:r w:rsidRPr="00641D1A">
              <w:rPr>
                <w:rFonts w:asciiTheme="majorBidi" w:hAnsiTheme="majorBidi" w:cstheme="majorBidi"/>
              </w:rPr>
              <w:t>Train them to take appropriate actions in time to mitigate the damage.</w:t>
            </w:r>
          </w:p>
        </w:tc>
        <w:tc>
          <w:tcPr>
            <w:tcW w:w="1067" w:type="pct"/>
            <w:shd w:val="clear" w:color="auto" w:fill="DEEAF6" w:themeFill="accent1" w:themeFillTint="33"/>
          </w:tcPr>
          <w:p w14:paraId="205024CE" w14:textId="387B0908" w:rsidR="00995D3E" w:rsidRPr="00640A05" w:rsidRDefault="00995D3E" w:rsidP="00640A05">
            <w:pPr>
              <w:bidi w:val="0"/>
              <w:rPr>
                <w:rFonts w:asciiTheme="majorBidi" w:hAnsiTheme="majorBidi" w:cstheme="majorBidi"/>
              </w:rPr>
            </w:pPr>
            <w:r w:rsidRPr="00640A05">
              <w:rPr>
                <w:rFonts w:asciiTheme="majorBidi" w:hAnsiTheme="majorBidi" w:cstheme="majorBidi"/>
              </w:rPr>
              <w:t>Enable women of host community  to deal with emergencies (early warning)</w:t>
            </w:r>
          </w:p>
        </w:tc>
        <w:tc>
          <w:tcPr>
            <w:tcW w:w="323" w:type="pct"/>
            <w:shd w:val="clear" w:color="auto" w:fill="DEEAF6" w:themeFill="accent1" w:themeFillTint="33"/>
          </w:tcPr>
          <w:p w14:paraId="3DA0B1B4" w14:textId="6D3221B4" w:rsidR="00995D3E" w:rsidRPr="00DF70BC" w:rsidRDefault="00995D3E" w:rsidP="00521FD4">
            <w:pPr>
              <w:bidi w:val="0"/>
              <w:rPr>
                <w:rFonts w:asciiTheme="majorBidi" w:hAnsiTheme="majorBidi" w:cstheme="majorBidi"/>
              </w:rPr>
            </w:pPr>
            <w:r>
              <w:rPr>
                <w:rFonts w:asciiTheme="majorBidi" w:hAnsiTheme="majorBidi" w:cstheme="majorBidi"/>
              </w:rPr>
              <w:t>2</w:t>
            </w:r>
          </w:p>
        </w:tc>
      </w:tr>
      <w:tr w:rsidR="00FD5071" w:rsidRPr="00DF70BC" w14:paraId="6DC8FCCF" w14:textId="77777777" w:rsidTr="003F2BAB">
        <w:tc>
          <w:tcPr>
            <w:tcW w:w="729" w:type="pct"/>
            <w:shd w:val="clear" w:color="auto" w:fill="DEEAF6" w:themeFill="accent1" w:themeFillTint="33"/>
          </w:tcPr>
          <w:p w14:paraId="3FA00F9B" w14:textId="77777777" w:rsidR="00995D3E" w:rsidRPr="00AC0570" w:rsidRDefault="00995D3E" w:rsidP="00AC0570">
            <w:pPr>
              <w:jc w:val="right"/>
              <w:rPr>
                <w:rFonts w:asciiTheme="majorBidi" w:hAnsiTheme="majorBidi" w:cstheme="majorBidi"/>
              </w:rPr>
            </w:pPr>
            <w:r w:rsidRPr="00AC0570">
              <w:rPr>
                <w:rFonts w:asciiTheme="majorBidi" w:hAnsiTheme="majorBidi" w:cstheme="majorBidi"/>
              </w:rPr>
              <w:t>International organizations, local organizations and diplomatic bodies</w:t>
            </w:r>
          </w:p>
          <w:p w14:paraId="72286C6D" w14:textId="7A838472" w:rsidR="00995D3E" w:rsidRPr="00AC0570" w:rsidRDefault="00995D3E" w:rsidP="00AC0570">
            <w:pPr>
              <w:jc w:val="right"/>
              <w:rPr>
                <w:rFonts w:asciiTheme="majorBidi" w:hAnsiTheme="majorBidi" w:cstheme="majorBidi"/>
              </w:rPr>
            </w:pPr>
            <w:r w:rsidRPr="00AC0570">
              <w:rPr>
                <w:rFonts w:asciiTheme="majorBidi" w:hAnsiTheme="majorBidi" w:cstheme="majorBidi"/>
              </w:rPr>
              <w:t>UN agencies</w:t>
            </w:r>
          </w:p>
        </w:tc>
        <w:tc>
          <w:tcPr>
            <w:tcW w:w="988" w:type="pct"/>
            <w:shd w:val="clear" w:color="auto" w:fill="DEEAF6" w:themeFill="accent1" w:themeFillTint="33"/>
          </w:tcPr>
          <w:p w14:paraId="7355943C" w14:textId="77777777" w:rsidR="00995D3E" w:rsidRPr="00004087" w:rsidRDefault="00995D3E" w:rsidP="00701334">
            <w:pPr>
              <w:bidi w:val="0"/>
            </w:pPr>
            <w:r w:rsidRPr="00004087">
              <w:t>-Provincial Council</w:t>
            </w:r>
          </w:p>
          <w:p w14:paraId="3524A5C1" w14:textId="77777777" w:rsidR="00995D3E" w:rsidRPr="00004087" w:rsidRDefault="00995D3E" w:rsidP="00701334">
            <w:pPr>
              <w:bidi w:val="0"/>
            </w:pPr>
            <w:r w:rsidRPr="00004087">
              <w:t>- Women's office in the province</w:t>
            </w:r>
          </w:p>
          <w:p w14:paraId="13D49553" w14:textId="59F79C94" w:rsidR="00995D3E" w:rsidRPr="00004087" w:rsidRDefault="00995D3E" w:rsidP="00701334">
            <w:pPr>
              <w:bidi w:val="0"/>
            </w:pPr>
            <w:r w:rsidRPr="00004087">
              <w:t xml:space="preserve">- </w:t>
            </w:r>
            <w:proofErr w:type="spellStart"/>
            <w:r w:rsidRPr="00004087">
              <w:t>Diyala</w:t>
            </w:r>
            <w:proofErr w:type="spellEnd"/>
            <w:r w:rsidRPr="00004087">
              <w:t xml:space="preserve"> police command</w:t>
            </w:r>
          </w:p>
        </w:tc>
        <w:tc>
          <w:tcPr>
            <w:tcW w:w="1893" w:type="pct"/>
            <w:gridSpan w:val="2"/>
            <w:shd w:val="clear" w:color="auto" w:fill="DEEAF6" w:themeFill="accent1" w:themeFillTint="33"/>
          </w:tcPr>
          <w:p w14:paraId="236CC059" w14:textId="77777777" w:rsidR="00995D3E" w:rsidRPr="00641D1A" w:rsidRDefault="00995D3E" w:rsidP="00A15BA3">
            <w:pPr>
              <w:tabs>
                <w:tab w:val="left" w:pos="9639"/>
              </w:tabs>
              <w:bidi w:val="0"/>
              <w:ind w:left="142" w:right="567"/>
              <w:rPr>
                <w:rFonts w:asciiTheme="majorBidi" w:hAnsiTheme="majorBidi" w:cstheme="majorBidi"/>
              </w:rPr>
            </w:pPr>
            <w:r w:rsidRPr="00641D1A">
              <w:rPr>
                <w:rFonts w:asciiTheme="majorBidi" w:hAnsiTheme="majorBidi" w:cstheme="majorBidi"/>
              </w:rPr>
              <w:t>Training them to negotiate and resolve conflicts.</w:t>
            </w:r>
          </w:p>
          <w:p w14:paraId="1E1BEA7B" w14:textId="77777777" w:rsidR="00995D3E" w:rsidRPr="00641D1A" w:rsidRDefault="00995D3E" w:rsidP="00A15BA3">
            <w:pPr>
              <w:tabs>
                <w:tab w:val="left" w:pos="9639"/>
              </w:tabs>
              <w:bidi w:val="0"/>
              <w:ind w:left="142" w:right="567"/>
              <w:rPr>
                <w:rFonts w:asciiTheme="majorBidi" w:hAnsiTheme="majorBidi" w:cstheme="majorBidi"/>
              </w:rPr>
            </w:pPr>
            <w:r w:rsidRPr="00641D1A">
              <w:rPr>
                <w:rFonts w:asciiTheme="majorBidi" w:hAnsiTheme="majorBidi" w:cstheme="majorBidi"/>
              </w:rPr>
              <w:t>Work to create community feminist leaderships.</w:t>
            </w:r>
          </w:p>
          <w:p w14:paraId="2FFF237C" w14:textId="77777777" w:rsidR="00995D3E" w:rsidRPr="00641D1A" w:rsidRDefault="00995D3E" w:rsidP="00A15BA3">
            <w:pPr>
              <w:tabs>
                <w:tab w:val="left" w:pos="9639"/>
              </w:tabs>
              <w:bidi w:val="0"/>
              <w:ind w:left="142" w:right="567"/>
              <w:rPr>
                <w:rFonts w:asciiTheme="majorBidi" w:hAnsiTheme="majorBidi" w:cstheme="majorBidi"/>
              </w:rPr>
            </w:pPr>
            <w:r w:rsidRPr="00641D1A">
              <w:rPr>
                <w:rFonts w:asciiTheme="majorBidi" w:hAnsiTheme="majorBidi" w:cstheme="majorBidi"/>
              </w:rPr>
              <w:t>Train them to monitor and document the situation of women during and after conflict.</w:t>
            </w:r>
          </w:p>
          <w:p w14:paraId="5D715137" w14:textId="6A012BBA" w:rsidR="00995D3E" w:rsidRPr="00641D1A" w:rsidRDefault="00995D3E" w:rsidP="00A15BA3">
            <w:pPr>
              <w:bidi w:val="0"/>
              <w:rPr>
                <w:rFonts w:asciiTheme="majorBidi" w:hAnsiTheme="majorBidi" w:cstheme="majorBidi"/>
              </w:rPr>
            </w:pPr>
            <w:r w:rsidRPr="00641D1A">
              <w:rPr>
                <w:rFonts w:asciiTheme="majorBidi" w:hAnsiTheme="majorBidi" w:cstheme="majorBidi"/>
              </w:rPr>
              <w:t>Give them an active role in the security apparatus.</w:t>
            </w:r>
          </w:p>
        </w:tc>
        <w:tc>
          <w:tcPr>
            <w:tcW w:w="1067" w:type="pct"/>
            <w:shd w:val="clear" w:color="auto" w:fill="DEEAF6" w:themeFill="accent1" w:themeFillTint="33"/>
          </w:tcPr>
          <w:p w14:paraId="5F45906F" w14:textId="63164B73" w:rsidR="00995D3E" w:rsidRPr="00640A05" w:rsidRDefault="00995D3E" w:rsidP="00640A05">
            <w:pPr>
              <w:bidi w:val="0"/>
              <w:rPr>
                <w:rFonts w:asciiTheme="majorBidi" w:hAnsiTheme="majorBidi" w:cstheme="majorBidi"/>
              </w:rPr>
            </w:pPr>
            <w:r w:rsidRPr="00640A05">
              <w:rPr>
                <w:rFonts w:asciiTheme="majorBidi" w:hAnsiTheme="majorBidi" w:cstheme="majorBidi"/>
              </w:rPr>
              <w:t>Encourage women to participate in conflict resolution</w:t>
            </w:r>
          </w:p>
        </w:tc>
        <w:tc>
          <w:tcPr>
            <w:tcW w:w="323" w:type="pct"/>
            <w:shd w:val="clear" w:color="auto" w:fill="DEEAF6" w:themeFill="accent1" w:themeFillTint="33"/>
          </w:tcPr>
          <w:p w14:paraId="0AC2C9EB" w14:textId="3743D5C6" w:rsidR="00995D3E" w:rsidRPr="00DF70BC" w:rsidRDefault="00995D3E" w:rsidP="00521FD4">
            <w:pPr>
              <w:bidi w:val="0"/>
              <w:rPr>
                <w:rFonts w:asciiTheme="majorBidi" w:hAnsiTheme="majorBidi" w:cstheme="majorBidi"/>
              </w:rPr>
            </w:pPr>
            <w:r>
              <w:rPr>
                <w:rFonts w:asciiTheme="majorBidi" w:hAnsiTheme="majorBidi" w:cstheme="majorBidi"/>
              </w:rPr>
              <w:t>3</w:t>
            </w:r>
          </w:p>
        </w:tc>
      </w:tr>
      <w:tr w:rsidR="00FD5071" w:rsidRPr="00DF70BC" w14:paraId="3FB52D42" w14:textId="77777777" w:rsidTr="003F2BAB">
        <w:tc>
          <w:tcPr>
            <w:tcW w:w="729" w:type="pct"/>
            <w:shd w:val="clear" w:color="auto" w:fill="DEEAF6" w:themeFill="accent1" w:themeFillTint="33"/>
          </w:tcPr>
          <w:p w14:paraId="227D1322" w14:textId="77777777" w:rsidR="00995D3E" w:rsidRPr="00AC0570" w:rsidRDefault="00995D3E" w:rsidP="00AC0570">
            <w:pPr>
              <w:jc w:val="right"/>
              <w:rPr>
                <w:rFonts w:asciiTheme="majorBidi" w:hAnsiTheme="majorBidi" w:cstheme="majorBidi"/>
              </w:rPr>
            </w:pPr>
            <w:r w:rsidRPr="00AC0570">
              <w:rPr>
                <w:rFonts w:asciiTheme="majorBidi" w:hAnsiTheme="majorBidi" w:cstheme="majorBidi"/>
              </w:rPr>
              <w:t>International organizations, local organization</w:t>
            </w:r>
            <w:r w:rsidRPr="00AC0570">
              <w:rPr>
                <w:rFonts w:asciiTheme="majorBidi" w:hAnsiTheme="majorBidi" w:cstheme="majorBidi"/>
              </w:rPr>
              <w:lastRenderedPageBreak/>
              <w:t>s and diplomatic bodies</w:t>
            </w:r>
          </w:p>
          <w:p w14:paraId="269F7AB7" w14:textId="3353D3CC" w:rsidR="00995D3E" w:rsidRPr="00AC0570" w:rsidRDefault="00995D3E" w:rsidP="00AC0570">
            <w:pPr>
              <w:jc w:val="right"/>
              <w:rPr>
                <w:rFonts w:asciiTheme="majorBidi" w:hAnsiTheme="majorBidi" w:cstheme="majorBidi"/>
              </w:rPr>
            </w:pPr>
            <w:r w:rsidRPr="00AC0570">
              <w:rPr>
                <w:rFonts w:asciiTheme="majorBidi" w:hAnsiTheme="majorBidi" w:cstheme="majorBidi"/>
              </w:rPr>
              <w:t>UN agencies</w:t>
            </w:r>
          </w:p>
        </w:tc>
        <w:tc>
          <w:tcPr>
            <w:tcW w:w="988" w:type="pct"/>
            <w:shd w:val="clear" w:color="auto" w:fill="DEEAF6" w:themeFill="accent1" w:themeFillTint="33"/>
          </w:tcPr>
          <w:p w14:paraId="0B3EADD7" w14:textId="77777777" w:rsidR="00995D3E" w:rsidRPr="00004087" w:rsidRDefault="00995D3E" w:rsidP="00701334">
            <w:pPr>
              <w:bidi w:val="0"/>
            </w:pPr>
            <w:r w:rsidRPr="00004087">
              <w:lastRenderedPageBreak/>
              <w:t>- Women's office in the province</w:t>
            </w:r>
          </w:p>
          <w:p w14:paraId="7E9FBCEF" w14:textId="77777777" w:rsidR="00995D3E" w:rsidRPr="00004087" w:rsidRDefault="00995D3E" w:rsidP="00701334">
            <w:pPr>
              <w:bidi w:val="0"/>
            </w:pPr>
            <w:r w:rsidRPr="00004087">
              <w:t xml:space="preserve">Community </w:t>
            </w:r>
            <w:r w:rsidRPr="00004087">
              <w:lastRenderedPageBreak/>
              <w:t>police</w:t>
            </w:r>
          </w:p>
          <w:p w14:paraId="512026FE" w14:textId="77777777" w:rsidR="00995D3E" w:rsidRPr="00004087" w:rsidRDefault="00995D3E" w:rsidP="00701334">
            <w:pPr>
              <w:bidi w:val="0"/>
            </w:pPr>
            <w:r w:rsidRPr="00004087">
              <w:t>- Protection of women from domestic violence</w:t>
            </w:r>
          </w:p>
          <w:p w14:paraId="4F338F1A" w14:textId="5984B603" w:rsidR="00995D3E" w:rsidRPr="00004087" w:rsidRDefault="00995D3E" w:rsidP="00701334">
            <w:pPr>
              <w:bidi w:val="0"/>
            </w:pPr>
            <w:r w:rsidRPr="00004087">
              <w:t>- Ministry of Labor and Social Affairs</w:t>
            </w:r>
          </w:p>
        </w:tc>
        <w:tc>
          <w:tcPr>
            <w:tcW w:w="1893" w:type="pct"/>
            <w:gridSpan w:val="2"/>
            <w:shd w:val="clear" w:color="auto" w:fill="DEEAF6" w:themeFill="accent1" w:themeFillTint="33"/>
          </w:tcPr>
          <w:p w14:paraId="49F77D0D" w14:textId="77777777" w:rsidR="00995D3E" w:rsidRPr="00641D1A" w:rsidRDefault="00995D3E" w:rsidP="00A15BA3">
            <w:pPr>
              <w:tabs>
                <w:tab w:val="left" w:pos="9639"/>
              </w:tabs>
              <w:bidi w:val="0"/>
              <w:ind w:left="142" w:right="567"/>
              <w:rPr>
                <w:rFonts w:asciiTheme="majorBidi" w:hAnsiTheme="majorBidi" w:cstheme="majorBidi"/>
              </w:rPr>
            </w:pPr>
            <w:r w:rsidRPr="00641D1A">
              <w:rPr>
                <w:rFonts w:asciiTheme="majorBidi" w:hAnsiTheme="majorBidi" w:cstheme="majorBidi"/>
              </w:rPr>
              <w:lastRenderedPageBreak/>
              <w:t xml:space="preserve">Take effective steps and effective measures to prevent sexual violence in society </w:t>
            </w:r>
            <w:r w:rsidRPr="00641D1A">
              <w:rPr>
                <w:rFonts w:asciiTheme="majorBidi" w:hAnsiTheme="majorBidi" w:cstheme="majorBidi"/>
              </w:rPr>
              <w:lastRenderedPageBreak/>
              <w:t>(harassment, rape).</w:t>
            </w:r>
          </w:p>
          <w:p w14:paraId="36852694" w14:textId="77777777" w:rsidR="00995D3E" w:rsidRPr="00641D1A" w:rsidRDefault="00995D3E" w:rsidP="00A15BA3">
            <w:pPr>
              <w:tabs>
                <w:tab w:val="left" w:pos="9639"/>
              </w:tabs>
              <w:bidi w:val="0"/>
              <w:ind w:left="142" w:right="567"/>
              <w:rPr>
                <w:rFonts w:asciiTheme="majorBidi" w:hAnsiTheme="majorBidi" w:cstheme="majorBidi"/>
              </w:rPr>
            </w:pPr>
            <w:r w:rsidRPr="00641D1A">
              <w:rPr>
                <w:rFonts w:asciiTheme="majorBidi" w:hAnsiTheme="majorBidi" w:cstheme="majorBidi"/>
              </w:rPr>
              <w:t>To apply the zero tolerance policy in dealing with cases of sexual exploitation committed by ignorant persons responsible for the protection of society.</w:t>
            </w:r>
          </w:p>
          <w:p w14:paraId="0805C35F" w14:textId="2D25C0DA" w:rsidR="00995D3E" w:rsidRPr="00641D1A" w:rsidRDefault="00995D3E" w:rsidP="00A15BA3">
            <w:pPr>
              <w:bidi w:val="0"/>
              <w:rPr>
                <w:rFonts w:asciiTheme="majorBidi" w:hAnsiTheme="majorBidi" w:cstheme="majorBidi"/>
              </w:rPr>
            </w:pPr>
            <w:r w:rsidRPr="00641D1A">
              <w:rPr>
                <w:rFonts w:asciiTheme="majorBidi" w:hAnsiTheme="majorBidi" w:cstheme="majorBidi"/>
              </w:rPr>
              <w:t>Open a safe haven protected by the state and run by civil society organizations.</w:t>
            </w:r>
          </w:p>
        </w:tc>
        <w:tc>
          <w:tcPr>
            <w:tcW w:w="1067" w:type="pct"/>
            <w:shd w:val="clear" w:color="auto" w:fill="DEEAF6" w:themeFill="accent1" w:themeFillTint="33"/>
          </w:tcPr>
          <w:p w14:paraId="6024CEB4" w14:textId="695968EB" w:rsidR="00995D3E" w:rsidRPr="00640A05" w:rsidRDefault="00995D3E" w:rsidP="00640A05">
            <w:pPr>
              <w:bidi w:val="0"/>
              <w:rPr>
                <w:rFonts w:asciiTheme="majorBidi" w:hAnsiTheme="majorBidi" w:cstheme="majorBidi"/>
              </w:rPr>
            </w:pPr>
            <w:r w:rsidRPr="00640A05">
              <w:rPr>
                <w:rFonts w:asciiTheme="majorBidi" w:hAnsiTheme="majorBidi" w:cstheme="majorBidi"/>
              </w:rPr>
              <w:lastRenderedPageBreak/>
              <w:t>Protecting women and girls from all kinds of violence</w:t>
            </w:r>
          </w:p>
        </w:tc>
        <w:tc>
          <w:tcPr>
            <w:tcW w:w="323" w:type="pct"/>
            <w:shd w:val="clear" w:color="auto" w:fill="DEEAF6" w:themeFill="accent1" w:themeFillTint="33"/>
          </w:tcPr>
          <w:p w14:paraId="7F1ABC42" w14:textId="406CEF9C" w:rsidR="00995D3E" w:rsidRPr="00DF70BC" w:rsidRDefault="00995D3E" w:rsidP="00521FD4">
            <w:pPr>
              <w:bidi w:val="0"/>
              <w:rPr>
                <w:rFonts w:asciiTheme="majorBidi" w:hAnsiTheme="majorBidi" w:cstheme="majorBidi"/>
              </w:rPr>
            </w:pPr>
            <w:r>
              <w:rPr>
                <w:rFonts w:asciiTheme="majorBidi" w:hAnsiTheme="majorBidi" w:cstheme="majorBidi"/>
              </w:rPr>
              <w:t>4</w:t>
            </w:r>
          </w:p>
        </w:tc>
      </w:tr>
      <w:tr w:rsidR="00FD5071" w:rsidRPr="00DF70BC" w14:paraId="4C3A7EE4" w14:textId="77777777" w:rsidTr="003F2BAB">
        <w:tc>
          <w:tcPr>
            <w:tcW w:w="729" w:type="pct"/>
            <w:shd w:val="clear" w:color="auto" w:fill="DEEAF6" w:themeFill="accent1" w:themeFillTint="33"/>
          </w:tcPr>
          <w:p w14:paraId="31F107C9" w14:textId="77777777" w:rsidR="00995D3E" w:rsidRPr="00AC0570" w:rsidRDefault="00995D3E" w:rsidP="00AC0570">
            <w:pPr>
              <w:jc w:val="right"/>
              <w:rPr>
                <w:rFonts w:asciiTheme="majorBidi" w:hAnsiTheme="majorBidi" w:cstheme="majorBidi"/>
              </w:rPr>
            </w:pPr>
            <w:r w:rsidRPr="00AC0570">
              <w:rPr>
                <w:rFonts w:asciiTheme="majorBidi" w:hAnsiTheme="majorBidi" w:cstheme="majorBidi"/>
              </w:rPr>
              <w:lastRenderedPageBreak/>
              <w:t>International organizations, local organizations and diplomatic bodies</w:t>
            </w:r>
          </w:p>
          <w:p w14:paraId="65DA2999" w14:textId="06C47939" w:rsidR="00995D3E" w:rsidRPr="00AC0570" w:rsidRDefault="00995D3E" w:rsidP="00AC0570">
            <w:pPr>
              <w:jc w:val="right"/>
              <w:rPr>
                <w:rFonts w:asciiTheme="majorBidi" w:hAnsiTheme="majorBidi" w:cstheme="majorBidi"/>
              </w:rPr>
            </w:pPr>
            <w:r w:rsidRPr="00AC0570">
              <w:rPr>
                <w:rFonts w:asciiTheme="majorBidi" w:hAnsiTheme="majorBidi" w:cstheme="majorBidi"/>
              </w:rPr>
              <w:t>UN agencies</w:t>
            </w:r>
          </w:p>
        </w:tc>
        <w:tc>
          <w:tcPr>
            <w:tcW w:w="988" w:type="pct"/>
            <w:shd w:val="clear" w:color="auto" w:fill="DEEAF6" w:themeFill="accent1" w:themeFillTint="33"/>
          </w:tcPr>
          <w:p w14:paraId="534785D4" w14:textId="77777777" w:rsidR="00995D3E" w:rsidRPr="00004087" w:rsidRDefault="00995D3E" w:rsidP="00701334">
            <w:pPr>
              <w:bidi w:val="0"/>
            </w:pPr>
            <w:r w:rsidRPr="00004087">
              <w:t>- Ministry of Labor and Social Affairs</w:t>
            </w:r>
          </w:p>
          <w:p w14:paraId="79E5EFB4" w14:textId="77777777" w:rsidR="00995D3E" w:rsidRPr="00004087" w:rsidRDefault="00995D3E" w:rsidP="00701334">
            <w:pPr>
              <w:bidi w:val="0"/>
            </w:pPr>
            <w:r w:rsidRPr="00004087">
              <w:t>Community police</w:t>
            </w:r>
          </w:p>
          <w:p w14:paraId="0529B67E" w14:textId="77777777" w:rsidR="00995D3E" w:rsidRPr="00004087" w:rsidRDefault="00995D3E" w:rsidP="00701334">
            <w:pPr>
              <w:bidi w:val="0"/>
            </w:pPr>
            <w:r w:rsidRPr="00004087">
              <w:t>- Events police</w:t>
            </w:r>
          </w:p>
          <w:p w14:paraId="7D7AAF44" w14:textId="2C4ABB0B" w:rsidR="00995D3E" w:rsidRPr="00004087" w:rsidRDefault="00995D3E" w:rsidP="00701334">
            <w:pPr>
              <w:bidi w:val="0"/>
            </w:pPr>
            <w:r w:rsidRPr="00004087">
              <w:t xml:space="preserve">- Directorate of Education </w:t>
            </w:r>
            <w:proofErr w:type="spellStart"/>
            <w:r w:rsidRPr="00004087">
              <w:t>Diyala</w:t>
            </w:r>
            <w:proofErr w:type="spellEnd"/>
          </w:p>
        </w:tc>
        <w:tc>
          <w:tcPr>
            <w:tcW w:w="1893" w:type="pct"/>
            <w:gridSpan w:val="2"/>
            <w:shd w:val="clear" w:color="auto" w:fill="DEEAF6" w:themeFill="accent1" w:themeFillTint="33"/>
          </w:tcPr>
          <w:p w14:paraId="1C6430CE" w14:textId="77777777" w:rsidR="00995D3E" w:rsidRPr="00641D1A" w:rsidRDefault="00995D3E" w:rsidP="00A15BA3">
            <w:pPr>
              <w:tabs>
                <w:tab w:val="left" w:pos="9639"/>
              </w:tabs>
              <w:bidi w:val="0"/>
              <w:ind w:left="142" w:right="567"/>
              <w:rPr>
                <w:rFonts w:asciiTheme="majorBidi" w:hAnsiTheme="majorBidi" w:cstheme="majorBidi"/>
              </w:rPr>
            </w:pPr>
            <w:r w:rsidRPr="00641D1A">
              <w:rPr>
                <w:rFonts w:asciiTheme="majorBidi" w:hAnsiTheme="majorBidi" w:cstheme="majorBidi"/>
              </w:rPr>
              <w:t>Empower them economically.</w:t>
            </w:r>
          </w:p>
          <w:p w14:paraId="4AB11EDC" w14:textId="77777777" w:rsidR="00995D3E" w:rsidRPr="00641D1A" w:rsidRDefault="00995D3E" w:rsidP="00A15BA3">
            <w:pPr>
              <w:tabs>
                <w:tab w:val="left" w:pos="9639"/>
              </w:tabs>
              <w:bidi w:val="0"/>
              <w:ind w:left="142" w:right="567"/>
              <w:rPr>
                <w:rFonts w:asciiTheme="majorBidi" w:hAnsiTheme="majorBidi" w:cstheme="majorBidi"/>
              </w:rPr>
            </w:pPr>
            <w:r w:rsidRPr="00641D1A">
              <w:rPr>
                <w:rFonts w:asciiTheme="majorBidi" w:hAnsiTheme="majorBidi" w:cstheme="majorBidi"/>
              </w:rPr>
              <w:t>Open the shelters.</w:t>
            </w:r>
          </w:p>
          <w:p w14:paraId="07F9B777" w14:textId="77777777" w:rsidR="00995D3E" w:rsidRPr="00641D1A" w:rsidRDefault="00995D3E" w:rsidP="00A15BA3">
            <w:pPr>
              <w:tabs>
                <w:tab w:val="left" w:pos="9639"/>
              </w:tabs>
              <w:bidi w:val="0"/>
              <w:ind w:left="142" w:right="567"/>
              <w:rPr>
                <w:rFonts w:asciiTheme="majorBidi" w:hAnsiTheme="majorBidi" w:cstheme="majorBidi"/>
              </w:rPr>
            </w:pPr>
            <w:r w:rsidRPr="00641D1A">
              <w:rPr>
                <w:rFonts w:asciiTheme="majorBidi" w:hAnsiTheme="majorBidi" w:cstheme="majorBidi"/>
              </w:rPr>
              <w:t>Develop policies and measures to reduce this phenomenon.</w:t>
            </w:r>
          </w:p>
          <w:p w14:paraId="12000608" w14:textId="77777777" w:rsidR="00995D3E" w:rsidRPr="00641D1A" w:rsidRDefault="00995D3E" w:rsidP="00A15BA3">
            <w:pPr>
              <w:tabs>
                <w:tab w:val="left" w:pos="9639"/>
              </w:tabs>
              <w:bidi w:val="0"/>
              <w:ind w:left="142" w:right="567"/>
              <w:rPr>
                <w:rFonts w:asciiTheme="majorBidi" w:hAnsiTheme="majorBidi" w:cstheme="majorBidi"/>
              </w:rPr>
            </w:pPr>
            <w:r w:rsidRPr="00641D1A">
              <w:rPr>
                <w:rFonts w:asciiTheme="majorBidi" w:hAnsiTheme="majorBidi" w:cstheme="majorBidi"/>
              </w:rPr>
              <w:t>Raise awareness of the begging.</w:t>
            </w:r>
          </w:p>
          <w:p w14:paraId="66A2B7FD" w14:textId="25F4246B" w:rsidR="00995D3E" w:rsidRPr="00641D1A" w:rsidRDefault="00995D3E" w:rsidP="00A15BA3">
            <w:pPr>
              <w:bidi w:val="0"/>
              <w:rPr>
                <w:rFonts w:asciiTheme="majorBidi" w:hAnsiTheme="majorBidi" w:cstheme="majorBidi"/>
              </w:rPr>
            </w:pPr>
            <w:r w:rsidRPr="00641D1A">
              <w:rPr>
                <w:rFonts w:asciiTheme="majorBidi" w:hAnsiTheme="majorBidi" w:cstheme="majorBidi"/>
              </w:rPr>
              <w:t>The possibility of returning them to classes.</w:t>
            </w:r>
          </w:p>
        </w:tc>
        <w:tc>
          <w:tcPr>
            <w:tcW w:w="1067" w:type="pct"/>
            <w:shd w:val="clear" w:color="auto" w:fill="DEEAF6" w:themeFill="accent1" w:themeFillTint="33"/>
          </w:tcPr>
          <w:p w14:paraId="0B796185" w14:textId="261B0006" w:rsidR="00995D3E" w:rsidRPr="00640A05" w:rsidRDefault="00995D3E" w:rsidP="00640A05">
            <w:pPr>
              <w:bidi w:val="0"/>
              <w:rPr>
                <w:rFonts w:asciiTheme="majorBidi" w:hAnsiTheme="majorBidi" w:cstheme="majorBidi"/>
              </w:rPr>
            </w:pPr>
            <w:r w:rsidRPr="00640A05">
              <w:rPr>
                <w:rFonts w:asciiTheme="majorBidi" w:hAnsiTheme="majorBidi" w:cstheme="majorBidi"/>
              </w:rPr>
              <w:t>Reducing the phenomenon of women and girls begging during and after conflict</w:t>
            </w:r>
          </w:p>
        </w:tc>
        <w:tc>
          <w:tcPr>
            <w:tcW w:w="323" w:type="pct"/>
            <w:shd w:val="clear" w:color="auto" w:fill="DEEAF6" w:themeFill="accent1" w:themeFillTint="33"/>
          </w:tcPr>
          <w:p w14:paraId="4A9EE16A" w14:textId="2E3115FB" w:rsidR="00995D3E" w:rsidRPr="00DF70BC" w:rsidRDefault="00995D3E" w:rsidP="00521FD4">
            <w:pPr>
              <w:bidi w:val="0"/>
              <w:rPr>
                <w:rFonts w:asciiTheme="majorBidi" w:hAnsiTheme="majorBidi" w:cstheme="majorBidi"/>
              </w:rPr>
            </w:pPr>
            <w:r>
              <w:rPr>
                <w:rFonts w:asciiTheme="majorBidi" w:hAnsiTheme="majorBidi" w:cstheme="majorBidi"/>
              </w:rPr>
              <w:t>5</w:t>
            </w:r>
          </w:p>
        </w:tc>
      </w:tr>
      <w:tr w:rsidR="00FD5071" w:rsidRPr="00DF70BC" w14:paraId="5C0B2FED" w14:textId="77777777" w:rsidTr="003F2BAB">
        <w:tc>
          <w:tcPr>
            <w:tcW w:w="729" w:type="pct"/>
            <w:shd w:val="clear" w:color="auto" w:fill="DEEAF6" w:themeFill="accent1" w:themeFillTint="33"/>
          </w:tcPr>
          <w:p w14:paraId="3A6B32F5" w14:textId="77777777" w:rsidR="00995D3E" w:rsidRPr="00AC0570" w:rsidRDefault="00995D3E" w:rsidP="00AC0570">
            <w:pPr>
              <w:jc w:val="right"/>
              <w:rPr>
                <w:rFonts w:asciiTheme="majorBidi" w:hAnsiTheme="majorBidi" w:cstheme="majorBidi"/>
              </w:rPr>
            </w:pPr>
            <w:r w:rsidRPr="00AC0570">
              <w:rPr>
                <w:rFonts w:asciiTheme="majorBidi" w:hAnsiTheme="majorBidi" w:cstheme="majorBidi"/>
              </w:rPr>
              <w:t>International organizations, local organizations and diplomatic bodies</w:t>
            </w:r>
          </w:p>
          <w:p w14:paraId="5D0C500B" w14:textId="3D8EC422" w:rsidR="00995D3E" w:rsidRPr="00AC0570" w:rsidRDefault="00995D3E" w:rsidP="00AC0570">
            <w:pPr>
              <w:jc w:val="right"/>
              <w:rPr>
                <w:rFonts w:asciiTheme="majorBidi" w:hAnsiTheme="majorBidi" w:cstheme="majorBidi"/>
              </w:rPr>
            </w:pPr>
            <w:r w:rsidRPr="00AC0570">
              <w:rPr>
                <w:rFonts w:asciiTheme="majorBidi" w:hAnsiTheme="majorBidi" w:cstheme="majorBidi"/>
              </w:rPr>
              <w:t>UN agencies</w:t>
            </w:r>
          </w:p>
        </w:tc>
        <w:tc>
          <w:tcPr>
            <w:tcW w:w="988" w:type="pct"/>
            <w:shd w:val="clear" w:color="auto" w:fill="DEEAF6" w:themeFill="accent1" w:themeFillTint="33"/>
          </w:tcPr>
          <w:p w14:paraId="49F66279" w14:textId="77777777" w:rsidR="00995D3E" w:rsidRPr="00004087" w:rsidRDefault="00995D3E" w:rsidP="00701334">
            <w:pPr>
              <w:bidi w:val="0"/>
            </w:pPr>
            <w:r w:rsidRPr="00004087">
              <w:t xml:space="preserve">- </w:t>
            </w:r>
            <w:proofErr w:type="spellStart"/>
            <w:r w:rsidRPr="00004087">
              <w:t>Diyala</w:t>
            </w:r>
            <w:proofErr w:type="spellEnd"/>
            <w:r w:rsidRPr="00004087">
              <w:t xml:space="preserve"> Court of Appeal</w:t>
            </w:r>
          </w:p>
          <w:p w14:paraId="0C2C8EC2" w14:textId="77777777" w:rsidR="00995D3E" w:rsidRPr="00004087" w:rsidRDefault="00995D3E" w:rsidP="00701334">
            <w:pPr>
              <w:bidi w:val="0"/>
            </w:pPr>
            <w:r w:rsidRPr="00004087">
              <w:t xml:space="preserve">- Fighting the crime of </w:t>
            </w:r>
            <w:proofErr w:type="spellStart"/>
            <w:r w:rsidRPr="00004087">
              <w:t>Diyala</w:t>
            </w:r>
            <w:proofErr w:type="spellEnd"/>
          </w:p>
          <w:p w14:paraId="246D50F1" w14:textId="77777777" w:rsidR="00995D3E" w:rsidRPr="00004087" w:rsidRDefault="00995D3E" w:rsidP="00701334">
            <w:pPr>
              <w:bidi w:val="0"/>
            </w:pPr>
            <w:r w:rsidRPr="00004087">
              <w:t xml:space="preserve">- </w:t>
            </w:r>
            <w:proofErr w:type="spellStart"/>
            <w:r w:rsidRPr="00004087">
              <w:t>Diyala</w:t>
            </w:r>
            <w:proofErr w:type="spellEnd"/>
            <w:r w:rsidRPr="00004087">
              <w:t xml:space="preserve"> Police Media</w:t>
            </w:r>
          </w:p>
          <w:p w14:paraId="3C678AE4" w14:textId="10C6E454" w:rsidR="00995D3E" w:rsidRPr="00004087" w:rsidRDefault="00995D3E" w:rsidP="00701334">
            <w:pPr>
              <w:bidi w:val="0"/>
            </w:pPr>
            <w:r w:rsidRPr="00004087">
              <w:t>- Media of the province</w:t>
            </w:r>
          </w:p>
        </w:tc>
        <w:tc>
          <w:tcPr>
            <w:tcW w:w="1893" w:type="pct"/>
            <w:gridSpan w:val="2"/>
            <w:shd w:val="clear" w:color="auto" w:fill="DEEAF6" w:themeFill="accent1" w:themeFillTint="33"/>
          </w:tcPr>
          <w:p w14:paraId="2225E99A" w14:textId="77777777" w:rsidR="00995D3E" w:rsidRPr="00641D1A" w:rsidRDefault="00995D3E" w:rsidP="00A15BA3">
            <w:pPr>
              <w:tabs>
                <w:tab w:val="left" w:pos="9639"/>
              </w:tabs>
              <w:bidi w:val="0"/>
              <w:ind w:left="142" w:right="567"/>
              <w:rPr>
                <w:rFonts w:asciiTheme="majorBidi" w:hAnsiTheme="majorBidi" w:cstheme="majorBidi"/>
              </w:rPr>
            </w:pPr>
            <w:r w:rsidRPr="00641D1A">
              <w:rPr>
                <w:rFonts w:asciiTheme="majorBidi" w:hAnsiTheme="majorBidi" w:cstheme="majorBidi"/>
              </w:rPr>
              <w:t>Develop policies and procedures to reduce threats and blackmail through electronic devices.</w:t>
            </w:r>
          </w:p>
          <w:p w14:paraId="6B481EF2" w14:textId="237F6C6C" w:rsidR="00995D3E" w:rsidRPr="00641D1A" w:rsidRDefault="00995D3E" w:rsidP="00A15BA3">
            <w:pPr>
              <w:bidi w:val="0"/>
              <w:rPr>
                <w:rFonts w:asciiTheme="majorBidi" w:hAnsiTheme="majorBidi" w:cstheme="majorBidi"/>
              </w:rPr>
            </w:pPr>
            <w:r w:rsidRPr="00641D1A">
              <w:rPr>
                <w:rFonts w:asciiTheme="majorBidi" w:hAnsiTheme="majorBidi" w:cstheme="majorBidi"/>
              </w:rPr>
              <w:t>Educating young people about the dangers of bad use of electronic devices.</w:t>
            </w:r>
          </w:p>
        </w:tc>
        <w:tc>
          <w:tcPr>
            <w:tcW w:w="1067" w:type="pct"/>
            <w:shd w:val="clear" w:color="auto" w:fill="DEEAF6" w:themeFill="accent1" w:themeFillTint="33"/>
          </w:tcPr>
          <w:p w14:paraId="48D82D1D" w14:textId="74DCBB4C" w:rsidR="00995D3E" w:rsidRPr="00640A05" w:rsidRDefault="00995D3E" w:rsidP="00640A05">
            <w:pPr>
              <w:bidi w:val="0"/>
              <w:rPr>
                <w:rFonts w:asciiTheme="majorBidi" w:hAnsiTheme="majorBidi" w:cstheme="majorBidi"/>
              </w:rPr>
            </w:pPr>
            <w:r w:rsidRPr="00640A05">
              <w:rPr>
                <w:rFonts w:asciiTheme="majorBidi" w:hAnsiTheme="majorBidi" w:cstheme="majorBidi"/>
              </w:rPr>
              <w:t>Reduce the bad use of modern electronic devices</w:t>
            </w:r>
          </w:p>
        </w:tc>
        <w:tc>
          <w:tcPr>
            <w:tcW w:w="323" w:type="pct"/>
            <w:shd w:val="clear" w:color="auto" w:fill="DEEAF6" w:themeFill="accent1" w:themeFillTint="33"/>
          </w:tcPr>
          <w:p w14:paraId="28478D79" w14:textId="2C24FDA6" w:rsidR="00995D3E" w:rsidRPr="00DF70BC" w:rsidRDefault="00995D3E" w:rsidP="00521FD4">
            <w:pPr>
              <w:bidi w:val="0"/>
              <w:rPr>
                <w:rFonts w:asciiTheme="majorBidi" w:hAnsiTheme="majorBidi" w:cstheme="majorBidi"/>
              </w:rPr>
            </w:pPr>
            <w:r>
              <w:rPr>
                <w:rFonts w:asciiTheme="majorBidi" w:hAnsiTheme="majorBidi" w:cstheme="majorBidi"/>
              </w:rPr>
              <w:t>6</w:t>
            </w:r>
          </w:p>
        </w:tc>
      </w:tr>
    </w:tbl>
    <w:p w14:paraId="33D29ACB" w14:textId="77777777" w:rsidR="008001FF" w:rsidRPr="00DF70BC" w:rsidRDefault="008001FF" w:rsidP="0087471C">
      <w:pPr>
        <w:ind w:right="426"/>
        <w:jc w:val="right"/>
        <w:rPr>
          <w:rFonts w:asciiTheme="majorBidi" w:hAnsiTheme="majorBidi" w:cstheme="majorBidi"/>
        </w:rPr>
      </w:pPr>
    </w:p>
    <w:p w14:paraId="06EB43D8" w14:textId="2ABB87A7" w:rsidR="00330937" w:rsidRPr="003F2BAB" w:rsidRDefault="00330937" w:rsidP="00FD2542">
      <w:pPr>
        <w:tabs>
          <w:tab w:val="left" w:pos="9639"/>
        </w:tabs>
        <w:bidi w:val="0"/>
        <w:ind w:left="426" w:right="567"/>
        <w:rPr>
          <w:rFonts w:asciiTheme="majorBidi" w:hAnsiTheme="majorBidi" w:cstheme="majorBidi"/>
          <w:b/>
          <w:bCs/>
          <w:sz w:val="28"/>
          <w:szCs w:val="28"/>
          <w:u w:val="single"/>
        </w:rPr>
      </w:pPr>
      <w:r w:rsidRPr="003F2BAB">
        <w:rPr>
          <w:rFonts w:asciiTheme="majorBidi" w:hAnsiTheme="majorBidi" w:cstheme="majorBidi"/>
          <w:b/>
          <w:bCs/>
          <w:sz w:val="28"/>
          <w:szCs w:val="28"/>
          <w:u w:val="single"/>
          <w:shd w:val="clear" w:color="auto" w:fill="57D3FF"/>
        </w:rPr>
        <w:t>Pillar III: Recovery</w:t>
      </w:r>
      <w:r w:rsidRPr="003F2BAB">
        <w:rPr>
          <w:rFonts w:asciiTheme="majorBidi" w:hAnsiTheme="majorBidi" w:cstheme="majorBidi"/>
          <w:b/>
          <w:bCs/>
          <w:sz w:val="28"/>
          <w:szCs w:val="28"/>
          <w:u w:val="single"/>
        </w:rPr>
        <w:t xml:space="preserve"> </w:t>
      </w:r>
      <w:r w:rsidR="00FD2542">
        <w:rPr>
          <w:rFonts w:asciiTheme="majorBidi" w:hAnsiTheme="majorBidi" w:cstheme="majorBidi"/>
          <w:b/>
          <w:bCs/>
          <w:color w:val="FF0000"/>
          <w:sz w:val="28"/>
          <w:szCs w:val="28"/>
          <w:u w:val="single"/>
          <w:lang w:bidi="ar-IQ"/>
        </w:rPr>
        <w:t>(Post conflict period)</w:t>
      </w:r>
    </w:p>
    <w:tbl>
      <w:tblPr>
        <w:tblStyle w:val="TableGrid"/>
        <w:tblW w:w="0" w:type="auto"/>
        <w:tblInd w:w="529" w:type="dxa"/>
        <w:tblLook w:val="04A0" w:firstRow="1" w:lastRow="0" w:firstColumn="1" w:lastColumn="0" w:noHBand="0" w:noVBand="1"/>
      </w:tblPr>
      <w:tblGrid>
        <w:gridCol w:w="604"/>
        <w:gridCol w:w="2115"/>
        <w:gridCol w:w="3811"/>
        <w:gridCol w:w="1499"/>
        <w:gridCol w:w="1473"/>
      </w:tblGrid>
      <w:tr w:rsidR="00701334" w14:paraId="1EBEEEF7" w14:textId="77777777" w:rsidTr="003F2BAB">
        <w:tc>
          <w:tcPr>
            <w:tcW w:w="604" w:type="dxa"/>
            <w:shd w:val="clear" w:color="auto" w:fill="F7CAAC" w:themeFill="accent2" w:themeFillTint="66"/>
          </w:tcPr>
          <w:p w14:paraId="01ACC5E7" w14:textId="3268D76E" w:rsidR="00846CAC" w:rsidRDefault="00846CAC" w:rsidP="0064796D">
            <w:pPr>
              <w:jc w:val="right"/>
            </w:pPr>
            <w:r>
              <w:t>#</w:t>
            </w:r>
          </w:p>
        </w:tc>
        <w:tc>
          <w:tcPr>
            <w:tcW w:w="2115" w:type="dxa"/>
            <w:shd w:val="clear" w:color="auto" w:fill="F7CAAC" w:themeFill="accent2" w:themeFillTint="66"/>
          </w:tcPr>
          <w:p w14:paraId="5C30DC2C" w14:textId="1EE25347" w:rsidR="00846CAC" w:rsidRPr="00914199" w:rsidRDefault="00846CAC" w:rsidP="00846CAC">
            <w:pPr>
              <w:bidi w:val="0"/>
            </w:pPr>
            <w:r w:rsidRPr="00914199">
              <w:t>The objective</w:t>
            </w:r>
          </w:p>
        </w:tc>
        <w:tc>
          <w:tcPr>
            <w:tcW w:w="3811" w:type="dxa"/>
            <w:shd w:val="clear" w:color="auto" w:fill="F7CAAC" w:themeFill="accent2" w:themeFillTint="66"/>
          </w:tcPr>
          <w:p w14:paraId="597B7919" w14:textId="17E78C42" w:rsidR="00846CAC" w:rsidRDefault="00846CAC" w:rsidP="00846CAC">
            <w:pPr>
              <w:bidi w:val="0"/>
            </w:pPr>
            <w:r w:rsidRPr="00AF36CC">
              <w:t xml:space="preserve">Special activity in </w:t>
            </w:r>
            <w:proofErr w:type="spellStart"/>
            <w:r w:rsidRPr="00AF36CC">
              <w:t>Diyala</w:t>
            </w:r>
            <w:proofErr w:type="spellEnd"/>
            <w:r w:rsidRPr="00AF36CC">
              <w:t xml:space="preserve"> Governorate</w:t>
            </w:r>
          </w:p>
        </w:tc>
        <w:tc>
          <w:tcPr>
            <w:tcW w:w="1499" w:type="dxa"/>
            <w:shd w:val="clear" w:color="auto" w:fill="F7CAAC" w:themeFill="accent2" w:themeFillTint="66"/>
          </w:tcPr>
          <w:p w14:paraId="70E1A140" w14:textId="04E025B7" w:rsidR="00846CAC" w:rsidRPr="00846CAC" w:rsidRDefault="00846CAC" w:rsidP="00846CAC">
            <w:pPr>
              <w:bidi w:val="0"/>
              <w:rPr>
                <w:rFonts w:asciiTheme="majorBidi" w:hAnsiTheme="majorBidi" w:cstheme="majorBidi"/>
              </w:rPr>
            </w:pPr>
            <w:r w:rsidRPr="00846CAC">
              <w:rPr>
                <w:rFonts w:asciiTheme="majorBidi" w:hAnsiTheme="majorBidi" w:cstheme="majorBidi"/>
              </w:rPr>
              <w:t>Implementing Entity</w:t>
            </w:r>
          </w:p>
        </w:tc>
        <w:tc>
          <w:tcPr>
            <w:tcW w:w="1473" w:type="dxa"/>
            <w:shd w:val="clear" w:color="auto" w:fill="F7CAAC" w:themeFill="accent2" w:themeFillTint="66"/>
          </w:tcPr>
          <w:p w14:paraId="1AF4070B" w14:textId="1519338D" w:rsidR="00846CAC" w:rsidRPr="00846CAC" w:rsidRDefault="00846CAC" w:rsidP="00846CAC">
            <w:pPr>
              <w:bidi w:val="0"/>
              <w:rPr>
                <w:rFonts w:asciiTheme="majorBidi" w:hAnsiTheme="majorBidi" w:cstheme="majorBidi"/>
              </w:rPr>
            </w:pPr>
            <w:r w:rsidRPr="00846CAC">
              <w:rPr>
                <w:rFonts w:asciiTheme="majorBidi" w:hAnsiTheme="majorBidi" w:cstheme="majorBidi"/>
              </w:rPr>
              <w:t>Supporters</w:t>
            </w:r>
          </w:p>
        </w:tc>
      </w:tr>
      <w:tr w:rsidR="00701334" w14:paraId="344FBDB0" w14:textId="77777777" w:rsidTr="003F2BAB">
        <w:tc>
          <w:tcPr>
            <w:tcW w:w="604" w:type="dxa"/>
            <w:shd w:val="clear" w:color="auto" w:fill="FBE4D5" w:themeFill="accent2" w:themeFillTint="33"/>
          </w:tcPr>
          <w:p w14:paraId="1DE23587" w14:textId="7F400182" w:rsidR="00846CAC" w:rsidRPr="0064796D" w:rsidRDefault="00846CAC" w:rsidP="0064796D">
            <w:pPr>
              <w:jc w:val="right"/>
            </w:pPr>
            <w:r>
              <w:t>1</w:t>
            </w:r>
          </w:p>
        </w:tc>
        <w:tc>
          <w:tcPr>
            <w:tcW w:w="2115" w:type="dxa"/>
            <w:shd w:val="clear" w:color="auto" w:fill="FBE4D5" w:themeFill="accent2" w:themeFillTint="33"/>
          </w:tcPr>
          <w:p w14:paraId="0A2C2D93" w14:textId="6BA18BE7" w:rsidR="00846CAC" w:rsidRPr="00914199" w:rsidRDefault="00846CAC" w:rsidP="00846CAC">
            <w:pPr>
              <w:bidi w:val="0"/>
            </w:pPr>
            <w:r w:rsidRPr="00914199">
              <w:rPr>
                <w:lang w:bidi="ar-IQ"/>
              </w:rPr>
              <w:t>Develop a recovery plan</w:t>
            </w:r>
          </w:p>
        </w:tc>
        <w:tc>
          <w:tcPr>
            <w:tcW w:w="3811" w:type="dxa"/>
            <w:shd w:val="clear" w:color="auto" w:fill="FBE4D5" w:themeFill="accent2" w:themeFillTint="33"/>
          </w:tcPr>
          <w:p w14:paraId="28FC74F4" w14:textId="77777777" w:rsidR="00846CAC" w:rsidRPr="00AF36CC" w:rsidRDefault="00846CAC" w:rsidP="00846CAC">
            <w:pPr>
              <w:bidi w:val="0"/>
              <w:rPr>
                <w:lang w:bidi="ar-IQ"/>
              </w:rPr>
            </w:pPr>
            <w:r w:rsidRPr="00AF36CC">
              <w:rPr>
                <w:lang w:bidi="ar-IQ"/>
              </w:rPr>
              <w:t xml:space="preserve">Establish a rapid response team, including social and psychological experts, nutrition experts, health </w:t>
            </w:r>
            <w:r w:rsidRPr="00AF36CC">
              <w:rPr>
                <w:lang w:bidi="ar-IQ"/>
              </w:rPr>
              <w:lastRenderedPageBreak/>
              <w:t>experts, legal experts and judges.</w:t>
            </w:r>
          </w:p>
          <w:p w14:paraId="781F7839" w14:textId="77777777" w:rsidR="00846CAC" w:rsidRPr="00AF36CC" w:rsidRDefault="00846CAC" w:rsidP="00846CAC">
            <w:pPr>
              <w:bidi w:val="0"/>
              <w:rPr>
                <w:lang w:bidi="ar-IQ"/>
              </w:rPr>
            </w:pPr>
            <w:r w:rsidRPr="00AF36CC">
              <w:rPr>
                <w:lang w:bidi="ar-IQ"/>
              </w:rPr>
              <w:t>Effective participation of women at this stage</w:t>
            </w:r>
          </w:p>
          <w:p w14:paraId="5BDD1659" w14:textId="6A541CC3" w:rsidR="00846CAC" w:rsidRDefault="00846CAC" w:rsidP="00846CAC">
            <w:pPr>
              <w:bidi w:val="0"/>
            </w:pPr>
            <w:r w:rsidRPr="00AF36CC">
              <w:rPr>
                <w:lang w:bidi="ar-IQ"/>
              </w:rPr>
              <w:t>Provision of necessities of life.</w:t>
            </w:r>
          </w:p>
        </w:tc>
        <w:tc>
          <w:tcPr>
            <w:tcW w:w="1499" w:type="dxa"/>
            <w:shd w:val="clear" w:color="auto" w:fill="FBE4D5" w:themeFill="accent2" w:themeFillTint="33"/>
          </w:tcPr>
          <w:p w14:paraId="261393BB" w14:textId="77777777" w:rsidR="00846CAC" w:rsidRPr="00846CAC" w:rsidRDefault="00846CAC" w:rsidP="00846CAC">
            <w:pPr>
              <w:bidi w:val="0"/>
              <w:rPr>
                <w:rFonts w:asciiTheme="majorBidi" w:hAnsiTheme="majorBidi" w:cstheme="majorBidi"/>
                <w:lang w:bidi="ar-IQ"/>
              </w:rPr>
            </w:pPr>
            <w:r w:rsidRPr="00846CAC">
              <w:rPr>
                <w:rFonts w:asciiTheme="majorBidi" w:hAnsiTheme="majorBidi" w:cstheme="majorBidi"/>
                <w:lang w:bidi="ar-IQ"/>
              </w:rPr>
              <w:lastRenderedPageBreak/>
              <w:t xml:space="preserve">- Center of motherhood and childhood at the </w:t>
            </w:r>
            <w:r w:rsidRPr="00846CAC">
              <w:rPr>
                <w:rFonts w:asciiTheme="majorBidi" w:hAnsiTheme="majorBidi" w:cstheme="majorBidi"/>
                <w:lang w:bidi="ar-IQ"/>
              </w:rPr>
              <w:lastRenderedPageBreak/>
              <w:t xml:space="preserve">University of </w:t>
            </w:r>
            <w:proofErr w:type="spellStart"/>
            <w:r w:rsidRPr="00846CAC">
              <w:rPr>
                <w:rFonts w:asciiTheme="majorBidi" w:hAnsiTheme="majorBidi" w:cstheme="majorBidi"/>
                <w:lang w:bidi="ar-IQ"/>
              </w:rPr>
              <w:t>Diyala</w:t>
            </w:r>
            <w:proofErr w:type="spellEnd"/>
          </w:p>
          <w:p w14:paraId="581733E4" w14:textId="77777777" w:rsidR="00846CAC" w:rsidRPr="00846CAC" w:rsidRDefault="00846CAC" w:rsidP="00846CAC">
            <w:pPr>
              <w:bidi w:val="0"/>
              <w:rPr>
                <w:rFonts w:asciiTheme="majorBidi" w:hAnsiTheme="majorBidi" w:cstheme="majorBidi"/>
                <w:lang w:bidi="ar-IQ"/>
              </w:rPr>
            </w:pPr>
            <w:r w:rsidRPr="00846CAC">
              <w:rPr>
                <w:rFonts w:asciiTheme="majorBidi" w:hAnsiTheme="majorBidi" w:cstheme="majorBidi"/>
                <w:lang w:bidi="ar-IQ"/>
              </w:rPr>
              <w:t xml:space="preserve">- </w:t>
            </w:r>
            <w:proofErr w:type="spellStart"/>
            <w:r w:rsidRPr="00846CAC">
              <w:rPr>
                <w:rFonts w:asciiTheme="majorBidi" w:hAnsiTheme="majorBidi" w:cstheme="majorBidi"/>
                <w:lang w:bidi="ar-IQ"/>
              </w:rPr>
              <w:t>Diyala</w:t>
            </w:r>
            <w:proofErr w:type="spellEnd"/>
            <w:r w:rsidRPr="00846CAC">
              <w:rPr>
                <w:rFonts w:asciiTheme="majorBidi" w:hAnsiTheme="majorBidi" w:cstheme="majorBidi"/>
                <w:lang w:bidi="ar-IQ"/>
              </w:rPr>
              <w:t xml:space="preserve"> Court of Appeal</w:t>
            </w:r>
          </w:p>
          <w:p w14:paraId="4BAF4C24" w14:textId="0D2E8C32" w:rsidR="00846CAC" w:rsidRPr="00846CAC" w:rsidRDefault="00846CAC" w:rsidP="00846CAC">
            <w:pPr>
              <w:bidi w:val="0"/>
              <w:rPr>
                <w:rFonts w:asciiTheme="majorBidi" w:hAnsiTheme="majorBidi" w:cstheme="majorBidi"/>
              </w:rPr>
            </w:pPr>
            <w:r w:rsidRPr="00846CAC">
              <w:rPr>
                <w:rFonts w:asciiTheme="majorBidi" w:hAnsiTheme="majorBidi" w:cstheme="majorBidi"/>
                <w:lang w:bidi="ar-IQ"/>
              </w:rPr>
              <w:t xml:space="preserve">- Health Directorate of </w:t>
            </w:r>
            <w:proofErr w:type="spellStart"/>
            <w:r w:rsidRPr="00846CAC">
              <w:rPr>
                <w:rFonts w:asciiTheme="majorBidi" w:hAnsiTheme="majorBidi" w:cstheme="majorBidi"/>
                <w:lang w:bidi="ar-IQ"/>
              </w:rPr>
              <w:t>Diyala</w:t>
            </w:r>
            <w:proofErr w:type="spellEnd"/>
          </w:p>
        </w:tc>
        <w:tc>
          <w:tcPr>
            <w:tcW w:w="1473" w:type="dxa"/>
            <w:shd w:val="clear" w:color="auto" w:fill="FBE4D5" w:themeFill="accent2" w:themeFillTint="33"/>
          </w:tcPr>
          <w:p w14:paraId="02DB5C4D" w14:textId="77777777" w:rsidR="00846CAC" w:rsidRPr="00846CAC" w:rsidRDefault="00846CAC" w:rsidP="00846CAC">
            <w:pPr>
              <w:bidi w:val="0"/>
              <w:rPr>
                <w:rFonts w:asciiTheme="majorBidi" w:hAnsiTheme="majorBidi" w:cstheme="majorBidi"/>
              </w:rPr>
            </w:pPr>
            <w:r w:rsidRPr="00846CAC">
              <w:rPr>
                <w:rFonts w:asciiTheme="majorBidi" w:hAnsiTheme="majorBidi" w:cstheme="majorBidi"/>
              </w:rPr>
              <w:lastRenderedPageBreak/>
              <w:t xml:space="preserve">International organizations, local organizations </w:t>
            </w:r>
            <w:r w:rsidRPr="00846CAC">
              <w:rPr>
                <w:rFonts w:asciiTheme="majorBidi" w:hAnsiTheme="majorBidi" w:cstheme="majorBidi"/>
              </w:rPr>
              <w:lastRenderedPageBreak/>
              <w:t>and diplomatic bodies</w:t>
            </w:r>
          </w:p>
          <w:p w14:paraId="1F08EBEE" w14:textId="3470B2AA" w:rsidR="00846CAC" w:rsidRPr="00846CAC" w:rsidRDefault="00846CAC" w:rsidP="00846CAC">
            <w:pPr>
              <w:bidi w:val="0"/>
              <w:rPr>
                <w:rFonts w:asciiTheme="majorBidi" w:hAnsiTheme="majorBidi" w:cstheme="majorBidi"/>
              </w:rPr>
            </w:pPr>
            <w:r w:rsidRPr="00846CAC">
              <w:rPr>
                <w:rFonts w:asciiTheme="majorBidi" w:hAnsiTheme="majorBidi" w:cstheme="majorBidi"/>
              </w:rPr>
              <w:t>UN agencies</w:t>
            </w:r>
          </w:p>
        </w:tc>
      </w:tr>
      <w:tr w:rsidR="00701334" w14:paraId="4BEB4D6E" w14:textId="77777777" w:rsidTr="003F2BAB">
        <w:tc>
          <w:tcPr>
            <w:tcW w:w="604" w:type="dxa"/>
            <w:shd w:val="clear" w:color="auto" w:fill="FBE4D5" w:themeFill="accent2" w:themeFillTint="33"/>
          </w:tcPr>
          <w:p w14:paraId="722CD390" w14:textId="5586E0BF" w:rsidR="00846CAC" w:rsidRDefault="00846CAC" w:rsidP="0064796D">
            <w:pPr>
              <w:jc w:val="right"/>
            </w:pPr>
            <w:r>
              <w:lastRenderedPageBreak/>
              <w:t>2</w:t>
            </w:r>
          </w:p>
        </w:tc>
        <w:tc>
          <w:tcPr>
            <w:tcW w:w="2115" w:type="dxa"/>
            <w:shd w:val="clear" w:color="auto" w:fill="FBE4D5" w:themeFill="accent2" w:themeFillTint="33"/>
          </w:tcPr>
          <w:p w14:paraId="3CBD3838" w14:textId="2F811734" w:rsidR="00846CAC" w:rsidRPr="00914199" w:rsidRDefault="00846CAC" w:rsidP="00846CAC">
            <w:pPr>
              <w:bidi w:val="0"/>
            </w:pPr>
            <w:r w:rsidRPr="00914199">
              <w:rPr>
                <w:lang w:bidi="ar-IQ"/>
              </w:rPr>
              <w:t>Transitional phase</w:t>
            </w:r>
          </w:p>
        </w:tc>
        <w:tc>
          <w:tcPr>
            <w:tcW w:w="3811" w:type="dxa"/>
            <w:shd w:val="clear" w:color="auto" w:fill="FBE4D5" w:themeFill="accent2" w:themeFillTint="33"/>
          </w:tcPr>
          <w:p w14:paraId="37E060FF" w14:textId="77777777" w:rsidR="00846CAC" w:rsidRPr="00AF36CC" w:rsidRDefault="00846CAC" w:rsidP="00846CAC">
            <w:pPr>
              <w:bidi w:val="0"/>
              <w:rPr>
                <w:lang w:bidi="ar-IQ"/>
              </w:rPr>
            </w:pPr>
            <w:r w:rsidRPr="00AF36CC">
              <w:rPr>
                <w:lang w:bidi="ar-IQ"/>
              </w:rPr>
              <w:t>Provide a series of rapid and integrated assistance to cover the needs of women and girls.</w:t>
            </w:r>
          </w:p>
          <w:p w14:paraId="35F5EFA7" w14:textId="77777777" w:rsidR="00846CAC" w:rsidRPr="00AF36CC" w:rsidRDefault="00846CAC" w:rsidP="00846CAC">
            <w:pPr>
              <w:bidi w:val="0"/>
              <w:rPr>
                <w:lang w:bidi="ar-IQ"/>
              </w:rPr>
            </w:pPr>
            <w:r w:rsidRPr="00AF36CC">
              <w:rPr>
                <w:lang w:bidi="ar-IQ"/>
              </w:rPr>
              <w:t>Give greater participation to women in the reconstruction of their regions.</w:t>
            </w:r>
          </w:p>
          <w:p w14:paraId="36F7AB6A" w14:textId="77777777" w:rsidR="00846CAC" w:rsidRPr="00AF36CC" w:rsidRDefault="00846CAC" w:rsidP="00846CAC">
            <w:pPr>
              <w:bidi w:val="0"/>
              <w:rPr>
                <w:lang w:bidi="ar-IQ"/>
              </w:rPr>
            </w:pPr>
            <w:r w:rsidRPr="00AF36CC">
              <w:rPr>
                <w:lang w:bidi="ar-IQ"/>
              </w:rPr>
              <w:t>To support women financially to pass the stage in the form of aid or loans granted until they find employment opportunities to ensure their financial independence.</w:t>
            </w:r>
          </w:p>
          <w:p w14:paraId="42228E64" w14:textId="5677E1DD" w:rsidR="00846CAC" w:rsidRDefault="00846CAC" w:rsidP="00846CAC">
            <w:pPr>
              <w:bidi w:val="0"/>
            </w:pPr>
            <w:r w:rsidRPr="00AF36CC">
              <w:rPr>
                <w:lang w:bidi="ar-IQ"/>
              </w:rPr>
              <w:t>Ensure the safety of women from all forms of violence at this stage.</w:t>
            </w:r>
          </w:p>
        </w:tc>
        <w:tc>
          <w:tcPr>
            <w:tcW w:w="1499" w:type="dxa"/>
            <w:shd w:val="clear" w:color="auto" w:fill="FBE4D5" w:themeFill="accent2" w:themeFillTint="33"/>
          </w:tcPr>
          <w:p w14:paraId="4DC50FE3" w14:textId="77777777" w:rsidR="00846CAC" w:rsidRPr="00846CAC" w:rsidRDefault="00846CAC" w:rsidP="00846CAC">
            <w:pPr>
              <w:bidi w:val="0"/>
              <w:rPr>
                <w:rFonts w:asciiTheme="majorBidi" w:hAnsiTheme="majorBidi" w:cstheme="majorBidi"/>
                <w:lang w:bidi="ar-IQ"/>
              </w:rPr>
            </w:pPr>
            <w:r w:rsidRPr="00846CAC">
              <w:rPr>
                <w:rFonts w:asciiTheme="majorBidi" w:hAnsiTheme="majorBidi" w:cstheme="majorBidi"/>
                <w:lang w:bidi="ar-IQ"/>
              </w:rPr>
              <w:t>- Directorate of Labor and Social Affairs</w:t>
            </w:r>
          </w:p>
          <w:p w14:paraId="1BFF5A5F" w14:textId="77777777" w:rsidR="00846CAC" w:rsidRPr="00846CAC" w:rsidRDefault="00846CAC" w:rsidP="00846CAC">
            <w:pPr>
              <w:bidi w:val="0"/>
              <w:rPr>
                <w:rFonts w:asciiTheme="majorBidi" w:hAnsiTheme="majorBidi" w:cstheme="majorBidi"/>
                <w:lang w:bidi="ar-IQ"/>
              </w:rPr>
            </w:pPr>
            <w:r w:rsidRPr="00846CAC">
              <w:rPr>
                <w:rFonts w:asciiTheme="majorBidi" w:hAnsiTheme="majorBidi" w:cstheme="majorBidi"/>
                <w:lang w:bidi="ar-IQ"/>
              </w:rPr>
              <w:t xml:space="preserve">- Center of motherhood and childhood at the University of </w:t>
            </w:r>
            <w:proofErr w:type="spellStart"/>
            <w:r w:rsidRPr="00846CAC">
              <w:rPr>
                <w:rFonts w:asciiTheme="majorBidi" w:hAnsiTheme="majorBidi" w:cstheme="majorBidi"/>
                <w:lang w:bidi="ar-IQ"/>
              </w:rPr>
              <w:t>Diyala</w:t>
            </w:r>
            <w:proofErr w:type="spellEnd"/>
          </w:p>
          <w:p w14:paraId="42BD6832" w14:textId="2E3ABF5C" w:rsidR="00846CAC" w:rsidRPr="00846CAC" w:rsidRDefault="00846CAC" w:rsidP="00846CAC">
            <w:pPr>
              <w:bidi w:val="0"/>
              <w:rPr>
                <w:rFonts w:asciiTheme="majorBidi" w:hAnsiTheme="majorBidi" w:cstheme="majorBidi"/>
              </w:rPr>
            </w:pPr>
            <w:r w:rsidRPr="00846CAC">
              <w:rPr>
                <w:rFonts w:asciiTheme="majorBidi" w:hAnsiTheme="majorBidi" w:cstheme="majorBidi"/>
                <w:lang w:bidi="ar-IQ"/>
              </w:rPr>
              <w:t>- Community policing</w:t>
            </w:r>
          </w:p>
        </w:tc>
        <w:tc>
          <w:tcPr>
            <w:tcW w:w="1473" w:type="dxa"/>
            <w:shd w:val="clear" w:color="auto" w:fill="FBE4D5" w:themeFill="accent2" w:themeFillTint="33"/>
          </w:tcPr>
          <w:p w14:paraId="6283028B" w14:textId="77777777" w:rsidR="00846CAC" w:rsidRPr="00846CAC" w:rsidRDefault="00846CAC" w:rsidP="00846CAC">
            <w:pPr>
              <w:bidi w:val="0"/>
              <w:rPr>
                <w:rFonts w:asciiTheme="majorBidi" w:hAnsiTheme="majorBidi" w:cstheme="majorBidi"/>
              </w:rPr>
            </w:pPr>
            <w:r w:rsidRPr="00846CAC">
              <w:rPr>
                <w:rFonts w:asciiTheme="majorBidi" w:hAnsiTheme="majorBidi" w:cstheme="majorBidi"/>
              </w:rPr>
              <w:t>International organizations, local organizations and diplomatic bodies</w:t>
            </w:r>
          </w:p>
          <w:p w14:paraId="77532625" w14:textId="570576B8" w:rsidR="00846CAC" w:rsidRPr="00846CAC" w:rsidRDefault="00846CAC" w:rsidP="00846CAC">
            <w:pPr>
              <w:bidi w:val="0"/>
              <w:rPr>
                <w:rFonts w:asciiTheme="majorBidi" w:hAnsiTheme="majorBidi" w:cstheme="majorBidi"/>
              </w:rPr>
            </w:pPr>
            <w:r w:rsidRPr="00846CAC">
              <w:rPr>
                <w:rFonts w:asciiTheme="majorBidi" w:hAnsiTheme="majorBidi" w:cstheme="majorBidi"/>
              </w:rPr>
              <w:t>UN agencies</w:t>
            </w:r>
          </w:p>
        </w:tc>
      </w:tr>
      <w:tr w:rsidR="00701334" w14:paraId="7F27802E" w14:textId="77777777" w:rsidTr="003F2BAB">
        <w:tc>
          <w:tcPr>
            <w:tcW w:w="604" w:type="dxa"/>
            <w:shd w:val="clear" w:color="auto" w:fill="FBE4D5" w:themeFill="accent2" w:themeFillTint="33"/>
          </w:tcPr>
          <w:p w14:paraId="1D0655B2" w14:textId="7B1D5AD8" w:rsidR="00846CAC" w:rsidRDefault="00846CAC" w:rsidP="0064796D">
            <w:pPr>
              <w:bidi w:val="0"/>
            </w:pPr>
            <w:r>
              <w:t>3</w:t>
            </w:r>
          </w:p>
        </w:tc>
        <w:tc>
          <w:tcPr>
            <w:tcW w:w="2115" w:type="dxa"/>
            <w:shd w:val="clear" w:color="auto" w:fill="FBE4D5" w:themeFill="accent2" w:themeFillTint="33"/>
          </w:tcPr>
          <w:p w14:paraId="17125440" w14:textId="0663EA27" w:rsidR="00846CAC" w:rsidRPr="00914199" w:rsidRDefault="00846CAC" w:rsidP="00846CAC">
            <w:pPr>
              <w:bidi w:val="0"/>
            </w:pPr>
            <w:r w:rsidRPr="00914199">
              <w:rPr>
                <w:lang w:bidi="ar-IQ"/>
              </w:rPr>
              <w:t>Creating equal access to women's economic resources</w:t>
            </w:r>
          </w:p>
        </w:tc>
        <w:tc>
          <w:tcPr>
            <w:tcW w:w="3811" w:type="dxa"/>
            <w:shd w:val="clear" w:color="auto" w:fill="FBE4D5" w:themeFill="accent2" w:themeFillTint="33"/>
          </w:tcPr>
          <w:p w14:paraId="5020CBC0" w14:textId="77777777" w:rsidR="00846CAC" w:rsidRPr="00AF36CC" w:rsidRDefault="00846CAC" w:rsidP="00846CAC">
            <w:pPr>
              <w:bidi w:val="0"/>
              <w:rPr>
                <w:lang w:bidi="ar-IQ"/>
              </w:rPr>
            </w:pPr>
            <w:r w:rsidRPr="00AF36CC">
              <w:rPr>
                <w:lang w:bidi="ar-IQ"/>
              </w:rPr>
              <w:t>Develop policies that ensure equal opportunities for women and men in all spheres of employment.</w:t>
            </w:r>
          </w:p>
          <w:p w14:paraId="1535773E" w14:textId="77777777" w:rsidR="00846CAC" w:rsidRPr="00AF36CC" w:rsidRDefault="00846CAC" w:rsidP="00846CAC">
            <w:pPr>
              <w:bidi w:val="0"/>
              <w:rPr>
                <w:lang w:bidi="ar-IQ"/>
              </w:rPr>
            </w:pPr>
            <w:r w:rsidRPr="00AF36CC">
              <w:rPr>
                <w:lang w:bidi="ar-IQ"/>
              </w:rPr>
              <w:t>Increased economic support for the victims of war and conflict.</w:t>
            </w:r>
          </w:p>
          <w:p w14:paraId="3536D2C6" w14:textId="3F2C4DFB" w:rsidR="00846CAC" w:rsidRDefault="00846CAC" w:rsidP="00846CAC">
            <w:pPr>
              <w:bidi w:val="0"/>
            </w:pPr>
            <w:r w:rsidRPr="00AF36CC">
              <w:rPr>
                <w:lang w:bidi="ar-IQ"/>
              </w:rPr>
              <w:t>Create partnerships with the private and civil sectors to support and empower women who have not completed their education to allow them to enter the labor market.</w:t>
            </w:r>
          </w:p>
        </w:tc>
        <w:tc>
          <w:tcPr>
            <w:tcW w:w="1499" w:type="dxa"/>
            <w:shd w:val="clear" w:color="auto" w:fill="FBE4D5" w:themeFill="accent2" w:themeFillTint="33"/>
          </w:tcPr>
          <w:p w14:paraId="1ECC05E3" w14:textId="77777777" w:rsidR="00846CAC" w:rsidRPr="00846CAC" w:rsidRDefault="00846CAC" w:rsidP="00846CAC">
            <w:pPr>
              <w:bidi w:val="0"/>
              <w:rPr>
                <w:rFonts w:asciiTheme="majorBidi" w:hAnsiTheme="majorBidi" w:cstheme="majorBidi"/>
                <w:lang w:bidi="ar-IQ"/>
              </w:rPr>
            </w:pPr>
            <w:r w:rsidRPr="00846CAC">
              <w:rPr>
                <w:rFonts w:asciiTheme="majorBidi" w:hAnsiTheme="majorBidi" w:cstheme="majorBidi"/>
                <w:lang w:bidi="ar-IQ"/>
              </w:rPr>
              <w:t>- Directorate of Labor and Social Affairs</w:t>
            </w:r>
          </w:p>
          <w:p w14:paraId="140AAAA9" w14:textId="77777777" w:rsidR="00846CAC" w:rsidRPr="00846CAC" w:rsidRDefault="00846CAC" w:rsidP="00846CAC">
            <w:pPr>
              <w:bidi w:val="0"/>
              <w:rPr>
                <w:rFonts w:asciiTheme="majorBidi" w:hAnsiTheme="majorBidi" w:cstheme="majorBidi"/>
                <w:lang w:bidi="ar-IQ"/>
              </w:rPr>
            </w:pPr>
            <w:r w:rsidRPr="00846CAC">
              <w:rPr>
                <w:rFonts w:asciiTheme="majorBidi" w:hAnsiTheme="majorBidi" w:cstheme="majorBidi"/>
                <w:lang w:bidi="ar-IQ"/>
              </w:rPr>
              <w:t>- Women's office in the governorate</w:t>
            </w:r>
          </w:p>
          <w:p w14:paraId="1340C043" w14:textId="7841DD06" w:rsidR="00846CAC" w:rsidRPr="00846CAC" w:rsidRDefault="00846CAC" w:rsidP="00846CAC">
            <w:pPr>
              <w:bidi w:val="0"/>
              <w:rPr>
                <w:rFonts w:asciiTheme="majorBidi" w:hAnsiTheme="majorBidi" w:cstheme="majorBidi"/>
              </w:rPr>
            </w:pPr>
            <w:r w:rsidRPr="00846CAC">
              <w:rPr>
                <w:rFonts w:asciiTheme="majorBidi" w:hAnsiTheme="majorBidi" w:cstheme="majorBidi"/>
                <w:lang w:bidi="ar-IQ"/>
              </w:rPr>
              <w:t>- Provincial Council</w:t>
            </w:r>
          </w:p>
        </w:tc>
        <w:tc>
          <w:tcPr>
            <w:tcW w:w="1473" w:type="dxa"/>
            <w:shd w:val="clear" w:color="auto" w:fill="FBE4D5" w:themeFill="accent2" w:themeFillTint="33"/>
          </w:tcPr>
          <w:p w14:paraId="07A86416" w14:textId="77777777" w:rsidR="00846CAC" w:rsidRPr="00846CAC" w:rsidRDefault="00846CAC" w:rsidP="00846CAC">
            <w:pPr>
              <w:bidi w:val="0"/>
              <w:rPr>
                <w:rFonts w:asciiTheme="majorBidi" w:hAnsiTheme="majorBidi" w:cstheme="majorBidi"/>
              </w:rPr>
            </w:pPr>
            <w:r w:rsidRPr="00846CAC">
              <w:rPr>
                <w:rFonts w:asciiTheme="majorBidi" w:hAnsiTheme="majorBidi" w:cstheme="majorBidi"/>
              </w:rPr>
              <w:t>International organizations, local organizations and diplomatic bodies</w:t>
            </w:r>
          </w:p>
          <w:p w14:paraId="361C8502" w14:textId="62146167" w:rsidR="00846CAC" w:rsidRPr="00846CAC" w:rsidRDefault="00846CAC" w:rsidP="00846CAC">
            <w:pPr>
              <w:bidi w:val="0"/>
              <w:rPr>
                <w:rFonts w:asciiTheme="majorBidi" w:hAnsiTheme="majorBidi" w:cstheme="majorBidi"/>
              </w:rPr>
            </w:pPr>
            <w:r w:rsidRPr="00846CAC">
              <w:rPr>
                <w:rFonts w:asciiTheme="majorBidi" w:hAnsiTheme="majorBidi" w:cstheme="majorBidi"/>
              </w:rPr>
              <w:t>UN agencies</w:t>
            </w:r>
          </w:p>
        </w:tc>
      </w:tr>
      <w:tr w:rsidR="00701334" w14:paraId="231E8E69" w14:textId="77777777" w:rsidTr="003F2BAB">
        <w:tc>
          <w:tcPr>
            <w:tcW w:w="604" w:type="dxa"/>
            <w:shd w:val="clear" w:color="auto" w:fill="FBE4D5" w:themeFill="accent2" w:themeFillTint="33"/>
          </w:tcPr>
          <w:p w14:paraId="296D587A" w14:textId="3033000A" w:rsidR="00846CAC" w:rsidRDefault="00846CAC" w:rsidP="0064796D">
            <w:pPr>
              <w:bidi w:val="0"/>
            </w:pPr>
            <w:r>
              <w:t>4</w:t>
            </w:r>
          </w:p>
        </w:tc>
        <w:tc>
          <w:tcPr>
            <w:tcW w:w="2115" w:type="dxa"/>
            <w:shd w:val="clear" w:color="auto" w:fill="FBE4D5" w:themeFill="accent2" w:themeFillTint="33"/>
          </w:tcPr>
          <w:p w14:paraId="62E80C39" w14:textId="421A9FDA" w:rsidR="00846CAC" w:rsidRPr="00914199" w:rsidRDefault="00846CAC" w:rsidP="00846CAC">
            <w:pPr>
              <w:bidi w:val="0"/>
            </w:pPr>
            <w:r w:rsidRPr="00914199">
              <w:rPr>
                <w:lang w:bidi="ar-IQ"/>
              </w:rPr>
              <w:t>Reconstruction phase</w:t>
            </w:r>
          </w:p>
        </w:tc>
        <w:tc>
          <w:tcPr>
            <w:tcW w:w="3811" w:type="dxa"/>
            <w:shd w:val="clear" w:color="auto" w:fill="FBE4D5" w:themeFill="accent2" w:themeFillTint="33"/>
          </w:tcPr>
          <w:p w14:paraId="21B86276" w14:textId="77777777" w:rsidR="00846CAC" w:rsidRPr="00AF36CC" w:rsidRDefault="00846CAC" w:rsidP="00846CAC">
            <w:pPr>
              <w:bidi w:val="0"/>
              <w:rPr>
                <w:lang w:bidi="ar-IQ"/>
              </w:rPr>
            </w:pPr>
            <w:r w:rsidRPr="00AF36CC">
              <w:rPr>
                <w:lang w:bidi="ar-IQ"/>
              </w:rPr>
              <w:t>Planning stage.</w:t>
            </w:r>
          </w:p>
          <w:p w14:paraId="39A61F43" w14:textId="77777777" w:rsidR="00846CAC" w:rsidRPr="00AF36CC" w:rsidRDefault="00846CAC" w:rsidP="00846CAC">
            <w:pPr>
              <w:bidi w:val="0"/>
              <w:rPr>
                <w:lang w:bidi="ar-IQ"/>
              </w:rPr>
            </w:pPr>
            <w:r w:rsidRPr="00AF36CC">
              <w:rPr>
                <w:lang w:bidi="ar-IQ"/>
              </w:rPr>
              <w:t>Taking into consideration the gender perspective in the planning and reconstruction process.</w:t>
            </w:r>
          </w:p>
          <w:p w14:paraId="350A1160" w14:textId="77777777" w:rsidR="00846CAC" w:rsidRPr="00AF36CC" w:rsidRDefault="00846CAC" w:rsidP="00846CAC">
            <w:pPr>
              <w:bidi w:val="0"/>
              <w:rPr>
                <w:lang w:bidi="ar-IQ"/>
              </w:rPr>
            </w:pPr>
            <w:r w:rsidRPr="00AF36CC">
              <w:rPr>
                <w:lang w:bidi="ar-IQ"/>
              </w:rPr>
              <w:t>Participation of women in the assessment and follow-up process.</w:t>
            </w:r>
          </w:p>
          <w:p w14:paraId="7B29C09E" w14:textId="5E496704" w:rsidR="00846CAC" w:rsidRDefault="00846CAC" w:rsidP="00846CAC">
            <w:pPr>
              <w:bidi w:val="0"/>
            </w:pPr>
            <w:r w:rsidRPr="00AF36CC">
              <w:rPr>
                <w:lang w:bidi="ar-IQ"/>
              </w:rPr>
              <w:t xml:space="preserve">Empowering women and integrating </w:t>
            </w:r>
            <w:r w:rsidRPr="00AF36CC">
              <w:rPr>
                <w:lang w:bidi="ar-IQ"/>
              </w:rPr>
              <w:lastRenderedPageBreak/>
              <w:t>them into projects (to develop empowerment and empowerment).</w:t>
            </w:r>
          </w:p>
        </w:tc>
        <w:tc>
          <w:tcPr>
            <w:tcW w:w="1499" w:type="dxa"/>
            <w:shd w:val="clear" w:color="auto" w:fill="FBE4D5" w:themeFill="accent2" w:themeFillTint="33"/>
          </w:tcPr>
          <w:p w14:paraId="11C921E6" w14:textId="77777777" w:rsidR="00846CAC" w:rsidRPr="00846CAC" w:rsidRDefault="00846CAC" w:rsidP="00846CAC">
            <w:pPr>
              <w:bidi w:val="0"/>
              <w:rPr>
                <w:rFonts w:asciiTheme="majorBidi" w:hAnsiTheme="majorBidi" w:cstheme="majorBidi"/>
                <w:lang w:bidi="ar-IQ"/>
              </w:rPr>
            </w:pPr>
            <w:r w:rsidRPr="00846CAC">
              <w:rPr>
                <w:rFonts w:asciiTheme="majorBidi" w:hAnsiTheme="majorBidi" w:cstheme="majorBidi"/>
                <w:lang w:bidi="ar-IQ"/>
              </w:rPr>
              <w:lastRenderedPageBreak/>
              <w:t>- Office of the province</w:t>
            </w:r>
          </w:p>
          <w:p w14:paraId="0BCF6C68" w14:textId="6C262BA0" w:rsidR="00846CAC" w:rsidRPr="00846CAC" w:rsidRDefault="00846CAC" w:rsidP="00846CAC">
            <w:pPr>
              <w:bidi w:val="0"/>
              <w:rPr>
                <w:rFonts w:asciiTheme="majorBidi" w:hAnsiTheme="majorBidi" w:cstheme="majorBidi"/>
              </w:rPr>
            </w:pPr>
            <w:r w:rsidRPr="00846CAC">
              <w:rPr>
                <w:rFonts w:asciiTheme="majorBidi" w:hAnsiTheme="majorBidi" w:cstheme="majorBidi"/>
                <w:lang w:bidi="ar-IQ"/>
              </w:rPr>
              <w:t>- Provincial Council</w:t>
            </w:r>
          </w:p>
        </w:tc>
        <w:tc>
          <w:tcPr>
            <w:tcW w:w="1473" w:type="dxa"/>
            <w:shd w:val="clear" w:color="auto" w:fill="FBE4D5" w:themeFill="accent2" w:themeFillTint="33"/>
          </w:tcPr>
          <w:p w14:paraId="42E99C36" w14:textId="77777777" w:rsidR="00846CAC" w:rsidRPr="00846CAC" w:rsidRDefault="00846CAC" w:rsidP="00846CAC">
            <w:pPr>
              <w:bidi w:val="0"/>
              <w:rPr>
                <w:rFonts w:asciiTheme="majorBidi" w:hAnsiTheme="majorBidi" w:cstheme="majorBidi"/>
              </w:rPr>
            </w:pPr>
            <w:r w:rsidRPr="00846CAC">
              <w:rPr>
                <w:rFonts w:asciiTheme="majorBidi" w:hAnsiTheme="majorBidi" w:cstheme="majorBidi"/>
              </w:rPr>
              <w:t>International organizations, local organizations and diplomatic bodies</w:t>
            </w:r>
          </w:p>
          <w:p w14:paraId="2F7E80C3" w14:textId="171A9DC2" w:rsidR="00846CAC" w:rsidRPr="00846CAC" w:rsidRDefault="00846CAC" w:rsidP="00846CAC">
            <w:pPr>
              <w:bidi w:val="0"/>
              <w:rPr>
                <w:rFonts w:asciiTheme="majorBidi" w:hAnsiTheme="majorBidi" w:cstheme="majorBidi"/>
              </w:rPr>
            </w:pPr>
            <w:r w:rsidRPr="00846CAC">
              <w:rPr>
                <w:rFonts w:asciiTheme="majorBidi" w:hAnsiTheme="majorBidi" w:cstheme="majorBidi"/>
              </w:rPr>
              <w:t>UN agencies</w:t>
            </w:r>
          </w:p>
        </w:tc>
      </w:tr>
      <w:tr w:rsidR="00701334" w14:paraId="65C3F26F" w14:textId="77777777" w:rsidTr="003F2BAB">
        <w:tc>
          <w:tcPr>
            <w:tcW w:w="604" w:type="dxa"/>
            <w:shd w:val="clear" w:color="auto" w:fill="FBE4D5" w:themeFill="accent2" w:themeFillTint="33"/>
          </w:tcPr>
          <w:p w14:paraId="664A1641" w14:textId="2F9544F1" w:rsidR="00846CAC" w:rsidRDefault="00846CAC" w:rsidP="0064796D">
            <w:pPr>
              <w:bidi w:val="0"/>
            </w:pPr>
            <w:r>
              <w:lastRenderedPageBreak/>
              <w:t>5</w:t>
            </w:r>
          </w:p>
        </w:tc>
        <w:tc>
          <w:tcPr>
            <w:tcW w:w="2115" w:type="dxa"/>
            <w:shd w:val="clear" w:color="auto" w:fill="FBE4D5" w:themeFill="accent2" w:themeFillTint="33"/>
          </w:tcPr>
          <w:p w14:paraId="434499B9" w14:textId="12734531" w:rsidR="00846CAC" w:rsidRPr="00914199" w:rsidRDefault="00846CAC" w:rsidP="00846CAC">
            <w:pPr>
              <w:bidi w:val="0"/>
            </w:pPr>
            <w:r w:rsidRPr="00914199">
              <w:rPr>
                <w:lang w:bidi="ar-IQ"/>
              </w:rPr>
              <w:t>Priorities</w:t>
            </w:r>
          </w:p>
        </w:tc>
        <w:tc>
          <w:tcPr>
            <w:tcW w:w="3811" w:type="dxa"/>
            <w:shd w:val="clear" w:color="auto" w:fill="FBE4D5" w:themeFill="accent2" w:themeFillTint="33"/>
          </w:tcPr>
          <w:p w14:paraId="4101E7CF" w14:textId="77777777" w:rsidR="00846CAC" w:rsidRPr="00AF36CC" w:rsidRDefault="00846CAC" w:rsidP="00846CAC">
            <w:pPr>
              <w:bidi w:val="0"/>
              <w:rPr>
                <w:lang w:bidi="ar-IQ"/>
              </w:rPr>
            </w:pPr>
            <w:r w:rsidRPr="00AF36CC">
              <w:rPr>
                <w:lang w:bidi="ar-IQ"/>
              </w:rPr>
              <w:t>Support for health care projects, education, and agriculture.</w:t>
            </w:r>
          </w:p>
          <w:p w14:paraId="0126C47F" w14:textId="77777777" w:rsidR="00846CAC" w:rsidRPr="00AF36CC" w:rsidRDefault="00846CAC" w:rsidP="00846CAC">
            <w:pPr>
              <w:bidi w:val="0"/>
              <w:rPr>
                <w:lang w:bidi="ar-IQ"/>
              </w:rPr>
            </w:pPr>
            <w:r w:rsidRPr="00AF36CC">
              <w:rPr>
                <w:lang w:bidi="ar-IQ"/>
              </w:rPr>
              <w:t>Reconstruction and development of basic infrastructure (schools, hospitals, etc.).</w:t>
            </w:r>
          </w:p>
          <w:p w14:paraId="474CFCE0" w14:textId="77777777" w:rsidR="00846CAC" w:rsidRPr="00AF36CC" w:rsidRDefault="00846CAC" w:rsidP="00846CAC">
            <w:pPr>
              <w:bidi w:val="0"/>
              <w:rPr>
                <w:lang w:bidi="ar-IQ"/>
              </w:rPr>
            </w:pPr>
            <w:r w:rsidRPr="00AF36CC">
              <w:rPr>
                <w:lang w:bidi="ar-IQ"/>
              </w:rPr>
              <w:t>Disarmament, Demobilization and Reintegration.</w:t>
            </w:r>
          </w:p>
          <w:p w14:paraId="6F8DF4D1" w14:textId="77777777" w:rsidR="00846CAC" w:rsidRPr="00AF36CC" w:rsidRDefault="00846CAC" w:rsidP="00846CAC">
            <w:pPr>
              <w:bidi w:val="0"/>
              <w:rPr>
                <w:lang w:bidi="ar-IQ"/>
              </w:rPr>
            </w:pPr>
            <w:r w:rsidRPr="00AF36CC">
              <w:rPr>
                <w:lang w:bidi="ar-IQ"/>
              </w:rPr>
              <w:t>Community Reintegration.</w:t>
            </w:r>
          </w:p>
          <w:p w14:paraId="39CA2D71" w14:textId="33F5DA41" w:rsidR="00846CAC" w:rsidRDefault="00846CAC" w:rsidP="00846CAC">
            <w:pPr>
              <w:bidi w:val="0"/>
            </w:pPr>
            <w:r w:rsidRPr="00AF36CC">
              <w:rPr>
                <w:lang w:bidi="ar-IQ"/>
              </w:rPr>
              <w:t>· Issue quick commands to determine the needs and status of their processors and freeze old systems.</w:t>
            </w:r>
          </w:p>
        </w:tc>
        <w:tc>
          <w:tcPr>
            <w:tcW w:w="1499" w:type="dxa"/>
            <w:shd w:val="clear" w:color="auto" w:fill="FBE4D5" w:themeFill="accent2" w:themeFillTint="33"/>
          </w:tcPr>
          <w:p w14:paraId="0F648660" w14:textId="77777777" w:rsidR="00846CAC" w:rsidRPr="00846CAC" w:rsidRDefault="00846CAC" w:rsidP="00846CAC">
            <w:pPr>
              <w:bidi w:val="0"/>
              <w:rPr>
                <w:rFonts w:asciiTheme="majorBidi" w:hAnsiTheme="majorBidi" w:cstheme="majorBidi"/>
                <w:lang w:bidi="ar-IQ"/>
              </w:rPr>
            </w:pPr>
            <w:r w:rsidRPr="00846CAC">
              <w:rPr>
                <w:rFonts w:asciiTheme="majorBidi" w:hAnsiTheme="majorBidi" w:cstheme="majorBidi"/>
                <w:lang w:bidi="ar-IQ"/>
              </w:rPr>
              <w:t>- Office of the province</w:t>
            </w:r>
          </w:p>
          <w:p w14:paraId="1C3E1CB9" w14:textId="1E83BE0F" w:rsidR="00846CAC" w:rsidRPr="00846CAC" w:rsidRDefault="00846CAC" w:rsidP="00846CAC">
            <w:pPr>
              <w:bidi w:val="0"/>
              <w:rPr>
                <w:rFonts w:asciiTheme="majorBidi" w:hAnsiTheme="majorBidi" w:cstheme="majorBidi"/>
              </w:rPr>
            </w:pPr>
            <w:r w:rsidRPr="00846CAC">
              <w:rPr>
                <w:rFonts w:asciiTheme="majorBidi" w:hAnsiTheme="majorBidi" w:cstheme="majorBidi"/>
                <w:lang w:bidi="ar-IQ"/>
              </w:rPr>
              <w:t>- Provincial Council</w:t>
            </w:r>
          </w:p>
        </w:tc>
        <w:tc>
          <w:tcPr>
            <w:tcW w:w="1473" w:type="dxa"/>
            <w:shd w:val="clear" w:color="auto" w:fill="FBE4D5" w:themeFill="accent2" w:themeFillTint="33"/>
          </w:tcPr>
          <w:p w14:paraId="7322E2A8" w14:textId="77777777" w:rsidR="00846CAC" w:rsidRPr="00846CAC" w:rsidRDefault="00846CAC" w:rsidP="00846CAC">
            <w:pPr>
              <w:bidi w:val="0"/>
              <w:rPr>
                <w:rFonts w:asciiTheme="majorBidi" w:hAnsiTheme="majorBidi" w:cstheme="majorBidi"/>
              </w:rPr>
            </w:pPr>
            <w:r w:rsidRPr="00846CAC">
              <w:rPr>
                <w:rFonts w:asciiTheme="majorBidi" w:hAnsiTheme="majorBidi" w:cstheme="majorBidi"/>
              </w:rPr>
              <w:t>International organizations, local organizations and diplomatic bodies</w:t>
            </w:r>
          </w:p>
          <w:p w14:paraId="15E0A26D" w14:textId="1C5E364D" w:rsidR="00846CAC" w:rsidRPr="00846CAC" w:rsidRDefault="00846CAC" w:rsidP="00846CAC">
            <w:pPr>
              <w:bidi w:val="0"/>
              <w:rPr>
                <w:rFonts w:asciiTheme="majorBidi" w:hAnsiTheme="majorBidi" w:cstheme="majorBidi"/>
              </w:rPr>
            </w:pPr>
            <w:r w:rsidRPr="00846CAC">
              <w:rPr>
                <w:rFonts w:asciiTheme="majorBidi" w:hAnsiTheme="majorBidi" w:cstheme="majorBidi"/>
              </w:rPr>
              <w:t>UN agencies</w:t>
            </w:r>
          </w:p>
        </w:tc>
      </w:tr>
      <w:tr w:rsidR="00701334" w14:paraId="5F36EEA7" w14:textId="77777777" w:rsidTr="003F2BAB">
        <w:tc>
          <w:tcPr>
            <w:tcW w:w="604" w:type="dxa"/>
            <w:shd w:val="clear" w:color="auto" w:fill="FBE4D5" w:themeFill="accent2" w:themeFillTint="33"/>
          </w:tcPr>
          <w:p w14:paraId="29386710" w14:textId="0C82AC11" w:rsidR="00846CAC" w:rsidRDefault="00846CAC" w:rsidP="0064796D">
            <w:pPr>
              <w:bidi w:val="0"/>
            </w:pPr>
            <w:r>
              <w:t>6</w:t>
            </w:r>
          </w:p>
        </w:tc>
        <w:tc>
          <w:tcPr>
            <w:tcW w:w="2115" w:type="dxa"/>
            <w:shd w:val="clear" w:color="auto" w:fill="FBE4D5" w:themeFill="accent2" w:themeFillTint="33"/>
          </w:tcPr>
          <w:p w14:paraId="73D6A960" w14:textId="6B3217DA" w:rsidR="00846CAC" w:rsidRPr="00914199" w:rsidRDefault="00846CAC" w:rsidP="00846CAC">
            <w:pPr>
              <w:bidi w:val="0"/>
            </w:pPr>
            <w:r w:rsidRPr="00914199">
              <w:rPr>
                <w:lang w:bidi="ar-IQ"/>
              </w:rPr>
              <w:t>Role of local and international organizations and stakeholders</w:t>
            </w:r>
          </w:p>
        </w:tc>
        <w:tc>
          <w:tcPr>
            <w:tcW w:w="3811" w:type="dxa"/>
            <w:shd w:val="clear" w:color="auto" w:fill="FBE4D5" w:themeFill="accent2" w:themeFillTint="33"/>
          </w:tcPr>
          <w:p w14:paraId="79C2D1D7" w14:textId="77777777" w:rsidR="00846CAC" w:rsidRPr="00AF36CC" w:rsidRDefault="00846CAC" w:rsidP="00846CAC">
            <w:pPr>
              <w:bidi w:val="0"/>
              <w:rPr>
                <w:lang w:bidi="ar-IQ"/>
              </w:rPr>
            </w:pPr>
            <w:r w:rsidRPr="00AF36CC">
              <w:rPr>
                <w:lang w:bidi="ar-IQ"/>
              </w:rPr>
              <w:t>Provide minimum humanitarian assistance.</w:t>
            </w:r>
          </w:p>
          <w:p w14:paraId="41F92A54" w14:textId="77777777" w:rsidR="00846CAC" w:rsidRPr="00AF36CC" w:rsidRDefault="00846CAC" w:rsidP="00846CAC">
            <w:pPr>
              <w:bidi w:val="0"/>
              <w:rPr>
                <w:lang w:bidi="ar-IQ"/>
              </w:rPr>
            </w:pPr>
            <w:r w:rsidRPr="00AF36CC">
              <w:rPr>
                <w:lang w:bidi="ar-IQ"/>
              </w:rPr>
              <w:t>Psychosocial support.</w:t>
            </w:r>
          </w:p>
          <w:p w14:paraId="0ED9B0DC" w14:textId="77777777" w:rsidR="00846CAC" w:rsidRPr="00AF36CC" w:rsidRDefault="00846CAC" w:rsidP="00846CAC">
            <w:pPr>
              <w:bidi w:val="0"/>
              <w:rPr>
                <w:lang w:bidi="ar-IQ"/>
              </w:rPr>
            </w:pPr>
            <w:r w:rsidRPr="00AF36CC">
              <w:rPr>
                <w:lang w:bidi="ar-IQ"/>
              </w:rPr>
              <w:t>Helping to protect against violence based on gender.</w:t>
            </w:r>
          </w:p>
          <w:p w14:paraId="0D2CBC8B" w14:textId="5062A151" w:rsidR="00846CAC" w:rsidRDefault="00846CAC" w:rsidP="00846CAC">
            <w:pPr>
              <w:bidi w:val="0"/>
            </w:pPr>
            <w:r w:rsidRPr="00AF36CC">
              <w:rPr>
                <w:lang w:bidi="ar-IQ"/>
              </w:rPr>
              <w:t>Help to protect against sexual violence.</w:t>
            </w:r>
          </w:p>
        </w:tc>
        <w:tc>
          <w:tcPr>
            <w:tcW w:w="1499" w:type="dxa"/>
            <w:shd w:val="clear" w:color="auto" w:fill="FBE4D5" w:themeFill="accent2" w:themeFillTint="33"/>
          </w:tcPr>
          <w:p w14:paraId="3F1F0D3B" w14:textId="77777777" w:rsidR="00846CAC" w:rsidRPr="00846CAC" w:rsidRDefault="00846CAC" w:rsidP="00846CAC">
            <w:pPr>
              <w:bidi w:val="0"/>
              <w:rPr>
                <w:rFonts w:asciiTheme="majorBidi" w:hAnsiTheme="majorBidi" w:cstheme="majorBidi"/>
                <w:lang w:bidi="ar-IQ"/>
              </w:rPr>
            </w:pPr>
            <w:r w:rsidRPr="00846CAC">
              <w:rPr>
                <w:rFonts w:asciiTheme="majorBidi" w:hAnsiTheme="majorBidi" w:cstheme="majorBidi"/>
                <w:lang w:bidi="ar-IQ"/>
              </w:rPr>
              <w:t>- Office of the province</w:t>
            </w:r>
          </w:p>
          <w:p w14:paraId="254B6AB9" w14:textId="77777777" w:rsidR="00846CAC" w:rsidRPr="00846CAC" w:rsidRDefault="00846CAC" w:rsidP="00846CAC">
            <w:pPr>
              <w:bidi w:val="0"/>
              <w:rPr>
                <w:rFonts w:asciiTheme="majorBidi" w:hAnsiTheme="majorBidi" w:cstheme="majorBidi"/>
                <w:lang w:bidi="ar-IQ"/>
              </w:rPr>
            </w:pPr>
            <w:r w:rsidRPr="00846CAC">
              <w:rPr>
                <w:rFonts w:asciiTheme="majorBidi" w:hAnsiTheme="majorBidi" w:cstheme="majorBidi"/>
                <w:lang w:bidi="ar-IQ"/>
              </w:rPr>
              <w:t>- Community policing</w:t>
            </w:r>
          </w:p>
          <w:p w14:paraId="594A1053" w14:textId="77777777" w:rsidR="00846CAC" w:rsidRPr="00846CAC" w:rsidRDefault="00846CAC" w:rsidP="00846CAC">
            <w:pPr>
              <w:bidi w:val="0"/>
              <w:rPr>
                <w:rFonts w:asciiTheme="majorBidi" w:hAnsiTheme="majorBidi" w:cstheme="majorBidi"/>
                <w:lang w:bidi="ar-IQ"/>
              </w:rPr>
            </w:pPr>
            <w:r w:rsidRPr="00846CAC">
              <w:rPr>
                <w:rFonts w:asciiTheme="majorBidi" w:hAnsiTheme="majorBidi" w:cstheme="majorBidi"/>
                <w:lang w:bidi="ar-IQ"/>
              </w:rPr>
              <w:t>- Protection of women from violence</w:t>
            </w:r>
          </w:p>
          <w:p w14:paraId="0849CCEF" w14:textId="0961272F" w:rsidR="00846CAC" w:rsidRPr="00846CAC" w:rsidRDefault="00846CAC" w:rsidP="00846CAC">
            <w:pPr>
              <w:bidi w:val="0"/>
              <w:rPr>
                <w:rFonts w:asciiTheme="majorBidi" w:hAnsiTheme="majorBidi" w:cstheme="majorBidi"/>
              </w:rPr>
            </w:pPr>
            <w:r w:rsidRPr="00846CAC">
              <w:rPr>
                <w:rFonts w:asciiTheme="majorBidi" w:hAnsiTheme="majorBidi" w:cstheme="majorBidi"/>
                <w:lang w:bidi="ar-IQ"/>
              </w:rPr>
              <w:t xml:space="preserve">- Childhood and motherhood center at the University of </w:t>
            </w:r>
            <w:proofErr w:type="spellStart"/>
            <w:r w:rsidRPr="00846CAC">
              <w:rPr>
                <w:rFonts w:asciiTheme="majorBidi" w:hAnsiTheme="majorBidi" w:cstheme="majorBidi"/>
                <w:lang w:bidi="ar-IQ"/>
              </w:rPr>
              <w:t>Diyala</w:t>
            </w:r>
            <w:proofErr w:type="spellEnd"/>
          </w:p>
        </w:tc>
        <w:tc>
          <w:tcPr>
            <w:tcW w:w="1473" w:type="dxa"/>
            <w:shd w:val="clear" w:color="auto" w:fill="FBE4D5" w:themeFill="accent2" w:themeFillTint="33"/>
          </w:tcPr>
          <w:p w14:paraId="6555F7C5" w14:textId="77777777" w:rsidR="00846CAC" w:rsidRPr="00846CAC" w:rsidRDefault="00846CAC" w:rsidP="00846CAC">
            <w:pPr>
              <w:bidi w:val="0"/>
              <w:rPr>
                <w:rFonts w:asciiTheme="majorBidi" w:hAnsiTheme="majorBidi" w:cstheme="majorBidi"/>
              </w:rPr>
            </w:pPr>
            <w:r w:rsidRPr="00846CAC">
              <w:rPr>
                <w:rFonts w:asciiTheme="majorBidi" w:hAnsiTheme="majorBidi" w:cstheme="majorBidi"/>
              </w:rPr>
              <w:t>International organizations, local organizations and diplomatic bodies</w:t>
            </w:r>
          </w:p>
          <w:p w14:paraId="1247954A" w14:textId="2E0F2B91" w:rsidR="00846CAC" w:rsidRPr="00846CAC" w:rsidRDefault="00846CAC" w:rsidP="00846CAC">
            <w:pPr>
              <w:bidi w:val="0"/>
              <w:rPr>
                <w:rFonts w:asciiTheme="majorBidi" w:hAnsiTheme="majorBidi" w:cstheme="majorBidi"/>
              </w:rPr>
            </w:pPr>
            <w:r w:rsidRPr="00846CAC">
              <w:rPr>
                <w:rFonts w:asciiTheme="majorBidi" w:hAnsiTheme="majorBidi" w:cstheme="majorBidi"/>
              </w:rPr>
              <w:t>UN agencies</w:t>
            </w:r>
          </w:p>
        </w:tc>
      </w:tr>
      <w:tr w:rsidR="00701334" w14:paraId="5257CC9A" w14:textId="77777777" w:rsidTr="003F2BAB">
        <w:tc>
          <w:tcPr>
            <w:tcW w:w="9502" w:type="dxa"/>
            <w:gridSpan w:val="5"/>
            <w:shd w:val="clear" w:color="auto" w:fill="F7CAAC" w:themeFill="accent2" w:themeFillTint="66"/>
          </w:tcPr>
          <w:p w14:paraId="750B6CBF" w14:textId="2D9BFB56" w:rsidR="00630618" w:rsidRPr="00630618" w:rsidRDefault="00630618" w:rsidP="00630618">
            <w:pPr>
              <w:bidi w:val="0"/>
              <w:rPr>
                <w:rFonts w:asciiTheme="majorBidi" w:hAnsiTheme="majorBidi" w:cstheme="majorBidi"/>
                <w:b/>
                <w:bCs/>
                <w:lang w:bidi="ar-IQ"/>
              </w:rPr>
            </w:pPr>
            <w:r w:rsidRPr="00630618">
              <w:rPr>
                <w:rFonts w:asciiTheme="majorBidi" w:hAnsiTheme="majorBidi" w:cstheme="majorBidi"/>
                <w:b/>
                <w:bCs/>
                <w:lang w:bidi="ar-IQ"/>
              </w:rPr>
              <w:t>Objectives to be implemented during recovery phases</w:t>
            </w:r>
          </w:p>
        </w:tc>
      </w:tr>
      <w:tr w:rsidR="00701334" w14:paraId="692E7E33" w14:textId="77777777" w:rsidTr="003F2BAB">
        <w:tc>
          <w:tcPr>
            <w:tcW w:w="604" w:type="dxa"/>
            <w:shd w:val="clear" w:color="auto" w:fill="FBE4D5" w:themeFill="accent2" w:themeFillTint="33"/>
          </w:tcPr>
          <w:p w14:paraId="3831FCD1" w14:textId="69F4C4D0" w:rsidR="00447C0B" w:rsidRDefault="00447C0B" w:rsidP="0064796D">
            <w:pPr>
              <w:bidi w:val="0"/>
            </w:pPr>
            <w:r>
              <w:t>1</w:t>
            </w:r>
          </w:p>
        </w:tc>
        <w:tc>
          <w:tcPr>
            <w:tcW w:w="2115" w:type="dxa"/>
            <w:shd w:val="clear" w:color="auto" w:fill="FBE4D5" w:themeFill="accent2" w:themeFillTint="33"/>
          </w:tcPr>
          <w:p w14:paraId="70BCA568" w14:textId="6DD5BFC5" w:rsidR="00447C0B" w:rsidRPr="00630618" w:rsidRDefault="00447C0B" w:rsidP="00630618">
            <w:pPr>
              <w:bidi w:val="0"/>
              <w:rPr>
                <w:rFonts w:asciiTheme="majorBidi" w:hAnsiTheme="majorBidi" w:cstheme="majorBidi"/>
                <w:lang w:bidi="ar-IQ"/>
              </w:rPr>
            </w:pPr>
            <w:r w:rsidRPr="00630618">
              <w:rPr>
                <w:rFonts w:asciiTheme="majorBidi" w:hAnsiTheme="majorBidi" w:cstheme="majorBidi"/>
                <w:lang w:bidi="ar-IQ"/>
              </w:rPr>
              <w:t>Promoting criminal justice for women during armed conflict and recovery period</w:t>
            </w:r>
          </w:p>
        </w:tc>
        <w:tc>
          <w:tcPr>
            <w:tcW w:w="3811" w:type="dxa"/>
            <w:shd w:val="clear" w:color="auto" w:fill="FBE4D5" w:themeFill="accent2" w:themeFillTint="33"/>
          </w:tcPr>
          <w:p w14:paraId="10226B90" w14:textId="7EE80BBC" w:rsidR="00447C0B" w:rsidRPr="00630618" w:rsidRDefault="00447C0B" w:rsidP="00630618">
            <w:pPr>
              <w:bidi w:val="0"/>
              <w:rPr>
                <w:rFonts w:asciiTheme="majorBidi" w:hAnsiTheme="majorBidi" w:cstheme="majorBidi"/>
                <w:lang w:bidi="ar-IQ"/>
              </w:rPr>
            </w:pPr>
            <w:r w:rsidRPr="00630618">
              <w:rPr>
                <w:rFonts w:asciiTheme="majorBidi" w:hAnsiTheme="majorBidi" w:cstheme="majorBidi"/>
                <w:lang w:bidi="ar-IQ"/>
              </w:rPr>
              <w:t>Develop criminal legislation for crimes occurring during the conflict and in the recovery period.</w:t>
            </w:r>
          </w:p>
        </w:tc>
        <w:tc>
          <w:tcPr>
            <w:tcW w:w="1499" w:type="dxa"/>
            <w:shd w:val="clear" w:color="auto" w:fill="FBE4D5" w:themeFill="accent2" w:themeFillTint="33"/>
          </w:tcPr>
          <w:p w14:paraId="39D9F51D" w14:textId="77777777" w:rsidR="00447C0B" w:rsidRPr="00447C0B" w:rsidRDefault="00447C0B" w:rsidP="00447C0B">
            <w:pPr>
              <w:bidi w:val="0"/>
              <w:rPr>
                <w:rFonts w:asciiTheme="majorBidi" w:hAnsiTheme="majorBidi" w:cstheme="majorBidi"/>
                <w:lang w:bidi="ar-IQ"/>
              </w:rPr>
            </w:pPr>
            <w:r w:rsidRPr="00447C0B">
              <w:rPr>
                <w:rFonts w:asciiTheme="majorBidi" w:hAnsiTheme="majorBidi" w:cstheme="majorBidi"/>
                <w:lang w:bidi="ar-IQ"/>
              </w:rPr>
              <w:t xml:space="preserve">- </w:t>
            </w:r>
            <w:proofErr w:type="spellStart"/>
            <w:r w:rsidRPr="00447C0B">
              <w:rPr>
                <w:rFonts w:asciiTheme="majorBidi" w:hAnsiTheme="majorBidi" w:cstheme="majorBidi"/>
                <w:lang w:bidi="ar-IQ"/>
              </w:rPr>
              <w:t>Diyala</w:t>
            </w:r>
            <w:proofErr w:type="spellEnd"/>
            <w:r w:rsidRPr="00447C0B">
              <w:rPr>
                <w:rFonts w:asciiTheme="majorBidi" w:hAnsiTheme="majorBidi" w:cstheme="majorBidi"/>
                <w:lang w:bidi="ar-IQ"/>
              </w:rPr>
              <w:t xml:space="preserve"> police</w:t>
            </w:r>
          </w:p>
          <w:p w14:paraId="138532A1" w14:textId="799D1C71" w:rsidR="00447C0B" w:rsidRPr="00447C0B" w:rsidRDefault="00447C0B" w:rsidP="00447C0B">
            <w:pPr>
              <w:bidi w:val="0"/>
              <w:rPr>
                <w:rFonts w:asciiTheme="majorBidi" w:hAnsiTheme="majorBidi" w:cstheme="majorBidi"/>
                <w:lang w:bidi="ar-IQ"/>
              </w:rPr>
            </w:pPr>
            <w:r w:rsidRPr="00447C0B">
              <w:rPr>
                <w:rFonts w:asciiTheme="majorBidi" w:hAnsiTheme="majorBidi" w:cstheme="majorBidi"/>
                <w:lang w:bidi="ar-IQ"/>
              </w:rPr>
              <w:t xml:space="preserve">- </w:t>
            </w:r>
            <w:proofErr w:type="spellStart"/>
            <w:r w:rsidRPr="00447C0B">
              <w:rPr>
                <w:rFonts w:asciiTheme="majorBidi" w:hAnsiTheme="majorBidi" w:cstheme="majorBidi"/>
                <w:lang w:bidi="ar-IQ"/>
              </w:rPr>
              <w:t>Diyala</w:t>
            </w:r>
            <w:proofErr w:type="spellEnd"/>
            <w:r w:rsidRPr="00447C0B">
              <w:rPr>
                <w:rFonts w:asciiTheme="majorBidi" w:hAnsiTheme="majorBidi" w:cstheme="majorBidi"/>
                <w:lang w:bidi="ar-IQ"/>
              </w:rPr>
              <w:t xml:space="preserve"> Court of Appeal</w:t>
            </w:r>
          </w:p>
        </w:tc>
        <w:tc>
          <w:tcPr>
            <w:tcW w:w="1473" w:type="dxa"/>
            <w:shd w:val="clear" w:color="auto" w:fill="FBE4D5" w:themeFill="accent2" w:themeFillTint="33"/>
          </w:tcPr>
          <w:p w14:paraId="11B65236" w14:textId="77777777" w:rsidR="00447C0B" w:rsidRPr="00447C0B" w:rsidRDefault="00447C0B" w:rsidP="00447C0B">
            <w:pPr>
              <w:bidi w:val="0"/>
            </w:pPr>
            <w:r w:rsidRPr="00447C0B">
              <w:t>International organizations, local organizations and diplomatic bodies</w:t>
            </w:r>
          </w:p>
          <w:p w14:paraId="77F4109E" w14:textId="1A7CA462" w:rsidR="00447C0B" w:rsidRPr="00447C0B" w:rsidRDefault="00447C0B" w:rsidP="00447C0B">
            <w:pPr>
              <w:bidi w:val="0"/>
            </w:pPr>
            <w:r w:rsidRPr="00447C0B">
              <w:t>UN agencies</w:t>
            </w:r>
          </w:p>
        </w:tc>
      </w:tr>
      <w:tr w:rsidR="00701334" w14:paraId="2D5D08F6" w14:textId="77777777" w:rsidTr="003F2BAB">
        <w:tc>
          <w:tcPr>
            <w:tcW w:w="604" w:type="dxa"/>
            <w:shd w:val="clear" w:color="auto" w:fill="FBE4D5" w:themeFill="accent2" w:themeFillTint="33"/>
          </w:tcPr>
          <w:p w14:paraId="53041588" w14:textId="6E2F5A84" w:rsidR="00447C0B" w:rsidRDefault="00447C0B" w:rsidP="0064796D">
            <w:pPr>
              <w:bidi w:val="0"/>
            </w:pPr>
            <w:r>
              <w:t>2</w:t>
            </w:r>
          </w:p>
        </w:tc>
        <w:tc>
          <w:tcPr>
            <w:tcW w:w="2115" w:type="dxa"/>
            <w:shd w:val="clear" w:color="auto" w:fill="FBE4D5" w:themeFill="accent2" w:themeFillTint="33"/>
          </w:tcPr>
          <w:p w14:paraId="5EBAD37A" w14:textId="3C2ACE8B" w:rsidR="00447C0B" w:rsidRPr="00630618" w:rsidRDefault="00447C0B" w:rsidP="00630618">
            <w:pPr>
              <w:bidi w:val="0"/>
              <w:rPr>
                <w:rFonts w:asciiTheme="majorBidi" w:hAnsiTheme="majorBidi" w:cstheme="majorBidi"/>
                <w:lang w:bidi="ar-IQ"/>
              </w:rPr>
            </w:pPr>
            <w:r w:rsidRPr="00630618">
              <w:rPr>
                <w:rFonts w:asciiTheme="majorBidi" w:hAnsiTheme="majorBidi" w:cstheme="majorBidi"/>
                <w:lang w:bidi="ar-IQ"/>
              </w:rPr>
              <w:t xml:space="preserve">Promoting justice </w:t>
            </w:r>
            <w:r w:rsidRPr="00630618">
              <w:rPr>
                <w:rFonts w:asciiTheme="majorBidi" w:hAnsiTheme="majorBidi" w:cstheme="majorBidi"/>
                <w:lang w:bidi="ar-IQ"/>
              </w:rPr>
              <w:lastRenderedPageBreak/>
              <w:t>and equity</w:t>
            </w:r>
          </w:p>
        </w:tc>
        <w:tc>
          <w:tcPr>
            <w:tcW w:w="3811" w:type="dxa"/>
            <w:shd w:val="clear" w:color="auto" w:fill="FBE4D5" w:themeFill="accent2" w:themeFillTint="33"/>
          </w:tcPr>
          <w:p w14:paraId="27171BB1" w14:textId="77777777" w:rsidR="00447C0B" w:rsidRPr="00630618" w:rsidRDefault="00447C0B" w:rsidP="00630618">
            <w:pPr>
              <w:bidi w:val="0"/>
              <w:rPr>
                <w:rFonts w:asciiTheme="majorBidi" w:hAnsiTheme="majorBidi" w:cstheme="majorBidi"/>
                <w:lang w:bidi="ar-IQ"/>
              </w:rPr>
            </w:pPr>
            <w:r w:rsidRPr="00630618">
              <w:rPr>
                <w:rFonts w:asciiTheme="majorBidi" w:hAnsiTheme="majorBidi" w:cstheme="majorBidi"/>
                <w:lang w:bidi="ar-IQ"/>
              </w:rPr>
              <w:lastRenderedPageBreak/>
              <w:t>Facilitate women's access to justice.</w:t>
            </w:r>
          </w:p>
          <w:p w14:paraId="3C8E1A76" w14:textId="77777777" w:rsidR="00447C0B" w:rsidRPr="00630618" w:rsidRDefault="00447C0B" w:rsidP="00630618">
            <w:pPr>
              <w:bidi w:val="0"/>
              <w:rPr>
                <w:rFonts w:asciiTheme="majorBidi" w:hAnsiTheme="majorBidi" w:cstheme="majorBidi"/>
                <w:lang w:bidi="ar-IQ"/>
              </w:rPr>
            </w:pPr>
            <w:r w:rsidRPr="00630618">
              <w:rPr>
                <w:rFonts w:asciiTheme="majorBidi" w:hAnsiTheme="majorBidi" w:cstheme="majorBidi"/>
                <w:lang w:bidi="ar-IQ"/>
              </w:rPr>
              <w:lastRenderedPageBreak/>
              <w:t>Survivors' compensation A fair and quick compensation for the damage from the Support and Empowerment Fund for Displaced Women.</w:t>
            </w:r>
          </w:p>
          <w:p w14:paraId="404FDDB1" w14:textId="3299ED72" w:rsidR="00447C0B" w:rsidRPr="00630618" w:rsidRDefault="00447C0B" w:rsidP="00630618">
            <w:pPr>
              <w:bidi w:val="0"/>
              <w:rPr>
                <w:rFonts w:asciiTheme="majorBidi" w:hAnsiTheme="majorBidi" w:cstheme="majorBidi"/>
                <w:lang w:bidi="ar-IQ"/>
              </w:rPr>
            </w:pPr>
            <w:r w:rsidRPr="00630618">
              <w:rPr>
                <w:rFonts w:asciiTheme="majorBidi" w:hAnsiTheme="majorBidi" w:cstheme="majorBidi"/>
                <w:lang w:bidi="ar-IQ"/>
              </w:rPr>
              <w:t>Support rural women and compensate them for damage caused by the destruction of crops or the looting of livestock resources quickly and fairly from the Rural Women's Support Fund.</w:t>
            </w:r>
          </w:p>
        </w:tc>
        <w:tc>
          <w:tcPr>
            <w:tcW w:w="1499" w:type="dxa"/>
            <w:shd w:val="clear" w:color="auto" w:fill="FBE4D5" w:themeFill="accent2" w:themeFillTint="33"/>
          </w:tcPr>
          <w:p w14:paraId="1B592320" w14:textId="77777777" w:rsidR="00447C0B" w:rsidRPr="00447C0B" w:rsidRDefault="00447C0B" w:rsidP="00447C0B">
            <w:pPr>
              <w:bidi w:val="0"/>
              <w:rPr>
                <w:rFonts w:asciiTheme="majorBidi" w:hAnsiTheme="majorBidi" w:cstheme="majorBidi"/>
                <w:lang w:bidi="ar-IQ"/>
              </w:rPr>
            </w:pPr>
            <w:r w:rsidRPr="00447C0B">
              <w:rPr>
                <w:rFonts w:asciiTheme="majorBidi" w:hAnsiTheme="majorBidi" w:cstheme="majorBidi"/>
                <w:lang w:bidi="ar-IQ"/>
              </w:rPr>
              <w:lastRenderedPageBreak/>
              <w:t xml:space="preserve">- Directorate of Social </w:t>
            </w:r>
            <w:r w:rsidRPr="00447C0B">
              <w:rPr>
                <w:rFonts w:asciiTheme="majorBidi" w:hAnsiTheme="majorBidi" w:cstheme="majorBidi"/>
                <w:lang w:bidi="ar-IQ"/>
              </w:rPr>
              <w:lastRenderedPageBreak/>
              <w:t>Welfare</w:t>
            </w:r>
          </w:p>
          <w:p w14:paraId="45A530B5" w14:textId="77777777" w:rsidR="00447C0B" w:rsidRPr="00447C0B" w:rsidRDefault="00447C0B" w:rsidP="00447C0B">
            <w:pPr>
              <w:bidi w:val="0"/>
              <w:rPr>
                <w:rFonts w:asciiTheme="majorBidi" w:hAnsiTheme="majorBidi" w:cstheme="majorBidi"/>
                <w:lang w:bidi="ar-IQ"/>
              </w:rPr>
            </w:pPr>
            <w:r w:rsidRPr="00447C0B">
              <w:rPr>
                <w:rFonts w:asciiTheme="majorBidi" w:hAnsiTheme="majorBidi" w:cstheme="majorBidi"/>
                <w:lang w:bidi="ar-IQ"/>
              </w:rPr>
              <w:t xml:space="preserve">- </w:t>
            </w:r>
            <w:proofErr w:type="spellStart"/>
            <w:r w:rsidRPr="00447C0B">
              <w:rPr>
                <w:rFonts w:asciiTheme="majorBidi" w:hAnsiTheme="majorBidi" w:cstheme="majorBidi"/>
                <w:lang w:bidi="ar-IQ"/>
              </w:rPr>
              <w:t>Diyala</w:t>
            </w:r>
            <w:proofErr w:type="spellEnd"/>
            <w:r w:rsidRPr="00447C0B">
              <w:rPr>
                <w:rFonts w:asciiTheme="majorBidi" w:hAnsiTheme="majorBidi" w:cstheme="majorBidi"/>
                <w:lang w:bidi="ar-IQ"/>
              </w:rPr>
              <w:t xml:space="preserve"> Directorate of Agriculture</w:t>
            </w:r>
          </w:p>
          <w:p w14:paraId="52F89821" w14:textId="6D4A5E6D" w:rsidR="00447C0B" w:rsidRPr="00447C0B" w:rsidRDefault="00447C0B" w:rsidP="00447C0B">
            <w:pPr>
              <w:bidi w:val="0"/>
              <w:rPr>
                <w:rFonts w:asciiTheme="majorBidi" w:hAnsiTheme="majorBidi" w:cstheme="majorBidi"/>
                <w:lang w:bidi="ar-IQ"/>
              </w:rPr>
            </w:pPr>
            <w:r w:rsidRPr="00447C0B">
              <w:rPr>
                <w:rFonts w:asciiTheme="majorBidi" w:hAnsiTheme="majorBidi" w:cstheme="majorBidi"/>
                <w:lang w:bidi="ar-IQ"/>
              </w:rPr>
              <w:t>- Provincial Council</w:t>
            </w:r>
          </w:p>
        </w:tc>
        <w:tc>
          <w:tcPr>
            <w:tcW w:w="1473" w:type="dxa"/>
            <w:shd w:val="clear" w:color="auto" w:fill="FBE4D5" w:themeFill="accent2" w:themeFillTint="33"/>
          </w:tcPr>
          <w:p w14:paraId="3ABAF102" w14:textId="77777777" w:rsidR="00447C0B" w:rsidRPr="00447C0B" w:rsidRDefault="00447C0B" w:rsidP="00447C0B">
            <w:pPr>
              <w:bidi w:val="0"/>
            </w:pPr>
            <w:r w:rsidRPr="00447C0B">
              <w:lastRenderedPageBreak/>
              <w:t xml:space="preserve">International organizations, </w:t>
            </w:r>
            <w:r w:rsidRPr="00447C0B">
              <w:lastRenderedPageBreak/>
              <w:t>local organizations and diplomatic bodies</w:t>
            </w:r>
          </w:p>
          <w:p w14:paraId="25F1191C" w14:textId="30BCB66A" w:rsidR="00447C0B" w:rsidRPr="00447C0B" w:rsidRDefault="00447C0B" w:rsidP="00447C0B">
            <w:pPr>
              <w:bidi w:val="0"/>
            </w:pPr>
            <w:r w:rsidRPr="00447C0B">
              <w:t>UN agencies</w:t>
            </w:r>
          </w:p>
        </w:tc>
      </w:tr>
      <w:tr w:rsidR="00701334" w14:paraId="0A18F124" w14:textId="77777777" w:rsidTr="003F2BAB">
        <w:tc>
          <w:tcPr>
            <w:tcW w:w="604" w:type="dxa"/>
            <w:shd w:val="clear" w:color="auto" w:fill="FBE4D5" w:themeFill="accent2" w:themeFillTint="33"/>
          </w:tcPr>
          <w:p w14:paraId="76F53899" w14:textId="29B07CEE" w:rsidR="00447C0B" w:rsidRDefault="00447C0B" w:rsidP="0064796D">
            <w:pPr>
              <w:bidi w:val="0"/>
            </w:pPr>
            <w:r>
              <w:lastRenderedPageBreak/>
              <w:t>3</w:t>
            </w:r>
          </w:p>
        </w:tc>
        <w:tc>
          <w:tcPr>
            <w:tcW w:w="2115" w:type="dxa"/>
            <w:shd w:val="clear" w:color="auto" w:fill="FBE4D5" w:themeFill="accent2" w:themeFillTint="33"/>
          </w:tcPr>
          <w:p w14:paraId="38894A48" w14:textId="51428C94" w:rsidR="00447C0B" w:rsidRPr="00630618" w:rsidRDefault="00447C0B" w:rsidP="00630618">
            <w:pPr>
              <w:bidi w:val="0"/>
              <w:rPr>
                <w:rFonts w:asciiTheme="majorBidi" w:hAnsiTheme="majorBidi" w:cstheme="majorBidi"/>
                <w:lang w:bidi="ar-IQ"/>
              </w:rPr>
            </w:pPr>
            <w:r w:rsidRPr="00630618">
              <w:rPr>
                <w:rFonts w:asciiTheme="majorBidi" w:hAnsiTheme="majorBidi" w:cstheme="majorBidi"/>
                <w:lang w:bidi="ar-IQ"/>
              </w:rPr>
              <w:t>Develop national reconciliation programs while ensuring women's participation</w:t>
            </w:r>
          </w:p>
        </w:tc>
        <w:tc>
          <w:tcPr>
            <w:tcW w:w="3811" w:type="dxa"/>
            <w:shd w:val="clear" w:color="auto" w:fill="FBE4D5" w:themeFill="accent2" w:themeFillTint="33"/>
          </w:tcPr>
          <w:p w14:paraId="5636FA51" w14:textId="77777777" w:rsidR="00447C0B" w:rsidRPr="00630618" w:rsidRDefault="00447C0B" w:rsidP="00630618">
            <w:pPr>
              <w:bidi w:val="0"/>
              <w:rPr>
                <w:rFonts w:asciiTheme="majorBidi" w:hAnsiTheme="majorBidi" w:cstheme="majorBidi"/>
                <w:lang w:bidi="ar-IQ"/>
              </w:rPr>
            </w:pPr>
            <w:r w:rsidRPr="00630618">
              <w:rPr>
                <w:rFonts w:asciiTheme="majorBidi" w:hAnsiTheme="majorBidi" w:cstheme="majorBidi"/>
                <w:lang w:bidi="ar-IQ"/>
              </w:rPr>
              <w:t>Involve women and community leaders in programs dealing with armed conflict</w:t>
            </w:r>
          </w:p>
          <w:p w14:paraId="162DCF58" w14:textId="77777777" w:rsidR="00447C0B" w:rsidRPr="00630618" w:rsidRDefault="00447C0B" w:rsidP="00630618">
            <w:pPr>
              <w:bidi w:val="0"/>
              <w:rPr>
                <w:rFonts w:asciiTheme="majorBidi" w:hAnsiTheme="majorBidi" w:cstheme="majorBidi"/>
                <w:lang w:bidi="ar-IQ"/>
              </w:rPr>
            </w:pPr>
            <w:r w:rsidRPr="00630618">
              <w:rPr>
                <w:rFonts w:asciiTheme="majorBidi" w:hAnsiTheme="majorBidi" w:cstheme="majorBidi"/>
                <w:lang w:bidi="ar-IQ"/>
              </w:rPr>
              <w:t>Training on national reconciliation, peace-building and negotiating skills</w:t>
            </w:r>
          </w:p>
          <w:p w14:paraId="05F37A03" w14:textId="7678153E" w:rsidR="00447C0B" w:rsidRPr="00630618" w:rsidRDefault="00447C0B" w:rsidP="00630618">
            <w:pPr>
              <w:bidi w:val="0"/>
              <w:rPr>
                <w:rFonts w:asciiTheme="majorBidi" w:hAnsiTheme="majorBidi" w:cstheme="majorBidi"/>
                <w:lang w:bidi="ar-IQ"/>
              </w:rPr>
            </w:pPr>
            <w:r w:rsidRPr="00630618">
              <w:rPr>
                <w:rFonts w:asciiTheme="majorBidi" w:hAnsiTheme="majorBidi" w:cstheme="majorBidi"/>
                <w:lang w:bidi="ar-IQ"/>
              </w:rPr>
              <w:t>Improve women's status by increasing the number of women in reconciliation committees and peace initiatives.</w:t>
            </w:r>
          </w:p>
        </w:tc>
        <w:tc>
          <w:tcPr>
            <w:tcW w:w="1499" w:type="dxa"/>
            <w:shd w:val="clear" w:color="auto" w:fill="FBE4D5" w:themeFill="accent2" w:themeFillTint="33"/>
          </w:tcPr>
          <w:p w14:paraId="59157129" w14:textId="77777777" w:rsidR="00447C0B" w:rsidRPr="00447C0B" w:rsidRDefault="00447C0B" w:rsidP="00447C0B">
            <w:pPr>
              <w:bidi w:val="0"/>
              <w:rPr>
                <w:rFonts w:asciiTheme="majorBidi" w:hAnsiTheme="majorBidi" w:cstheme="majorBidi"/>
                <w:lang w:bidi="ar-IQ"/>
              </w:rPr>
            </w:pPr>
            <w:r w:rsidRPr="00447C0B">
              <w:rPr>
                <w:rFonts w:asciiTheme="majorBidi" w:hAnsiTheme="majorBidi" w:cstheme="majorBidi"/>
                <w:lang w:bidi="ar-IQ"/>
              </w:rPr>
              <w:t>- Office of National Reconciliation</w:t>
            </w:r>
          </w:p>
          <w:p w14:paraId="689C6E00" w14:textId="26A30B96" w:rsidR="00447C0B" w:rsidRPr="00447C0B" w:rsidRDefault="00447C0B" w:rsidP="00447C0B">
            <w:pPr>
              <w:bidi w:val="0"/>
              <w:rPr>
                <w:rFonts w:asciiTheme="majorBidi" w:hAnsiTheme="majorBidi" w:cstheme="majorBidi"/>
                <w:lang w:bidi="ar-IQ"/>
              </w:rPr>
            </w:pPr>
            <w:r w:rsidRPr="00447C0B">
              <w:rPr>
                <w:rFonts w:asciiTheme="majorBidi" w:hAnsiTheme="majorBidi" w:cstheme="majorBidi"/>
                <w:lang w:bidi="ar-IQ"/>
              </w:rPr>
              <w:t>- Provincial Council</w:t>
            </w:r>
          </w:p>
        </w:tc>
        <w:tc>
          <w:tcPr>
            <w:tcW w:w="1473" w:type="dxa"/>
            <w:shd w:val="clear" w:color="auto" w:fill="FBE4D5" w:themeFill="accent2" w:themeFillTint="33"/>
          </w:tcPr>
          <w:p w14:paraId="52AECE6F" w14:textId="77777777" w:rsidR="00447C0B" w:rsidRPr="00447C0B" w:rsidRDefault="00447C0B" w:rsidP="00447C0B">
            <w:pPr>
              <w:bidi w:val="0"/>
            </w:pPr>
            <w:r w:rsidRPr="00447C0B">
              <w:t>International organizations, local organizations and diplomatic bodies</w:t>
            </w:r>
          </w:p>
          <w:p w14:paraId="5434D695" w14:textId="17324E92" w:rsidR="00447C0B" w:rsidRPr="00447C0B" w:rsidRDefault="00447C0B" w:rsidP="00447C0B">
            <w:pPr>
              <w:bidi w:val="0"/>
            </w:pPr>
            <w:r w:rsidRPr="00447C0B">
              <w:t>UN agencies</w:t>
            </w:r>
          </w:p>
        </w:tc>
      </w:tr>
      <w:tr w:rsidR="00701334" w14:paraId="249F3AC7" w14:textId="77777777" w:rsidTr="003F2BAB">
        <w:tc>
          <w:tcPr>
            <w:tcW w:w="604" w:type="dxa"/>
            <w:shd w:val="clear" w:color="auto" w:fill="FBE4D5" w:themeFill="accent2" w:themeFillTint="33"/>
          </w:tcPr>
          <w:p w14:paraId="0E6FA43F" w14:textId="72B57D6A" w:rsidR="00447C0B" w:rsidRDefault="00447C0B" w:rsidP="0064796D">
            <w:pPr>
              <w:bidi w:val="0"/>
            </w:pPr>
            <w:r>
              <w:t>4</w:t>
            </w:r>
          </w:p>
        </w:tc>
        <w:tc>
          <w:tcPr>
            <w:tcW w:w="2115" w:type="dxa"/>
            <w:shd w:val="clear" w:color="auto" w:fill="FBE4D5" w:themeFill="accent2" w:themeFillTint="33"/>
          </w:tcPr>
          <w:p w14:paraId="6BFCC672" w14:textId="0117DAB1" w:rsidR="00447C0B" w:rsidRPr="00630618" w:rsidRDefault="00447C0B" w:rsidP="00630618">
            <w:pPr>
              <w:bidi w:val="0"/>
              <w:rPr>
                <w:rFonts w:asciiTheme="majorBidi" w:hAnsiTheme="majorBidi" w:cstheme="majorBidi"/>
                <w:lang w:bidi="ar-IQ"/>
              </w:rPr>
            </w:pPr>
            <w:r w:rsidRPr="00630618">
              <w:rPr>
                <w:rFonts w:asciiTheme="majorBidi" w:hAnsiTheme="majorBidi" w:cstheme="majorBidi"/>
                <w:lang w:bidi="ar-IQ"/>
              </w:rPr>
              <w:t>The development of treatments for families whose members are believed to belong to terrorist groups.</w:t>
            </w:r>
          </w:p>
        </w:tc>
        <w:tc>
          <w:tcPr>
            <w:tcW w:w="3811" w:type="dxa"/>
            <w:shd w:val="clear" w:color="auto" w:fill="FBE4D5" w:themeFill="accent2" w:themeFillTint="33"/>
          </w:tcPr>
          <w:p w14:paraId="77D3E727" w14:textId="77777777" w:rsidR="00447C0B" w:rsidRPr="00630618" w:rsidRDefault="00447C0B" w:rsidP="00630618">
            <w:pPr>
              <w:bidi w:val="0"/>
              <w:rPr>
                <w:rFonts w:asciiTheme="majorBidi" w:hAnsiTheme="majorBidi" w:cstheme="majorBidi"/>
                <w:lang w:bidi="ar-IQ"/>
              </w:rPr>
            </w:pPr>
            <w:r w:rsidRPr="00630618">
              <w:rPr>
                <w:rFonts w:asciiTheme="majorBidi" w:hAnsiTheme="majorBidi" w:cstheme="majorBidi"/>
                <w:lang w:bidi="ar-IQ"/>
              </w:rPr>
              <w:t>Awareness sessions on reconciliation and reintegration.</w:t>
            </w:r>
          </w:p>
          <w:p w14:paraId="1757B849" w14:textId="77777777" w:rsidR="00447C0B" w:rsidRPr="00630618" w:rsidRDefault="00447C0B" w:rsidP="00630618">
            <w:pPr>
              <w:bidi w:val="0"/>
              <w:rPr>
                <w:rFonts w:asciiTheme="majorBidi" w:hAnsiTheme="majorBidi" w:cstheme="majorBidi"/>
                <w:lang w:bidi="ar-IQ"/>
              </w:rPr>
            </w:pPr>
            <w:r w:rsidRPr="00630618">
              <w:rPr>
                <w:rFonts w:asciiTheme="majorBidi" w:hAnsiTheme="majorBidi" w:cstheme="majorBidi"/>
                <w:lang w:bidi="ar-IQ"/>
              </w:rPr>
              <w:t>Courses of peaceful coexistence.</w:t>
            </w:r>
          </w:p>
          <w:p w14:paraId="1B457867" w14:textId="77777777" w:rsidR="00447C0B" w:rsidRPr="00630618" w:rsidRDefault="00447C0B" w:rsidP="00630618">
            <w:pPr>
              <w:bidi w:val="0"/>
              <w:rPr>
                <w:rFonts w:asciiTheme="majorBidi" w:hAnsiTheme="majorBidi" w:cstheme="majorBidi"/>
                <w:lang w:bidi="ar-IQ"/>
              </w:rPr>
            </w:pPr>
            <w:r w:rsidRPr="00630618">
              <w:rPr>
                <w:rFonts w:asciiTheme="majorBidi" w:hAnsiTheme="majorBidi" w:cstheme="majorBidi"/>
                <w:lang w:bidi="ar-IQ"/>
              </w:rPr>
              <w:t>Dealing with them as members of the same community.</w:t>
            </w:r>
          </w:p>
          <w:p w14:paraId="5328BD84" w14:textId="77777777" w:rsidR="00447C0B" w:rsidRPr="00630618" w:rsidRDefault="00447C0B" w:rsidP="00630618">
            <w:pPr>
              <w:bidi w:val="0"/>
              <w:rPr>
                <w:rFonts w:asciiTheme="majorBidi" w:hAnsiTheme="majorBidi" w:cstheme="majorBidi"/>
                <w:lang w:bidi="ar-IQ"/>
              </w:rPr>
            </w:pPr>
            <w:r w:rsidRPr="00630618">
              <w:rPr>
                <w:rFonts w:asciiTheme="majorBidi" w:hAnsiTheme="majorBidi" w:cstheme="majorBidi"/>
                <w:lang w:bidi="ar-IQ"/>
              </w:rPr>
              <w:t>Investigate and verify their affiliation with terrorist gangs.</w:t>
            </w:r>
          </w:p>
          <w:p w14:paraId="5B560124" w14:textId="5CFB5056" w:rsidR="00447C0B" w:rsidRPr="00630618" w:rsidRDefault="00447C0B" w:rsidP="00630618">
            <w:pPr>
              <w:bidi w:val="0"/>
              <w:rPr>
                <w:rFonts w:asciiTheme="majorBidi" w:hAnsiTheme="majorBidi" w:cstheme="majorBidi"/>
                <w:lang w:bidi="ar-IQ"/>
              </w:rPr>
            </w:pPr>
            <w:r w:rsidRPr="00630618">
              <w:rPr>
                <w:rFonts w:asciiTheme="majorBidi" w:hAnsiTheme="majorBidi" w:cstheme="majorBidi"/>
                <w:lang w:bidi="ar-IQ"/>
              </w:rPr>
              <w:t>Security Sector Reform Program.</w:t>
            </w:r>
          </w:p>
        </w:tc>
        <w:tc>
          <w:tcPr>
            <w:tcW w:w="1499" w:type="dxa"/>
            <w:shd w:val="clear" w:color="auto" w:fill="FBE4D5" w:themeFill="accent2" w:themeFillTint="33"/>
          </w:tcPr>
          <w:p w14:paraId="58003D3A" w14:textId="77777777" w:rsidR="00447C0B" w:rsidRPr="00447C0B" w:rsidRDefault="00447C0B" w:rsidP="00447C0B">
            <w:pPr>
              <w:bidi w:val="0"/>
              <w:rPr>
                <w:rFonts w:asciiTheme="majorBidi" w:hAnsiTheme="majorBidi" w:cstheme="majorBidi"/>
                <w:lang w:bidi="ar-IQ"/>
              </w:rPr>
            </w:pPr>
            <w:r w:rsidRPr="00447C0B">
              <w:rPr>
                <w:rFonts w:asciiTheme="majorBidi" w:hAnsiTheme="majorBidi" w:cstheme="majorBidi"/>
                <w:lang w:bidi="ar-IQ"/>
              </w:rPr>
              <w:t>- National Reconciliation</w:t>
            </w:r>
          </w:p>
          <w:p w14:paraId="1C39BBB4" w14:textId="77777777" w:rsidR="00447C0B" w:rsidRPr="00447C0B" w:rsidRDefault="00447C0B" w:rsidP="00447C0B">
            <w:pPr>
              <w:bidi w:val="0"/>
              <w:rPr>
                <w:rFonts w:asciiTheme="majorBidi" w:hAnsiTheme="majorBidi" w:cstheme="majorBidi"/>
                <w:lang w:bidi="ar-IQ"/>
              </w:rPr>
            </w:pPr>
            <w:r w:rsidRPr="00447C0B">
              <w:rPr>
                <w:rFonts w:asciiTheme="majorBidi" w:hAnsiTheme="majorBidi" w:cstheme="majorBidi"/>
                <w:lang w:bidi="ar-IQ"/>
              </w:rPr>
              <w:t>Community police</w:t>
            </w:r>
          </w:p>
          <w:p w14:paraId="0D76BA7E" w14:textId="6DE2B5DD" w:rsidR="00447C0B" w:rsidRPr="00447C0B" w:rsidRDefault="00447C0B" w:rsidP="00447C0B">
            <w:pPr>
              <w:bidi w:val="0"/>
              <w:rPr>
                <w:rFonts w:asciiTheme="majorBidi" w:hAnsiTheme="majorBidi" w:cstheme="majorBidi"/>
                <w:lang w:bidi="ar-IQ"/>
              </w:rPr>
            </w:pPr>
            <w:r w:rsidRPr="00447C0B">
              <w:rPr>
                <w:rFonts w:asciiTheme="majorBidi" w:hAnsiTheme="majorBidi" w:cstheme="majorBidi"/>
                <w:lang w:bidi="ar-IQ"/>
              </w:rPr>
              <w:t xml:space="preserve">Counter Terrorism Bureau </w:t>
            </w:r>
          </w:p>
        </w:tc>
        <w:tc>
          <w:tcPr>
            <w:tcW w:w="1473" w:type="dxa"/>
            <w:shd w:val="clear" w:color="auto" w:fill="FBE4D5" w:themeFill="accent2" w:themeFillTint="33"/>
          </w:tcPr>
          <w:p w14:paraId="7FFCED22" w14:textId="77777777" w:rsidR="00447C0B" w:rsidRPr="00447C0B" w:rsidRDefault="00447C0B" w:rsidP="00447C0B">
            <w:pPr>
              <w:bidi w:val="0"/>
            </w:pPr>
            <w:r w:rsidRPr="00447C0B">
              <w:t>International organizations, local organizations and diplomatic bodies</w:t>
            </w:r>
          </w:p>
          <w:p w14:paraId="1EDD2348" w14:textId="2522371A" w:rsidR="00447C0B" w:rsidRPr="00447C0B" w:rsidRDefault="00447C0B" w:rsidP="00447C0B">
            <w:pPr>
              <w:bidi w:val="0"/>
            </w:pPr>
            <w:r w:rsidRPr="00447C0B">
              <w:t>UN agencies</w:t>
            </w:r>
          </w:p>
        </w:tc>
      </w:tr>
      <w:tr w:rsidR="00701334" w14:paraId="121F506E" w14:textId="77777777" w:rsidTr="003F2BAB">
        <w:tc>
          <w:tcPr>
            <w:tcW w:w="604" w:type="dxa"/>
            <w:shd w:val="clear" w:color="auto" w:fill="FBE4D5" w:themeFill="accent2" w:themeFillTint="33"/>
          </w:tcPr>
          <w:p w14:paraId="2C8F62D2" w14:textId="37994C3C" w:rsidR="00447C0B" w:rsidRDefault="00447C0B" w:rsidP="0064796D">
            <w:pPr>
              <w:bidi w:val="0"/>
            </w:pPr>
            <w:r>
              <w:t>5</w:t>
            </w:r>
          </w:p>
        </w:tc>
        <w:tc>
          <w:tcPr>
            <w:tcW w:w="2115" w:type="dxa"/>
            <w:shd w:val="clear" w:color="auto" w:fill="FBE4D5" w:themeFill="accent2" w:themeFillTint="33"/>
          </w:tcPr>
          <w:p w14:paraId="13CEEBAE" w14:textId="0B2D7260" w:rsidR="00447C0B" w:rsidRPr="00630618" w:rsidRDefault="00447C0B" w:rsidP="00630618">
            <w:pPr>
              <w:bidi w:val="0"/>
              <w:rPr>
                <w:rFonts w:asciiTheme="majorBidi" w:hAnsiTheme="majorBidi" w:cstheme="majorBidi"/>
                <w:lang w:bidi="ar-IQ"/>
              </w:rPr>
            </w:pPr>
            <w:r w:rsidRPr="00630618">
              <w:rPr>
                <w:rFonts w:asciiTheme="majorBidi" w:hAnsiTheme="majorBidi" w:cstheme="majorBidi"/>
                <w:lang w:bidi="ar-IQ"/>
              </w:rPr>
              <w:t>The pursuit of lasting peace</w:t>
            </w:r>
          </w:p>
        </w:tc>
        <w:tc>
          <w:tcPr>
            <w:tcW w:w="3811" w:type="dxa"/>
            <w:shd w:val="clear" w:color="auto" w:fill="FBE4D5" w:themeFill="accent2" w:themeFillTint="33"/>
          </w:tcPr>
          <w:p w14:paraId="04344071" w14:textId="3045D5D9" w:rsidR="00447C0B" w:rsidRPr="00630618" w:rsidRDefault="00447C0B" w:rsidP="00630618">
            <w:pPr>
              <w:bidi w:val="0"/>
              <w:rPr>
                <w:rFonts w:asciiTheme="majorBidi" w:hAnsiTheme="majorBidi" w:cstheme="majorBidi"/>
                <w:lang w:bidi="ar-IQ"/>
              </w:rPr>
            </w:pPr>
            <w:r w:rsidRPr="00630618">
              <w:rPr>
                <w:rFonts w:asciiTheme="majorBidi" w:hAnsiTheme="majorBidi" w:cstheme="majorBidi"/>
                <w:lang w:bidi="ar-IQ"/>
              </w:rPr>
              <w:t>Post-conflict economic recovery or conflict through the development of economic policies and social policies supportive of women's rights</w:t>
            </w:r>
          </w:p>
        </w:tc>
        <w:tc>
          <w:tcPr>
            <w:tcW w:w="1499" w:type="dxa"/>
            <w:shd w:val="clear" w:color="auto" w:fill="FBE4D5" w:themeFill="accent2" w:themeFillTint="33"/>
          </w:tcPr>
          <w:p w14:paraId="2D67D872" w14:textId="77777777" w:rsidR="00447C0B" w:rsidRPr="00447C0B" w:rsidRDefault="00447C0B" w:rsidP="00447C0B">
            <w:pPr>
              <w:bidi w:val="0"/>
              <w:rPr>
                <w:rFonts w:asciiTheme="majorBidi" w:hAnsiTheme="majorBidi" w:cstheme="majorBidi"/>
                <w:lang w:bidi="ar-IQ"/>
              </w:rPr>
            </w:pPr>
            <w:r w:rsidRPr="00447C0B">
              <w:rPr>
                <w:rFonts w:asciiTheme="majorBidi" w:hAnsiTheme="majorBidi" w:cstheme="majorBidi"/>
                <w:lang w:bidi="ar-IQ"/>
              </w:rPr>
              <w:t>- Provincial Council</w:t>
            </w:r>
          </w:p>
          <w:p w14:paraId="6398D470" w14:textId="03E75C51" w:rsidR="00447C0B" w:rsidRPr="00447C0B" w:rsidRDefault="00447C0B" w:rsidP="00447C0B">
            <w:pPr>
              <w:bidi w:val="0"/>
              <w:rPr>
                <w:rFonts w:asciiTheme="majorBidi" w:hAnsiTheme="majorBidi" w:cstheme="majorBidi"/>
                <w:lang w:bidi="ar-IQ"/>
              </w:rPr>
            </w:pPr>
            <w:r w:rsidRPr="00447C0B">
              <w:rPr>
                <w:rFonts w:asciiTheme="majorBidi" w:hAnsiTheme="majorBidi" w:cstheme="majorBidi"/>
                <w:lang w:bidi="ar-IQ"/>
              </w:rPr>
              <w:t>- Women's office in the governorate</w:t>
            </w:r>
          </w:p>
        </w:tc>
        <w:tc>
          <w:tcPr>
            <w:tcW w:w="1473" w:type="dxa"/>
            <w:shd w:val="clear" w:color="auto" w:fill="FBE4D5" w:themeFill="accent2" w:themeFillTint="33"/>
          </w:tcPr>
          <w:p w14:paraId="2CA89CC4" w14:textId="77777777" w:rsidR="00447C0B" w:rsidRPr="00447C0B" w:rsidRDefault="00447C0B" w:rsidP="00447C0B">
            <w:pPr>
              <w:bidi w:val="0"/>
            </w:pPr>
            <w:r w:rsidRPr="00447C0B">
              <w:t>International organizations, local organizations and diplomatic bodies</w:t>
            </w:r>
          </w:p>
          <w:p w14:paraId="791ABF06" w14:textId="5B92C725" w:rsidR="00447C0B" w:rsidRPr="00447C0B" w:rsidRDefault="00447C0B" w:rsidP="00447C0B">
            <w:pPr>
              <w:bidi w:val="0"/>
            </w:pPr>
            <w:r w:rsidRPr="00447C0B">
              <w:t>UN agencies</w:t>
            </w:r>
          </w:p>
        </w:tc>
      </w:tr>
      <w:tr w:rsidR="00701334" w14:paraId="7DDFAC26" w14:textId="77777777" w:rsidTr="003F2BAB">
        <w:tc>
          <w:tcPr>
            <w:tcW w:w="604" w:type="dxa"/>
            <w:shd w:val="clear" w:color="auto" w:fill="FBE4D5" w:themeFill="accent2" w:themeFillTint="33"/>
          </w:tcPr>
          <w:p w14:paraId="5178B06D" w14:textId="0F0E7609" w:rsidR="00447C0B" w:rsidRDefault="00447C0B" w:rsidP="0064796D">
            <w:pPr>
              <w:bidi w:val="0"/>
            </w:pPr>
            <w:r>
              <w:t>6</w:t>
            </w:r>
          </w:p>
        </w:tc>
        <w:tc>
          <w:tcPr>
            <w:tcW w:w="2115" w:type="dxa"/>
            <w:shd w:val="clear" w:color="auto" w:fill="FBE4D5" w:themeFill="accent2" w:themeFillTint="33"/>
          </w:tcPr>
          <w:p w14:paraId="1E152895" w14:textId="69897795" w:rsidR="00447C0B" w:rsidRPr="00630618" w:rsidRDefault="00447C0B" w:rsidP="00630618">
            <w:pPr>
              <w:bidi w:val="0"/>
              <w:rPr>
                <w:rFonts w:asciiTheme="majorBidi" w:hAnsiTheme="majorBidi" w:cstheme="majorBidi"/>
                <w:lang w:bidi="ar-IQ"/>
              </w:rPr>
            </w:pPr>
            <w:r w:rsidRPr="00630618">
              <w:rPr>
                <w:rFonts w:asciiTheme="majorBidi" w:hAnsiTheme="majorBidi" w:cstheme="majorBidi"/>
                <w:lang w:bidi="ar-IQ"/>
              </w:rPr>
              <w:t>Compel the damage caused by the conflict</w:t>
            </w:r>
          </w:p>
        </w:tc>
        <w:tc>
          <w:tcPr>
            <w:tcW w:w="3811" w:type="dxa"/>
            <w:shd w:val="clear" w:color="auto" w:fill="FBE4D5" w:themeFill="accent2" w:themeFillTint="33"/>
          </w:tcPr>
          <w:p w14:paraId="0229C12C" w14:textId="77777777" w:rsidR="00447C0B" w:rsidRPr="00630618" w:rsidRDefault="00447C0B" w:rsidP="00630618">
            <w:pPr>
              <w:bidi w:val="0"/>
              <w:rPr>
                <w:rFonts w:asciiTheme="majorBidi" w:hAnsiTheme="majorBidi" w:cstheme="majorBidi"/>
                <w:lang w:bidi="ar-IQ"/>
              </w:rPr>
            </w:pPr>
            <w:r w:rsidRPr="00630618">
              <w:rPr>
                <w:rFonts w:asciiTheme="majorBidi" w:hAnsiTheme="majorBidi" w:cstheme="majorBidi"/>
                <w:lang w:bidi="ar-IQ"/>
              </w:rPr>
              <w:t>Achieving transitional justice.</w:t>
            </w:r>
          </w:p>
          <w:p w14:paraId="16E47893" w14:textId="77777777" w:rsidR="00447C0B" w:rsidRPr="00630618" w:rsidRDefault="00447C0B" w:rsidP="00630618">
            <w:pPr>
              <w:bidi w:val="0"/>
              <w:rPr>
                <w:rFonts w:asciiTheme="majorBidi" w:hAnsiTheme="majorBidi" w:cstheme="majorBidi"/>
                <w:lang w:bidi="ar-IQ"/>
              </w:rPr>
            </w:pPr>
            <w:r w:rsidRPr="00630618">
              <w:rPr>
                <w:rFonts w:asciiTheme="majorBidi" w:hAnsiTheme="majorBidi" w:cstheme="majorBidi"/>
                <w:lang w:bidi="ar-IQ"/>
              </w:rPr>
              <w:t>Compensate those affected, especially women survivors of sexual violence.</w:t>
            </w:r>
          </w:p>
          <w:p w14:paraId="2CC28D95" w14:textId="55F24CBC" w:rsidR="00447C0B" w:rsidRPr="00630618" w:rsidRDefault="00447C0B" w:rsidP="00630618">
            <w:pPr>
              <w:bidi w:val="0"/>
              <w:rPr>
                <w:rFonts w:asciiTheme="majorBidi" w:hAnsiTheme="majorBidi" w:cstheme="majorBidi"/>
                <w:lang w:bidi="ar-IQ"/>
              </w:rPr>
            </w:pPr>
            <w:r w:rsidRPr="00630618">
              <w:rPr>
                <w:rFonts w:asciiTheme="majorBidi" w:hAnsiTheme="majorBidi" w:cstheme="majorBidi"/>
                <w:lang w:bidi="ar-IQ"/>
              </w:rPr>
              <w:t xml:space="preserve">To address all economic and social </w:t>
            </w:r>
            <w:r w:rsidRPr="00630618">
              <w:rPr>
                <w:rFonts w:asciiTheme="majorBidi" w:hAnsiTheme="majorBidi" w:cstheme="majorBidi"/>
                <w:lang w:bidi="ar-IQ"/>
              </w:rPr>
              <w:lastRenderedPageBreak/>
              <w:t>damage in order to refer to the emergence of situations leading to a new conflict.</w:t>
            </w:r>
          </w:p>
        </w:tc>
        <w:tc>
          <w:tcPr>
            <w:tcW w:w="1499" w:type="dxa"/>
            <w:shd w:val="clear" w:color="auto" w:fill="FBE4D5" w:themeFill="accent2" w:themeFillTint="33"/>
          </w:tcPr>
          <w:p w14:paraId="5DCD4D2A" w14:textId="77777777" w:rsidR="00447C0B" w:rsidRPr="00447C0B" w:rsidRDefault="00447C0B" w:rsidP="00447C0B">
            <w:pPr>
              <w:bidi w:val="0"/>
              <w:rPr>
                <w:rFonts w:asciiTheme="majorBidi" w:hAnsiTheme="majorBidi" w:cstheme="majorBidi"/>
                <w:lang w:bidi="ar-IQ"/>
              </w:rPr>
            </w:pPr>
            <w:r w:rsidRPr="00447C0B">
              <w:rPr>
                <w:rFonts w:asciiTheme="majorBidi" w:hAnsiTheme="majorBidi" w:cstheme="majorBidi"/>
                <w:lang w:bidi="ar-IQ"/>
              </w:rPr>
              <w:lastRenderedPageBreak/>
              <w:t>- Directorate of Labor and Social Affairs</w:t>
            </w:r>
          </w:p>
          <w:p w14:paraId="3EBE6279" w14:textId="281637E0" w:rsidR="00447C0B" w:rsidRPr="00447C0B" w:rsidRDefault="00447C0B" w:rsidP="00447C0B">
            <w:pPr>
              <w:bidi w:val="0"/>
              <w:rPr>
                <w:rFonts w:asciiTheme="majorBidi" w:hAnsiTheme="majorBidi" w:cstheme="majorBidi"/>
                <w:lang w:bidi="ar-IQ"/>
              </w:rPr>
            </w:pPr>
            <w:r w:rsidRPr="00447C0B">
              <w:rPr>
                <w:rFonts w:asciiTheme="majorBidi" w:hAnsiTheme="majorBidi" w:cstheme="majorBidi"/>
                <w:lang w:bidi="ar-IQ"/>
              </w:rPr>
              <w:t xml:space="preserve">- Provincial </w:t>
            </w:r>
            <w:r w:rsidRPr="00447C0B">
              <w:rPr>
                <w:rFonts w:asciiTheme="majorBidi" w:hAnsiTheme="majorBidi" w:cstheme="majorBidi"/>
                <w:lang w:bidi="ar-IQ"/>
              </w:rPr>
              <w:lastRenderedPageBreak/>
              <w:t>Council</w:t>
            </w:r>
          </w:p>
        </w:tc>
        <w:tc>
          <w:tcPr>
            <w:tcW w:w="1473" w:type="dxa"/>
            <w:shd w:val="clear" w:color="auto" w:fill="FBE4D5" w:themeFill="accent2" w:themeFillTint="33"/>
          </w:tcPr>
          <w:p w14:paraId="28EEBC45" w14:textId="77777777" w:rsidR="00447C0B" w:rsidRPr="00447C0B" w:rsidRDefault="00447C0B" w:rsidP="00447C0B">
            <w:pPr>
              <w:bidi w:val="0"/>
            </w:pPr>
            <w:r w:rsidRPr="00447C0B">
              <w:lastRenderedPageBreak/>
              <w:t xml:space="preserve">International organizations, local organizations and </w:t>
            </w:r>
            <w:r w:rsidRPr="00447C0B">
              <w:lastRenderedPageBreak/>
              <w:t>diplomatic bodies</w:t>
            </w:r>
          </w:p>
          <w:p w14:paraId="28D49187" w14:textId="69B97722" w:rsidR="00447C0B" w:rsidRPr="00447C0B" w:rsidRDefault="00447C0B" w:rsidP="00447C0B">
            <w:pPr>
              <w:bidi w:val="0"/>
            </w:pPr>
            <w:r w:rsidRPr="00447C0B">
              <w:t>UN agencies</w:t>
            </w:r>
          </w:p>
        </w:tc>
      </w:tr>
      <w:tr w:rsidR="00701334" w14:paraId="396C133E" w14:textId="77777777" w:rsidTr="003F2BAB">
        <w:tc>
          <w:tcPr>
            <w:tcW w:w="604" w:type="dxa"/>
            <w:shd w:val="clear" w:color="auto" w:fill="FBE4D5" w:themeFill="accent2" w:themeFillTint="33"/>
          </w:tcPr>
          <w:p w14:paraId="10BBC371" w14:textId="38D301C0" w:rsidR="00447C0B" w:rsidRDefault="00447C0B" w:rsidP="0064796D">
            <w:pPr>
              <w:bidi w:val="0"/>
            </w:pPr>
            <w:r>
              <w:lastRenderedPageBreak/>
              <w:t>7</w:t>
            </w:r>
          </w:p>
        </w:tc>
        <w:tc>
          <w:tcPr>
            <w:tcW w:w="2115" w:type="dxa"/>
            <w:shd w:val="clear" w:color="auto" w:fill="FBE4D5" w:themeFill="accent2" w:themeFillTint="33"/>
          </w:tcPr>
          <w:p w14:paraId="0E456D9E" w14:textId="59BD8900" w:rsidR="00447C0B" w:rsidRPr="00630618" w:rsidRDefault="00447C0B" w:rsidP="00630618">
            <w:pPr>
              <w:bidi w:val="0"/>
              <w:rPr>
                <w:rFonts w:asciiTheme="majorBidi" w:hAnsiTheme="majorBidi" w:cstheme="majorBidi"/>
                <w:lang w:bidi="ar-IQ"/>
              </w:rPr>
            </w:pPr>
            <w:r w:rsidRPr="00630618">
              <w:rPr>
                <w:rFonts w:asciiTheme="majorBidi" w:hAnsiTheme="majorBidi" w:cstheme="majorBidi"/>
                <w:lang w:bidi="ar-IQ"/>
              </w:rPr>
              <w:t>Encourage initiatives to reduce conflict recurrence with gender sensitivity</w:t>
            </w:r>
          </w:p>
        </w:tc>
        <w:tc>
          <w:tcPr>
            <w:tcW w:w="3811" w:type="dxa"/>
            <w:shd w:val="clear" w:color="auto" w:fill="FBE4D5" w:themeFill="accent2" w:themeFillTint="33"/>
          </w:tcPr>
          <w:p w14:paraId="188AF648" w14:textId="4B76B504" w:rsidR="00447C0B" w:rsidRPr="00630618" w:rsidRDefault="00447C0B" w:rsidP="00630618">
            <w:pPr>
              <w:bidi w:val="0"/>
              <w:rPr>
                <w:rFonts w:asciiTheme="majorBidi" w:hAnsiTheme="majorBidi" w:cstheme="majorBidi"/>
                <w:lang w:bidi="ar-IQ"/>
              </w:rPr>
            </w:pPr>
            <w:r w:rsidRPr="00630618">
              <w:rPr>
                <w:rFonts w:asciiTheme="majorBidi" w:hAnsiTheme="majorBidi" w:cstheme="majorBidi"/>
                <w:lang w:bidi="ar-IQ"/>
              </w:rPr>
              <w:t>Ensure the participation of all women (IDPs, returnees, flight attendants, etc.) in the positive cultural activities in the camps and the governorate.</w:t>
            </w:r>
          </w:p>
        </w:tc>
        <w:tc>
          <w:tcPr>
            <w:tcW w:w="1499" w:type="dxa"/>
            <w:shd w:val="clear" w:color="auto" w:fill="FBE4D5" w:themeFill="accent2" w:themeFillTint="33"/>
          </w:tcPr>
          <w:p w14:paraId="776A4A43" w14:textId="77777777" w:rsidR="00447C0B" w:rsidRPr="00447C0B" w:rsidRDefault="00447C0B" w:rsidP="00447C0B">
            <w:pPr>
              <w:bidi w:val="0"/>
              <w:rPr>
                <w:rFonts w:asciiTheme="majorBidi" w:hAnsiTheme="majorBidi" w:cstheme="majorBidi"/>
                <w:lang w:bidi="ar-IQ"/>
              </w:rPr>
            </w:pPr>
            <w:r w:rsidRPr="00447C0B">
              <w:rPr>
                <w:rFonts w:asciiTheme="majorBidi" w:hAnsiTheme="majorBidi" w:cstheme="majorBidi"/>
                <w:lang w:bidi="ar-IQ"/>
              </w:rPr>
              <w:t>- Women's office in the governorate</w:t>
            </w:r>
          </w:p>
          <w:p w14:paraId="43AFEDE4" w14:textId="77777777" w:rsidR="00447C0B" w:rsidRPr="00447C0B" w:rsidRDefault="00447C0B" w:rsidP="00447C0B">
            <w:pPr>
              <w:bidi w:val="0"/>
              <w:rPr>
                <w:rFonts w:asciiTheme="majorBidi" w:hAnsiTheme="majorBidi" w:cstheme="majorBidi"/>
                <w:lang w:bidi="ar-IQ"/>
              </w:rPr>
            </w:pPr>
            <w:r w:rsidRPr="00447C0B">
              <w:rPr>
                <w:rFonts w:asciiTheme="majorBidi" w:hAnsiTheme="majorBidi" w:cstheme="majorBidi"/>
                <w:lang w:bidi="ar-IQ"/>
              </w:rPr>
              <w:t>- Department of Migration and Migration</w:t>
            </w:r>
          </w:p>
          <w:p w14:paraId="2616DE42" w14:textId="4F461FEA" w:rsidR="00447C0B" w:rsidRPr="00447C0B" w:rsidRDefault="00447C0B" w:rsidP="00447C0B">
            <w:pPr>
              <w:bidi w:val="0"/>
              <w:rPr>
                <w:rFonts w:asciiTheme="majorBidi" w:hAnsiTheme="majorBidi" w:cstheme="majorBidi"/>
                <w:lang w:bidi="ar-IQ"/>
              </w:rPr>
            </w:pPr>
            <w:r w:rsidRPr="00447C0B">
              <w:rPr>
                <w:rFonts w:asciiTheme="majorBidi" w:hAnsiTheme="majorBidi" w:cstheme="majorBidi"/>
                <w:lang w:bidi="ar-IQ"/>
              </w:rPr>
              <w:t>- Provincial Council</w:t>
            </w:r>
          </w:p>
        </w:tc>
        <w:tc>
          <w:tcPr>
            <w:tcW w:w="1473" w:type="dxa"/>
            <w:shd w:val="clear" w:color="auto" w:fill="FBE4D5" w:themeFill="accent2" w:themeFillTint="33"/>
          </w:tcPr>
          <w:p w14:paraId="0B1C4BEA" w14:textId="77777777" w:rsidR="00447C0B" w:rsidRPr="00447C0B" w:rsidRDefault="00447C0B" w:rsidP="00447C0B">
            <w:pPr>
              <w:bidi w:val="0"/>
            </w:pPr>
            <w:r w:rsidRPr="00447C0B">
              <w:t>International organizations, local organizations and diplomatic bodies</w:t>
            </w:r>
          </w:p>
          <w:p w14:paraId="565942FF" w14:textId="57990D73" w:rsidR="00447C0B" w:rsidRPr="00447C0B" w:rsidRDefault="00447C0B" w:rsidP="00447C0B">
            <w:pPr>
              <w:bidi w:val="0"/>
            </w:pPr>
            <w:r w:rsidRPr="00447C0B">
              <w:t>UN agencies</w:t>
            </w:r>
          </w:p>
        </w:tc>
      </w:tr>
      <w:tr w:rsidR="00701334" w14:paraId="50450B86" w14:textId="77777777" w:rsidTr="003F2BAB">
        <w:tc>
          <w:tcPr>
            <w:tcW w:w="604" w:type="dxa"/>
            <w:shd w:val="clear" w:color="auto" w:fill="FBE4D5" w:themeFill="accent2" w:themeFillTint="33"/>
          </w:tcPr>
          <w:p w14:paraId="7DA17837" w14:textId="11F6EB5C" w:rsidR="00447C0B" w:rsidRDefault="00447C0B" w:rsidP="0064796D">
            <w:pPr>
              <w:bidi w:val="0"/>
            </w:pPr>
            <w:r>
              <w:t>8</w:t>
            </w:r>
          </w:p>
        </w:tc>
        <w:tc>
          <w:tcPr>
            <w:tcW w:w="2115" w:type="dxa"/>
            <w:shd w:val="clear" w:color="auto" w:fill="FBE4D5" w:themeFill="accent2" w:themeFillTint="33"/>
          </w:tcPr>
          <w:p w14:paraId="368DE29F" w14:textId="573D9C84" w:rsidR="00447C0B" w:rsidRPr="00630618" w:rsidRDefault="00447C0B" w:rsidP="00630618">
            <w:pPr>
              <w:bidi w:val="0"/>
              <w:rPr>
                <w:rFonts w:asciiTheme="majorBidi" w:hAnsiTheme="majorBidi" w:cstheme="majorBidi"/>
                <w:lang w:bidi="ar-IQ"/>
              </w:rPr>
            </w:pPr>
            <w:r w:rsidRPr="00630618">
              <w:rPr>
                <w:rFonts w:asciiTheme="majorBidi" w:hAnsiTheme="majorBidi" w:cstheme="majorBidi"/>
                <w:lang w:bidi="ar-IQ"/>
              </w:rPr>
              <w:t>Involve women and girls in building peace and recovery and allocating funds for peace building and recovery</w:t>
            </w:r>
          </w:p>
        </w:tc>
        <w:tc>
          <w:tcPr>
            <w:tcW w:w="3811" w:type="dxa"/>
            <w:shd w:val="clear" w:color="auto" w:fill="FBE4D5" w:themeFill="accent2" w:themeFillTint="33"/>
          </w:tcPr>
          <w:p w14:paraId="240B49CC" w14:textId="77777777" w:rsidR="00447C0B" w:rsidRPr="00630618" w:rsidRDefault="00447C0B" w:rsidP="00630618">
            <w:pPr>
              <w:bidi w:val="0"/>
              <w:rPr>
                <w:rFonts w:asciiTheme="majorBidi" w:hAnsiTheme="majorBidi" w:cstheme="majorBidi"/>
                <w:lang w:bidi="ar-IQ"/>
              </w:rPr>
            </w:pPr>
            <w:r w:rsidRPr="00630618">
              <w:rPr>
                <w:rFonts w:asciiTheme="majorBidi" w:hAnsiTheme="majorBidi" w:cstheme="majorBidi"/>
                <w:lang w:bidi="ar-IQ"/>
              </w:rPr>
              <w:t>Enhance their livelihoods and their participation in reconstruction in the aspects of drinking water, sanitation and electricity.</w:t>
            </w:r>
          </w:p>
          <w:p w14:paraId="601AEDCD" w14:textId="77777777" w:rsidR="00447C0B" w:rsidRPr="00630618" w:rsidRDefault="00447C0B" w:rsidP="00630618">
            <w:pPr>
              <w:bidi w:val="0"/>
              <w:rPr>
                <w:rFonts w:asciiTheme="majorBidi" w:hAnsiTheme="majorBidi" w:cstheme="majorBidi"/>
                <w:lang w:bidi="ar-IQ"/>
              </w:rPr>
            </w:pPr>
            <w:r w:rsidRPr="00630618">
              <w:rPr>
                <w:rFonts w:asciiTheme="majorBidi" w:hAnsiTheme="majorBidi" w:cstheme="majorBidi"/>
                <w:lang w:bidi="ar-IQ"/>
              </w:rPr>
              <w:t>  Forming voluntary work teams of women and girls.</w:t>
            </w:r>
          </w:p>
          <w:p w14:paraId="0421B163" w14:textId="77777777" w:rsidR="00447C0B" w:rsidRPr="00630618" w:rsidRDefault="00447C0B" w:rsidP="00630618">
            <w:pPr>
              <w:bidi w:val="0"/>
              <w:rPr>
                <w:rFonts w:asciiTheme="majorBidi" w:hAnsiTheme="majorBidi" w:cstheme="majorBidi"/>
                <w:lang w:bidi="ar-IQ"/>
              </w:rPr>
            </w:pPr>
            <w:r w:rsidRPr="00630618">
              <w:rPr>
                <w:rFonts w:asciiTheme="majorBidi" w:hAnsiTheme="majorBidi" w:cstheme="majorBidi"/>
                <w:lang w:bidi="ar-IQ"/>
              </w:rPr>
              <w:t>Make plans for reconstruction according to the possibilities available.</w:t>
            </w:r>
          </w:p>
          <w:p w14:paraId="1B9EC343" w14:textId="77777777" w:rsidR="00447C0B" w:rsidRPr="00630618" w:rsidRDefault="00447C0B" w:rsidP="00630618">
            <w:pPr>
              <w:bidi w:val="0"/>
              <w:rPr>
                <w:rFonts w:asciiTheme="majorBidi" w:hAnsiTheme="majorBidi" w:cstheme="majorBidi"/>
                <w:lang w:bidi="ar-IQ"/>
              </w:rPr>
            </w:pPr>
            <w:r w:rsidRPr="00630618">
              <w:rPr>
                <w:rFonts w:asciiTheme="majorBidi" w:hAnsiTheme="majorBidi" w:cstheme="majorBidi"/>
                <w:lang w:bidi="ar-IQ"/>
              </w:rPr>
              <w:t>Training courses according to needs.</w:t>
            </w:r>
          </w:p>
          <w:p w14:paraId="7C3BC559" w14:textId="34B59FD5" w:rsidR="00447C0B" w:rsidRPr="00630618" w:rsidRDefault="00447C0B" w:rsidP="00630618">
            <w:pPr>
              <w:bidi w:val="0"/>
              <w:rPr>
                <w:rFonts w:asciiTheme="majorBidi" w:hAnsiTheme="majorBidi" w:cstheme="majorBidi"/>
                <w:lang w:bidi="ar-IQ"/>
              </w:rPr>
            </w:pPr>
            <w:r w:rsidRPr="00630618">
              <w:rPr>
                <w:rFonts w:asciiTheme="majorBidi" w:hAnsiTheme="majorBidi" w:cstheme="majorBidi"/>
                <w:lang w:bidi="ar-IQ"/>
              </w:rPr>
              <w:t>Paving roads.</w:t>
            </w:r>
          </w:p>
        </w:tc>
        <w:tc>
          <w:tcPr>
            <w:tcW w:w="1499" w:type="dxa"/>
            <w:shd w:val="clear" w:color="auto" w:fill="FBE4D5" w:themeFill="accent2" w:themeFillTint="33"/>
          </w:tcPr>
          <w:p w14:paraId="504336EA" w14:textId="77777777" w:rsidR="00447C0B" w:rsidRPr="00447C0B" w:rsidRDefault="00447C0B" w:rsidP="00447C0B">
            <w:pPr>
              <w:bidi w:val="0"/>
              <w:rPr>
                <w:rFonts w:asciiTheme="majorBidi" w:hAnsiTheme="majorBidi" w:cstheme="majorBidi"/>
                <w:lang w:bidi="ar-IQ"/>
              </w:rPr>
            </w:pPr>
            <w:r w:rsidRPr="00447C0B">
              <w:rPr>
                <w:rFonts w:asciiTheme="majorBidi" w:hAnsiTheme="majorBidi" w:cstheme="majorBidi"/>
                <w:lang w:bidi="ar-IQ"/>
              </w:rPr>
              <w:t>- Provincial Council</w:t>
            </w:r>
          </w:p>
          <w:p w14:paraId="1C0EF480" w14:textId="3D9E7FDB" w:rsidR="00447C0B" w:rsidRPr="00447C0B" w:rsidRDefault="00447C0B" w:rsidP="00447C0B">
            <w:pPr>
              <w:bidi w:val="0"/>
              <w:rPr>
                <w:rFonts w:asciiTheme="majorBidi" w:hAnsiTheme="majorBidi" w:cstheme="majorBidi"/>
                <w:lang w:bidi="ar-IQ"/>
              </w:rPr>
            </w:pPr>
            <w:r w:rsidRPr="00447C0B">
              <w:rPr>
                <w:rFonts w:asciiTheme="majorBidi" w:hAnsiTheme="majorBidi" w:cstheme="majorBidi"/>
                <w:lang w:bidi="ar-IQ"/>
              </w:rPr>
              <w:t>- Women's office in the governorate</w:t>
            </w:r>
          </w:p>
        </w:tc>
        <w:tc>
          <w:tcPr>
            <w:tcW w:w="1473" w:type="dxa"/>
            <w:shd w:val="clear" w:color="auto" w:fill="FBE4D5" w:themeFill="accent2" w:themeFillTint="33"/>
          </w:tcPr>
          <w:p w14:paraId="25A5CC85" w14:textId="77777777" w:rsidR="00447C0B" w:rsidRPr="00447C0B" w:rsidRDefault="00447C0B" w:rsidP="00447C0B">
            <w:pPr>
              <w:bidi w:val="0"/>
            </w:pPr>
            <w:r w:rsidRPr="00447C0B">
              <w:t>International organizations, local organizations and diplomatic bodies</w:t>
            </w:r>
          </w:p>
          <w:p w14:paraId="04C68E12" w14:textId="64A3D8B1" w:rsidR="00447C0B" w:rsidRPr="00447C0B" w:rsidRDefault="00447C0B" w:rsidP="00447C0B">
            <w:pPr>
              <w:bidi w:val="0"/>
            </w:pPr>
            <w:r w:rsidRPr="00447C0B">
              <w:t>UN agencies</w:t>
            </w:r>
          </w:p>
        </w:tc>
      </w:tr>
      <w:tr w:rsidR="00701334" w14:paraId="54254B5B" w14:textId="77777777" w:rsidTr="003F2BAB">
        <w:tc>
          <w:tcPr>
            <w:tcW w:w="604" w:type="dxa"/>
            <w:shd w:val="clear" w:color="auto" w:fill="FBE4D5" w:themeFill="accent2" w:themeFillTint="33"/>
          </w:tcPr>
          <w:p w14:paraId="13FD9F57" w14:textId="35C8D11A" w:rsidR="00447C0B" w:rsidRDefault="00447C0B" w:rsidP="0064796D">
            <w:pPr>
              <w:bidi w:val="0"/>
            </w:pPr>
            <w:r>
              <w:t>9</w:t>
            </w:r>
          </w:p>
        </w:tc>
        <w:tc>
          <w:tcPr>
            <w:tcW w:w="2115" w:type="dxa"/>
            <w:shd w:val="clear" w:color="auto" w:fill="FBE4D5" w:themeFill="accent2" w:themeFillTint="33"/>
          </w:tcPr>
          <w:p w14:paraId="03D68C60" w14:textId="71AA53C9" w:rsidR="00447C0B" w:rsidRPr="00630618" w:rsidRDefault="00447C0B" w:rsidP="00630618">
            <w:pPr>
              <w:bidi w:val="0"/>
              <w:rPr>
                <w:rFonts w:asciiTheme="majorBidi" w:hAnsiTheme="majorBidi" w:cstheme="majorBidi"/>
                <w:lang w:bidi="ar-IQ"/>
              </w:rPr>
            </w:pPr>
            <w:r w:rsidRPr="00630618">
              <w:rPr>
                <w:rFonts w:asciiTheme="majorBidi" w:hAnsiTheme="majorBidi" w:cstheme="majorBidi"/>
                <w:lang w:bidi="ar-IQ"/>
              </w:rPr>
              <w:t>Creating an environment conducive to investment</w:t>
            </w:r>
          </w:p>
        </w:tc>
        <w:tc>
          <w:tcPr>
            <w:tcW w:w="3811" w:type="dxa"/>
            <w:shd w:val="clear" w:color="auto" w:fill="FBE4D5" w:themeFill="accent2" w:themeFillTint="33"/>
          </w:tcPr>
          <w:p w14:paraId="36C17496" w14:textId="77777777" w:rsidR="00447C0B" w:rsidRPr="00630618" w:rsidRDefault="00447C0B" w:rsidP="00630618">
            <w:pPr>
              <w:bidi w:val="0"/>
              <w:rPr>
                <w:rFonts w:asciiTheme="majorBidi" w:hAnsiTheme="majorBidi" w:cstheme="majorBidi"/>
                <w:lang w:bidi="ar-IQ"/>
              </w:rPr>
            </w:pPr>
            <w:r w:rsidRPr="00630618">
              <w:rPr>
                <w:rFonts w:asciiTheme="majorBidi" w:hAnsiTheme="majorBidi" w:cstheme="majorBidi"/>
                <w:lang w:bidi="ar-IQ"/>
              </w:rPr>
              <w:t>Energy saving.</w:t>
            </w:r>
          </w:p>
          <w:p w14:paraId="36A27FE6" w14:textId="77777777" w:rsidR="00447C0B" w:rsidRPr="00630618" w:rsidRDefault="00447C0B" w:rsidP="00630618">
            <w:pPr>
              <w:bidi w:val="0"/>
              <w:rPr>
                <w:rFonts w:asciiTheme="majorBidi" w:hAnsiTheme="majorBidi" w:cstheme="majorBidi"/>
                <w:lang w:bidi="ar-IQ"/>
              </w:rPr>
            </w:pPr>
            <w:r w:rsidRPr="00630618">
              <w:rPr>
                <w:rFonts w:asciiTheme="majorBidi" w:hAnsiTheme="majorBidi" w:cstheme="majorBidi"/>
                <w:lang w:bidi="ar-IQ"/>
              </w:rPr>
              <w:t>A safe land for work.</w:t>
            </w:r>
          </w:p>
          <w:p w14:paraId="1311797E" w14:textId="77777777" w:rsidR="00447C0B" w:rsidRPr="00630618" w:rsidRDefault="00447C0B" w:rsidP="00630618">
            <w:pPr>
              <w:bidi w:val="0"/>
              <w:rPr>
                <w:rFonts w:asciiTheme="majorBidi" w:hAnsiTheme="majorBidi" w:cstheme="majorBidi"/>
                <w:lang w:bidi="ar-IQ"/>
              </w:rPr>
            </w:pPr>
            <w:r w:rsidRPr="00630618">
              <w:rPr>
                <w:rFonts w:asciiTheme="majorBidi" w:hAnsiTheme="majorBidi" w:cstheme="majorBidi"/>
                <w:lang w:bidi="ar-IQ"/>
              </w:rPr>
              <w:t>Develop policies and procedures to facilitate administrative and financial matters.</w:t>
            </w:r>
          </w:p>
          <w:p w14:paraId="58D3E217" w14:textId="206E8F92" w:rsidR="00447C0B" w:rsidRPr="00630618" w:rsidRDefault="00447C0B" w:rsidP="00630618">
            <w:pPr>
              <w:bidi w:val="0"/>
              <w:rPr>
                <w:rFonts w:asciiTheme="majorBidi" w:hAnsiTheme="majorBidi" w:cstheme="majorBidi"/>
                <w:lang w:bidi="ar-IQ"/>
              </w:rPr>
            </w:pPr>
            <w:r w:rsidRPr="00630618">
              <w:rPr>
                <w:rFonts w:asciiTheme="majorBidi" w:hAnsiTheme="majorBidi" w:cstheme="majorBidi"/>
                <w:lang w:bidi="ar-IQ"/>
              </w:rPr>
              <w:t>Encourage the investor in the environment friendly industries to give more opportunities for the employment of women's labor.</w:t>
            </w:r>
          </w:p>
        </w:tc>
        <w:tc>
          <w:tcPr>
            <w:tcW w:w="1499" w:type="dxa"/>
            <w:shd w:val="clear" w:color="auto" w:fill="FBE4D5" w:themeFill="accent2" w:themeFillTint="33"/>
          </w:tcPr>
          <w:p w14:paraId="049BCE07" w14:textId="77777777" w:rsidR="00447C0B" w:rsidRPr="00447C0B" w:rsidRDefault="00447C0B" w:rsidP="00447C0B">
            <w:pPr>
              <w:bidi w:val="0"/>
              <w:rPr>
                <w:rFonts w:asciiTheme="majorBidi" w:hAnsiTheme="majorBidi" w:cstheme="majorBidi"/>
                <w:lang w:bidi="ar-IQ"/>
              </w:rPr>
            </w:pPr>
            <w:r w:rsidRPr="00447C0B">
              <w:rPr>
                <w:rFonts w:asciiTheme="majorBidi" w:hAnsiTheme="majorBidi" w:cstheme="majorBidi"/>
                <w:lang w:bidi="ar-IQ"/>
              </w:rPr>
              <w:t>- Provincial Council</w:t>
            </w:r>
          </w:p>
          <w:p w14:paraId="5395746E" w14:textId="683B915F" w:rsidR="00447C0B" w:rsidRPr="00447C0B" w:rsidRDefault="00447C0B" w:rsidP="00447C0B">
            <w:pPr>
              <w:bidi w:val="0"/>
              <w:rPr>
                <w:rFonts w:asciiTheme="majorBidi" w:hAnsiTheme="majorBidi" w:cstheme="majorBidi"/>
                <w:lang w:bidi="ar-IQ"/>
              </w:rPr>
            </w:pPr>
            <w:r w:rsidRPr="00447C0B">
              <w:rPr>
                <w:rFonts w:asciiTheme="majorBidi" w:hAnsiTheme="majorBidi" w:cstheme="majorBidi"/>
                <w:lang w:bidi="ar-IQ"/>
              </w:rPr>
              <w:t>- Investment Authority</w:t>
            </w:r>
          </w:p>
        </w:tc>
        <w:tc>
          <w:tcPr>
            <w:tcW w:w="1473" w:type="dxa"/>
            <w:shd w:val="clear" w:color="auto" w:fill="FBE4D5" w:themeFill="accent2" w:themeFillTint="33"/>
          </w:tcPr>
          <w:p w14:paraId="7CBCD7FD" w14:textId="77777777" w:rsidR="00447C0B" w:rsidRPr="00447C0B" w:rsidRDefault="00447C0B" w:rsidP="00447C0B">
            <w:pPr>
              <w:bidi w:val="0"/>
            </w:pPr>
            <w:r w:rsidRPr="00447C0B">
              <w:t>International organizations, local organizations and diplomatic bodies</w:t>
            </w:r>
          </w:p>
          <w:p w14:paraId="27A08544" w14:textId="73B6EF01" w:rsidR="00447C0B" w:rsidRPr="00447C0B" w:rsidRDefault="00447C0B" w:rsidP="00447C0B">
            <w:pPr>
              <w:bidi w:val="0"/>
            </w:pPr>
            <w:r w:rsidRPr="00447C0B">
              <w:t>UN agencies</w:t>
            </w:r>
          </w:p>
        </w:tc>
      </w:tr>
    </w:tbl>
    <w:p w14:paraId="3F8767BD" w14:textId="77777777" w:rsidR="00701334" w:rsidRDefault="00701334" w:rsidP="00644586">
      <w:pPr>
        <w:ind w:right="426"/>
        <w:jc w:val="right"/>
      </w:pPr>
    </w:p>
    <w:p w14:paraId="449396B8" w14:textId="77777777" w:rsidR="00701334" w:rsidRDefault="00701334" w:rsidP="00644586">
      <w:pPr>
        <w:ind w:right="426"/>
        <w:jc w:val="right"/>
        <w:rPr>
          <w:rFonts w:asciiTheme="majorBidi" w:hAnsiTheme="majorBidi" w:cstheme="majorBidi"/>
          <w:b/>
          <w:bCs/>
          <w:color w:val="FF0000"/>
          <w:sz w:val="24"/>
          <w:szCs w:val="24"/>
          <w:u w:val="single"/>
          <w:lang w:bidi="ar-IQ"/>
        </w:rPr>
      </w:pPr>
    </w:p>
    <w:p w14:paraId="0E78212E" w14:textId="77777777" w:rsidR="005933B2" w:rsidRDefault="005933B2" w:rsidP="00644586">
      <w:pPr>
        <w:ind w:right="426"/>
        <w:jc w:val="right"/>
      </w:pPr>
    </w:p>
    <w:p w14:paraId="6D09E5A9" w14:textId="77777777" w:rsidR="00701334" w:rsidRDefault="00701334" w:rsidP="00644586">
      <w:pPr>
        <w:ind w:right="426"/>
        <w:jc w:val="right"/>
      </w:pPr>
    </w:p>
    <w:p w14:paraId="4F3C1874" w14:textId="6CC2528E" w:rsidR="004A5D3B" w:rsidRPr="00AF36CC" w:rsidRDefault="00644586" w:rsidP="00FD2542">
      <w:pPr>
        <w:ind w:right="426"/>
        <w:jc w:val="right"/>
        <w:rPr>
          <w:rFonts w:asciiTheme="majorBidi" w:hAnsiTheme="majorBidi" w:cstheme="majorBidi"/>
          <w:b/>
          <w:bCs/>
          <w:color w:val="FF0000"/>
          <w:sz w:val="24"/>
          <w:szCs w:val="24"/>
          <w:u w:val="single"/>
          <w:lang w:bidi="ar-IQ"/>
        </w:rPr>
      </w:pPr>
      <w:r w:rsidRPr="00AF36CC">
        <w:rPr>
          <w:rFonts w:asciiTheme="majorBidi" w:hAnsiTheme="majorBidi" w:cstheme="majorBidi"/>
          <w:b/>
          <w:bCs/>
          <w:color w:val="FF0000"/>
          <w:sz w:val="24"/>
          <w:szCs w:val="24"/>
          <w:u w:val="single"/>
          <w:lang w:bidi="ar-IQ"/>
        </w:rPr>
        <w:lastRenderedPageBreak/>
        <w:t xml:space="preserve">Monitoring and </w:t>
      </w:r>
      <w:r w:rsidR="00FD2542">
        <w:rPr>
          <w:rFonts w:asciiTheme="majorBidi" w:hAnsiTheme="majorBidi" w:cstheme="majorBidi"/>
          <w:b/>
          <w:bCs/>
          <w:color w:val="FF0000"/>
          <w:sz w:val="24"/>
          <w:szCs w:val="24"/>
          <w:u w:val="single"/>
          <w:lang w:bidi="ar-IQ"/>
        </w:rPr>
        <w:t>E</w:t>
      </w:r>
      <w:r w:rsidRPr="00AF36CC">
        <w:rPr>
          <w:rFonts w:asciiTheme="majorBidi" w:hAnsiTheme="majorBidi" w:cstheme="majorBidi"/>
          <w:b/>
          <w:bCs/>
          <w:color w:val="FF0000"/>
          <w:sz w:val="24"/>
          <w:szCs w:val="24"/>
          <w:u w:val="single"/>
          <w:lang w:bidi="ar-IQ"/>
        </w:rPr>
        <w:t>valuation:</w:t>
      </w:r>
    </w:p>
    <w:p w14:paraId="4F82F88D" w14:textId="77777777" w:rsidR="004A5D3B" w:rsidRPr="004A5D3B" w:rsidRDefault="004A5D3B" w:rsidP="004A5D3B">
      <w:pPr>
        <w:bidi w:val="0"/>
        <w:ind w:left="426" w:right="425"/>
        <w:jc w:val="both"/>
        <w:rPr>
          <w:rFonts w:asciiTheme="majorBidi" w:hAnsiTheme="majorBidi" w:cstheme="majorBidi"/>
          <w:lang w:bidi="ar-IQ"/>
        </w:rPr>
      </w:pPr>
      <w:r w:rsidRPr="004A5D3B">
        <w:rPr>
          <w:rFonts w:asciiTheme="majorBidi" w:hAnsiTheme="majorBidi" w:cstheme="majorBidi"/>
          <w:lang w:bidi="ar-IQ"/>
        </w:rPr>
        <w:t>Monitoring and evaluation is carried out through the Provincial Council and civil society organizations and is as follows:</w:t>
      </w:r>
    </w:p>
    <w:p w14:paraId="6E8624F8" w14:textId="77777777" w:rsidR="004A5D3B" w:rsidRPr="004A5D3B" w:rsidRDefault="004A5D3B" w:rsidP="004A5D3B">
      <w:pPr>
        <w:bidi w:val="0"/>
        <w:ind w:left="426" w:right="425"/>
        <w:jc w:val="both"/>
        <w:rPr>
          <w:rFonts w:asciiTheme="majorBidi" w:hAnsiTheme="majorBidi" w:cstheme="majorBidi"/>
          <w:lang w:bidi="ar-IQ"/>
        </w:rPr>
      </w:pPr>
      <w:r w:rsidRPr="004A5D3B">
        <w:rPr>
          <w:rFonts w:asciiTheme="majorBidi" w:hAnsiTheme="majorBidi" w:cstheme="majorBidi"/>
          <w:lang w:bidi="ar-IQ"/>
        </w:rPr>
        <w:t xml:space="preserve">1. Establishment of monitoring and evaluation committees (governmental bodies, </w:t>
      </w:r>
      <w:proofErr w:type="spellStart"/>
      <w:r w:rsidRPr="004A5D3B">
        <w:rPr>
          <w:rFonts w:asciiTheme="majorBidi" w:hAnsiTheme="majorBidi" w:cstheme="majorBidi"/>
          <w:lang w:bidi="ar-IQ"/>
        </w:rPr>
        <w:t>Hawa</w:t>
      </w:r>
      <w:proofErr w:type="spellEnd"/>
      <w:r w:rsidRPr="004A5D3B">
        <w:rPr>
          <w:rFonts w:asciiTheme="majorBidi" w:hAnsiTheme="majorBidi" w:cstheme="majorBidi"/>
          <w:lang w:bidi="ar-IQ"/>
        </w:rPr>
        <w:t xml:space="preserve"> organization for relief and development and civil society organizations).</w:t>
      </w:r>
    </w:p>
    <w:p w14:paraId="2B451F94" w14:textId="77777777" w:rsidR="004A5D3B" w:rsidRPr="004A5D3B" w:rsidRDefault="004A5D3B" w:rsidP="004A5D3B">
      <w:pPr>
        <w:bidi w:val="0"/>
        <w:ind w:left="426" w:right="425"/>
        <w:jc w:val="both"/>
        <w:rPr>
          <w:rFonts w:asciiTheme="majorBidi" w:hAnsiTheme="majorBidi" w:cstheme="majorBidi"/>
          <w:lang w:bidi="ar-IQ"/>
        </w:rPr>
      </w:pPr>
      <w:r w:rsidRPr="004A5D3B">
        <w:rPr>
          <w:rFonts w:asciiTheme="majorBidi" w:hAnsiTheme="majorBidi" w:cstheme="majorBidi"/>
          <w:lang w:bidi="ar-IQ"/>
        </w:rPr>
        <w:t>2 - Training of cadres to maintain the preparation of reports.</w:t>
      </w:r>
    </w:p>
    <w:p w14:paraId="15D93062" w14:textId="77777777" w:rsidR="004A5D3B" w:rsidRPr="004A5D3B" w:rsidRDefault="004A5D3B" w:rsidP="004A5D3B">
      <w:pPr>
        <w:bidi w:val="0"/>
        <w:ind w:left="426" w:right="425"/>
        <w:jc w:val="both"/>
        <w:rPr>
          <w:rFonts w:asciiTheme="majorBidi" w:hAnsiTheme="majorBidi" w:cstheme="majorBidi"/>
          <w:lang w:bidi="ar-IQ"/>
        </w:rPr>
      </w:pPr>
      <w:r w:rsidRPr="004A5D3B">
        <w:rPr>
          <w:rFonts w:asciiTheme="majorBidi" w:hAnsiTheme="majorBidi" w:cstheme="majorBidi"/>
          <w:lang w:bidi="ar-IQ"/>
        </w:rPr>
        <w:t xml:space="preserve">3 - Training cadres in the </w:t>
      </w:r>
      <w:proofErr w:type="spellStart"/>
      <w:r w:rsidRPr="004A5D3B">
        <w:rPr>
          <w:rFonts w:asciiTheme="majorBidi" w:hAnsiTheme="majorBidi" w:cstheme="majorBidi"/>
          <w:lang w:bidi="ar-IQ"/>
        </w:rPr>
        <w:t>Diyala</w:t>
      </w:r>
      <w:proofErr w:type="spellEnd"/>
      <w:r w:rsidRPr="004A5D3B">
        <w:rPr>
          <w:rFonts w:asciiTheme="majorBidi" w:hAnsiTheme="majorBidi" w:cstheme="majorBidi"/>
          <w:lang w:bidi="ar-IQ"/>
        </w:rPr>
        <w:t xml:space="preserve"> Governorate Council on monitoring and evaluation.</w:t>
      </w:r>
    </w:p>
    <w:p w14:paraId="4821DB3F" w14:textId="77777777" w:rsidR="004A5D3B" w:rsidRPr="004A5D3B" w:rsidRDefault="004A5D3B" w:rsidP="004A5D3B">
      <w:pPr>
        <w:bidi w:val="0"/>
        <w:ind w:left="426" w:right="425"/>
        <w:jc w:val="both"/>
        <w:rPr>
          <w:rFonts w:asciiTheme="majorBidi" w:hAnsiTheme="majorBidi" w:cstheme="majorBidi"/>
          <w:lang w:bidi="ar-IQ"/>
        </w:rPr>
      </w:pPr>
      <w:r w:rsidRPr="004A5D3B">
        <w:rPr>
          <w:rFonts w:asciiTheme="majorBidi" w:hAnsiTheme="majorBidi" w:cstheme="majorBidi"/>
          <w:lang w:bidi="ar-IQ"/>
        </w:rPr>
        <w:t>4. Facilitating access to the facts through objective reports from government institutions and civil society.</w:t>
      </w:r>
    </w:p>
    <w:p w14:paraId="55E4C9D7" w14:textId="77777777" w:rsidR="004A5D3B" w:rsidRPr="004A5D3B" w:rsidRDefault="004A5D3B" w:rsidP="004A5D3B">
      <w:pPr>
        <w:bidi w:val="0"/>
        <w:ind w:left="426" w:right="425"/>
        <w:jc w:val="both"/>
        <w:rPr>
          <w:rFonts w:asciiTheme="majorBidi" w:hAnsiTheme="majorBidi" w:cstheme="majorBidi"/>
          <w:lang w:bidi="ar-IQ"/>
        </w:rPr>
      </w:pPr>
      <w:r w:rsidRPr="004A5D3B">
        <w:rPr>
          <w:rFonts w:asciiTheme="majorBidi" w:hAnsiTheme="majorBidi" w:cstheme="majorBidi"/>
          <w:lang w:bidi="ar-IQ"/>
        </w:rPr>
        <w:t>5. Develop a monitoring and evaluation plan by a specialized cadre in the governorate council and partner organizations.</w:t>
      </w:r>
    </w:p>
    <w:p w14:paraId="452021A9" w14:textId="77777777" w:rsidR="004A5D3B" w:rsidRPr="004A5D3B" w:rsidRDefault="004A5D3B" w:rsidP="004A5D3B">
      <w:pPr>
        <w:bidi w:val="0"/>
        <w:ind w:left="426" w:right="425"/>
        <w:jc w:val="both"/>
        <w:rPr>
          <w:rFonts w:asciiTheme="majorBidi" w:hAnsiTheme="majorBidi" w:cstheme="majorBidi"/>
          <w:lang w:bidi="ar-IQ"/>
        </w:rPr>
      </w:pPr>
    </w:p>
    <w:p w14:paraId="7CB82117" w14:textId="77777777" w:rsidR="004A5D3B" w:rsidRPr="004A5D3B" w:rsidRDefault="004A5D3B" w:rsidP="004A5D3B">
      <w:pPr>
        <w:bidi w:val="0"/>
        <w:ind w:left="426" w:right="425"/>
        <w:jc w:val="both"/>
        <w:rPr>
          <w:rFonts w:asciiTheme="majorBidi" w:hAnsiTheme="majorBidi" w:cstheme="majorBidi"/>
          <w:b/>
          <w:bCs/>
          <w:color w:val="FF0000"/>
          <w:sz w:val="24"/>
          <w:szCs w:val="24"/>
          <w:u w:val="single"/>
          <w:lang w:bidi="ar-IQ"/>
        </w:rPr>
      </w:pPr>
      <w:r w:rsidRPr="004A5D3B">
        <w:rPr>
          <w:rFonts w:asciiTheme="majorBidi" w:hAnsiTheme="majorBidi" w:cstheme="majorBidi"/>
          <w:b/>
          <w:bCs/>
          <w:color w:val="FF0000"/>
          <w:sz w:val="24"/>
          <w:szCs w:val="24"/>
          <w:u w:val="single"/>
          <w:lang w:bidi="ar-IQ"/>
        </w:rPr>
        <w:t>Resource Mobilization:</w:t>
      </w:r>
    </w:p>
    <w:p w14:paraId="3EDA613F" w14:textId="77777777" w:rsidR="004A5D3B" w:rsidRPr="004A5D3B" w:rsidRDefault="004A5D3B" w:rsidP="004A5D3B">
      <w:pPr>
        <w:bidi w:val="0"/>
        <w:ind w:left="426" w:right="425"/>
        <w:jc w:val="both"/>
        <w:rPr>
          <w:rFonts w:asciiTheme="majorBidi" w:hAnsiTheme="majorBidi" w:cstheme="majorBidi"/>
          <w:lang w:bidi="ar-IQ"/>
        </w:rPr>
      </w:pPr>
      <w:r w:rsidRPr="004A5D3B">
        <w:rPr>
          <w:rFonts w:asciiTheme="majorBidi" w:hAnsiTheme="majorBidi" w:cstheme="majorBidi"/>
          <w:lang w:bidi="ar-IQ"/>
        </w:rPr>
        <w:t>    The Governorate shall establish a budget for the Plan through its available resources:</w:t>
      </w:r>
    </w:p>
    <w:p w14:paraId="5AD18B52" w14:textId="77777777" w:rsidR="004A5D3B" w:rsidRPr="004A5D3B" w:rsidRDefault="004A5D3B" w:rsidP="004A5D3B">
      <w:pPr>
        <w:bidi w:val="0"/>
        <w:ind w:left="426" w:right="425"/>
        <w:jc w:val="both"/>
        <w:rPr>
          <w:rFonts w:asciiTheme="majorBidi" w:hAnsiTheme="majorBidi" w:cstheme="majorBidi"/>
          <w:lang w:bidi="ar-IQ"/>
        </w:rPr>
      </w:pPr>
      <w:r w:rsidRPr="004A5D3B">
        <w:rPr>
          <w:rFonts w:asciiTheme="majorBidi" w:hAnsiTheme="majorBidi" w:cstheme="majorBidi"/>
          <w:lang w:bidi="ar-IQ"/>
        </w:rPr>
        <w:t>1. Zero-point resources.</w:t>
      </w:r>
    </w:p>
    <w:p w14:paraId="33DAB609" w14:textId="77777777" w:rsidR="004A5D3B" w:rsidRPr="004A5D3B" w:rsidRDefault="004A5D3B" w:rsidP="004A5D3B">
      <w:pPr>
        <w:bidi w:val="0"/>
        <w:ind w:left="426" w:right="425"/>
        <w:jc w:val="both"/>
        <w:rPr>
          <w:rFonts w:asciiTheme="majorBidi" w:hAnsiTheme="majorBidi" w:cstheme="majorBidi"/>
          <w:lang w:bidi="ar-IQ"/>
        </w:rPr>
      </w:pPr>
      <w:r w:rsidRPr="004A5D3B">
        <w:rPr>
          <w:rFonts w:asciiTheme="majorBidi" w:hAnsiTheme="majorBidi" w:cstheme="majorBidi"/>
          <w:lang w:bidi="ar-IQ"/>
        </w:rPr>
        <w:t>2. Annual investment plan.</w:t>
      </w:r>
    </w:p>
    <w:p w14:paraId="68864AAA" w14:textId="77777777" w:rsidR="004A5D3B" w:rsidRPr="004A5D3B" w:rsidRDefault="004A5D3B" w:rsidP="004A5D3B">
      <w:pPr>
        <w:bidi w:val="0"/>
        <w:ind w:left="426" w:right="425"/>
        <w:jc w:val="both"/>
        <w:rPr>
          <w:rFonts w:asciiTheme="majorBidi" w:hAnsiTheme="majorBidi" w:cstheme="majorBidi"/>
          <w:lang w:bidi="ar-IQ"/>
        </w:rPr>
      </w:pPr>
      <w:r w:rsidRPr="004A5D3B">
        <w:rPr>
          <w:rFonts w:asciiTheme="majorBidi" w:hAnsiTheme="majorBidi" w:cstheme="majorBidi"/>
          <w:lang w:bidi="ar-IQ"/>
        </w:rPr>
        <w:t>3. The ministerial budget.</w:t>
      </w:r>
    </w:p>
    <w:p w14:paraId="02EB3BF8" w14:textId="77777777" w:rsidR="004A5D3B" w:rsidRPr="004A5D3B" w:rsidRDefault="004A5D3B" w:rsidP="004A5D3B">
      <w:pPr>
        <w:bidi w:val="0"/>
        <w:ind w:left="426" w:right="425"/>
        <w:jc w:val="both"/>
        <w:rPr>
          <w:rFonts w:asciiTheme="majorBidi" w:hAnsiTheme="majorBidi" w:cstheme="majorBidi"/>
          <w:lang w:bidi="ar-IQ"/>
        </w:rPr>
      </w:pPr>
      <w:r w:rsidRPr="004A5D3B">
        <w:rPr>
          <w:rFonts w:asciiTheme="majorBidi" w:hAnsiTheme="majorBidi" w:cstheme="majorBidi"/>
          <w:lang w:bidi="ar-IQ"/>
        </w:rPr>
        <w:t xml:space="preserve">4. </w:t>
      </w:r>
      <w:proofErr w:type="spellStart"/>
      <w:r w:rsidRPr="004A5D3B">
        <w:rPr>
          <w:rFonts w:asciiTheme="majorBidi" w:hAnsiTheme="majorBidi" w:cstheme="majorBidi"/>
          <w:lang w:bidi="ar-IQ"/>
        </w:rPr>
        <w:t>Somar</w:t>
      </w:r>
      <w:proofErr w:type="spellEnd"/>
      <w:r w:rsidRPr="004A5D3B">
        <w:rPr>
          <w:rFonts w:asciiTheme="majorBidi" w:hAnsiTheme="majorBidi" w:cstheme="majorBidi"/>
          <w:lang w:bidi="ar-IQ"/>
        </w:rPr>
        <w:t xml:space="preserve"> outlet.</w:t>
      </w:r>
    </w:p>
    <w:p w14:paraId="15685544" w14:textId="77777777" w:rsidR="004A5D3B" w:rsidRPr="004A5D3B" w:rsidRDefault="004A5D3B" w:rsidP="004A5D3B">
      <w:pPr>
        <w:bidi w:val="0"/>
        <w:ind w:left="426" w:right="425"/>
        <w:jc w:val="both"/>
        <w:rPr>
          <w:rFonts w:asciiTheme="majorBidi" w:hAnsiTheme="majorBidi" w:cstheme="majorBidi"/>
          <w:lang w:bidi="ar-IQ"/>
        </w:rPr>
      </w:pPr>
      <w:r w:rsidRPr="004A5D3B">
        <w:rPr>
          <w:rFonts w:asciiTheme="majorBidi" w:hAnsiTheme="majorBidi" w:cstheme="majorBidi"/>
          <w:lang w:bidi="ar-IQ"/>
        </w:rPr>
        <w:t>5. Pervez Khan Outlet.</w:t>
      </w:r>
    </w:p>
    <w:p w14:paraId="5E9BBFB6" w14:textId="77777777" w:rsidR="004A5D3B" w:rsidRPr="004A5D3B" w:rsidRDefault="004A5D3B" w:rsidP="004A5D3B">
      <w:pPr>
        <w:bidi w:val="0"/>
        <w:ind w:left="426" w:right="425"/>
        <w:jc w:val="both"/>
        <w:rPr>
          <w:rFonts w:asciiTheme="majorBidi" w:hAnsiTheme="majorBidi" w:cstheme="majorBidi"/>
          <w:lang w:bidi="ar-IQ"/>
        </w:rPr>
      </w:pPr>
      <w:r w:rsidRPr="004A5D3B">
        <w:rPr>
          <w:rFonts w:asciiTheme="majorBidi" w:hAnsiTheme="majorBidi" w:cstheme="majorBidi"/>
          <w:lang w:bidi="ar-IQ"/>
        </w:rPr>
        <w:t xml:space="preserve">6. </w:t>
      </w:r>
      <w:proofErr w:type="spellStart"/>
      <w:r w:rsidRPr="004A5D3B">
        <w:rPr>
          <w:rFonts w:asciiTheme="majorBidi" w:hAnsiTheme="majorBidi" w:cstheme="majorBidi"/>
          <w:lang w:bidi="ar-IQ"/>
        </w:rPr>
        <w:t>Khanaqin</w:t>
      </w:r>
      <w:proofErr w:type="spellEnd"/>
      <w:r w:rsidRPr="004A5D3B">
        <w:rPr>
          <w:rFonts w:asciiTheme="majorBidi" w:hAnsiTheme="majorBidi" w:cstheme="majorBidi"/>
          <w:lang w:bidi="ar-IQ"/>
        </w:rPr>
        <w:t xml:space="preserve"> Port.</w:t>
      </w:r>
    </w:p>
    <w:p w14:paraId="181687D4" w14:textId="77777777" w:rsidR="004A5D3B" w:rsidRPr="004A5D3B" w:rsidRDefault="004A5D3B" w:rsidP="004A5D3B">
      <w:pPr>
        <w:bidi w:val="0"/>
        <w:ind w:left="426" w:right="425"/>
        <w:jc w:val="both"/>
        <w:rPr>
          <w:rFonts w:asciiTheme="majorBidi" w:hAnsiTheme="majorBidi" w:cstheme="majorBidi"/>
          <w:lang w:bidi="ar-IQ"/>
        </w:rPr>
      </w:pPr>
      <w:r w:rsidRPr="004A5D3B">
        <w:rPr>
          <w:rFonts w:asciiTheme="majorBidi" w:hAnsiTheme="majorBidi" w:cstheme="majorBidi"/>
          <w:lang w:bidi="ar-IQ"/>
        </w:rPr>
        <w:t>7. Kuwaiti grant.</w:t>
      </w:r>
    </w:p>
    <w:p w14:paraId="33659A45" w14:textId="77777777" w:rsidR="004A5D3B" w:rsidRPr="004A5D3B" w:rsidRDefault="004A5D3B" w:rsidP="004A5D3B">
      <w:pPr>
        <w:bidi w:val="0"/>
        <w:ind w:left="426" w:right="425"/>
        <w:jc w:val="both"/>
        <w:rPr>
          <w:rFonts w:asciiTheme="majorBidi" w:hAnsiTheme="majorBidi" w:cstheme="majorBidi"/>
          <w:lang w:bidi="ar-IQ"/>
        </w:rPr>
      </w:pPr>
      <w:r w:rsidRPr="004A5D3B">
        <w:rPr>
          <w:rFonts w:asciiTheme="majorBidi" w:hAnsiTheme="majorBidi" w:cstheme="majorBidi"/>
          <w:lang w:bidi="ar-IQ"/>
        </w:rPr>
        <w:t>8. German Grant.</w:t>
      </w:r>
    </w:p>
    <w:p w14:paraId="5BDC2321" w14:textId="77777777" w:rsidR="004A5D3B" w:rsidRPr="004A5D3B" w:rsidRDefault="004A5D3B" w:rsidP="004A5D3B">
      <w:pPr>
        <w:bidi w:val="0"/>
        <w:ind w:left="426" w:right="425"/>
        <w:jc w:val="both"/>
        <w:rPr>
          <w:rFonts w:asciiTheme="majorBidi" w:hAnsiTheme="majorBidi" w:cstheme="majorBidi"/>
          <w:lang w:bidi="ar-IQ"/>
        </w:rPr>
      </w:pPr>
      <w:r w:rsidRPr="004A5D3B">
        <w:rPr>
          <w:rFonts w:asciiTheme="majorBidi" w:hAnsiTheme="majorBidi" w:cstheme="majorBidi"/>
          <w:lang w:bidi="ar-IQ"/>
        </w:rPr>
        <w:t>9. Australian Grant.</w:t>
      </w:r>
    </w:p>
    <w:p w14:paraId="273C8F91" w14:textId="77777777" w:rsidR="004A5D3B" w:rsidRPr="004A5D3B" w:rsidRDefault="004A5D3B" w:rsidP="004A5D3B">
      <w:pPr>
        <w:bidi w:val="0"/>
        <w:ind w:left="426" w:right="425"/>
        <w:jc w:val="both"/>
        <w:rPr>
          <w:rFonts w:asciiTheme="majorBidi" w:hAnsiTheme="majorBidi" w:cstheme="majorBidi"/>
          <w:lang w:bidi="ar-IQ"/>
        </w:rPr>
      </w:pPr>
      <w:r w:rsidRPr="004A5D3B">
        <w:rPr>
          <w:rFonts w:asciiTheme="majorBidi" w:hAnsiTheme="majorBidi" w:cstheme="majorBidi"/>
          <w:lang w:bidi="ar-IQ"/>
        </w:rPr>
        <w:t>10. Amounts from the poverty line.</w:t>
      </w:r>
    </w:p>
    <w:p w14:paraId="595C7AB3" w14:textId="77777777" w:rsidR="004A5D3B" w:rsidRPr="004A5D3B" w:rsidRDefault="004A5D3B" w:rsidP="004A5D3B">
      <w:pPr>
        <w:bidi w:val="0"/>
        <w:ind w:left="426" w:right="425"/>
        <w:jc w:val="both"/>
        <w:rPr>
          <w:rFonts w:asciiTheme="majorBidi" w:hAnsiTheme="majorBidi" w:cstheme="majorBidi"/>
          <w:lang w:bidi="ar-IQ"/>
        </w:rPr>
      </w:pPr>
      <w:r w:rsidRPr="004A5D3B">
        <w:rPr>
          <w:rFonts w:asciiTheme="majorBidi" w:hAnsiTheme="majorBidi" w:cstheme="majorBidi"/>
          <w:lang w:bidi="ar-IQ"/>
        </w:rPr>
        <w:t>11. Saudi Grant.</w:t>
      </w:r>
    </w:p>
    <w:p w14:paraId="4BDC1ABD" w14:textId="77777777" w:rsidR="004A5D3B" w:rsidRPr="004A5D3B" w:rsidRDefault="004A5D3B" w:rsidP="004A5D3B">
      <w:pPr>
        <w:bidi w:val="0"/>
        <w:ind w:left="426" w:right="425"/>
        <w:jc w:val="both"/>
        <w:rPr>
          <w:rFonts w:asciiTheme="majorBidi" w:hAnsiTheme="majorBidi" w:cstheme="majorBidi"/>
          <w:lang w:bidi="ar-IQ"/>
        </w:rPr>
      </w:pPr>
      <w:r w:rsidRPr="004A5D3B">
        <w:rPr>
          <w:rFonts w:asciiTheme="majorBidi" w:hAnsiTheme="majorBidi" w:cstheme="majorBidi"/>
          <w:lang w:bidi="ar-IQ"/>
        </w:rPr>
        <w:t>12. Reconstruction grant in liberated areas (IMF).</w:t>
      </w:r>
    </w:p>
    <w:p w14:paraId="55FAAC36" w14:textId="77777777" w:rsidR="004A5D3B" w:rsidRPr="004A5D3B" w:rsidRDefault="004A5D3B" w:rsidP="004A5D3B">
      <w:pPr>
        <w:bidi w:val="0"/>
        <w:ind w:left="426" w:right="425"/>
        <w:jc w:val="both"/>
        <w:rPr>
          <w:rFonts w:asciiTheme="majorBidi" w:hAnsiTheme="majorBidi" w:cstheme="majorBidi"/>
          <w:lang w:bidi="ar-IQ"/>
        </w:rPr>
      </w:pPr>
    </w:p>
    <w:p w14:paraId="0CAD6E82" w14:textId="1906074C" w:rsidR="004A5D3B" w:rsidRPr="004A5D3B" w:rsidRDefault="004A5D3B" w:rsidP="00D206C1">
      <w:pPr>
        <w:bidi w:val="0"/>
        <w:ind w:left="426" w:right="425"/>
        <w:jc w:val="both"/>
        <w:rPr>
          <w:rFonts w:asciiTheme="majorBidi" w:hAnsiTheme="majorBidi" w:cstheme="majorBidi"/>
          <w:b/>
          <w:bCs/>
          <w:color w:val="FF0000"/>
          <w:sz w:val="24"/>
          <w:szCs w:val="24"/>
          <w:u w:val="single"/>
          <w:lang w:bidi="ar-IQ"/>
        </w:rPr>
      </w:pPr>
      <w:r w:rsidRPr="004A5D3B">
        <w:rPr>
          <w:rFonts w:asciiTheme="majorBidi" w:hAnsiTheme="majorBidi" w:cstheme="majorBidi"/>
          <w:b/>
          <w:bCs/>
          <w:color w:val="FF0000"/>
          <w:sz w:val="24"/>
          <w:szCs w:val="24"/>
          <w:u w:val="single"/>
          <w:lang w:bidi="ar-IQ"/>
        </w:rPr>
        <w:t xml:space="preserve">Develop media and </w:t>
      </w:r>
      <w:r w:rsidR="00D206C1">
        <w:rPr>
          <w:rFonts w:asciiTheme="majorBidi" w:hAnsiTheme="majorBidi" w:cstheme="majorBidi"/>
          <w:b/>
          <w:bCs/>
          <w:color w:val="FF0000"/>
          <w:sz w:val="24"/>
          <w:szCs w:val="24"/>
          <w:u w:val="single"/>
          <w:lang w:bidi="ar-IQ"/>
        </w:rPr>
        <w:t>raising awareness</w:t>
      </w:r>
      <w:r w:rsidRPr="004A5D3B">
        <w:rPr>
          <w:rFonts w:asciiTheme="majorBidi" w:hAnsiTheme="majorBidi" w:cstheme="majorBidi"/>
          <w:b/>
          <w:bCs/>
          <w:color w:val="FF0000"/>
          <w:sz w:val="24"/>
          <w:szCs w:val="24"/>
          <w:u w:val="single"/>
          <w:lang w:bidi="ar-IQ"/>
        </w:rPr>
        <w:t xml:space="preserve"> plans:</w:t>
      </w:r>
    </w:p>
    <w:p w14:paraId="7475315D" w14:textId="77777777" w:rsidR="004A5D3B" w:rsidRPr="004A5D3B" w:rsidRDefault="004A5D3B" w:rsidP="004A5D3B">
      <w:pPr>
        <w:bidi w:val="0"/>
        <w:ind w:left="426" w:right="425"/>
        <w:jc w:val="both"/>
        <w:rPr>
          <w:rFonts w:asciiTheme="majorBidi" w:hAnsiTheme="majorBidi" w:cstheme="majorBidi"/>
          <w:lang w:bidi="ar-IQ"/>
        </w:rPr>
      </w:pPr>
      <w:r w:rsidRPr="004A5D3B">
        <w:rPr>
          <w:rFonts w:asciiTheme="majorBidi" w:hAnsiTheme="majorBidi" w:cstheme="majorBidi"/>
          <w:lang w:bidi="ar-IQ"/>
        </w:rPr>
        <w:t>• Training media professionals and informing them of Resolution 1325 and the rights of IDPs, especially women and girls.</w:t>
      </w:r>
    </w:p>
    <w:p w14:paraId="4EF3A935" w14:textId="6B0B32A5" w:rsidR="004A5D3B" w:rsidRPr="004A5D3B" w:rsidRDefault="004A5D3B" w:rsidP="00B20F18">
      <w:pPr>
        <w:bidi w:val="0"/>
        <w:ind w:left="426" w:right="425"/>
        <w:jc w:val="both"/>
        <w:rPr>
          <w:rFonts w:asciiTheme="majorBidi" w:hAnsiTheme="majorBidi" w:cstheme="majorBidi"/>
          <w:lang w:bidi="ar-IQ"/>
        </w:rPr>
      </w:pPr>
      <w:r w:rsidRPr="004A5D3B">
        <w:rPr>
          <w:rFonts w:asciiTheme="majorBidi" w:hAnsiTheme="majorBidi" w:cstheme="majorBidi"/>
          <w:lang w:bidi="ar-IQ"/>
        </w:rPr>
        <w:lastRenderedPageBreak/>
        <w:t xml:space="preserve">• Use of cultural centers to introduce </w:t>
      </w:r>
      <w:r w:rsidR="00B20F18">
        <w:rPr>
          <w:rFonts w:asciiTheme="majorBidi" w:hAnsiTheme="majorBidi" w:cstheme="majorBidi"/>
          <w:lang w:bidi="ar-IQ"/>
        </w:rPr>
        <w:t>1325</w:t>
      </w:r>
      <w:r w:rsidRPr="004A5D3B">
        <w:rPr>
          <w:rFonts w:asciiTheme="majorBidi" w:hAnsiTheme="majorBidi" w:cstheme="majorBidi"/>
          <w:lang w:bidi="ar-IQ"/>
        </w:rPr>
        <w:t xml:space="preserve"> resolution to the general public of displaced women and girls and the host community.</w:t>
      </w:r>
    </w:p>
    <w:p w14:paraId="74AF29CC" w14:textId="77777777" w:rsidR="004A5D3B" w:rsidRPr="004A5D3B" w:rsidRDefault="004A5D3B" w:rsidP="004A5D3B">
      <w:pPr>
        <w:bidi w:val="0"/>
        <w:ind w:left="426" w:right="425"/>
        <w:jc w:val="both"/>
        <w:rPr>
          <w:rFonts w:asciiTheme="majorBidi" w:hAnsiTheme="majorBidi" w:cstheme="majorBidi"/>
          <w:lang w:bidi="ar-IQ"/>
        </w:rPr>
      </w:pPr>
      <w:r w:rsidRPr="004A5D3B">
        <w:rPr>
          <w:rFonts w:asciiTheme="majorBidi" w:hAnsiTheme="majorBidi" w:cstheme="majorBidi"/>
          <w:lang w:bidi="ar-IQ"/>
        </w:rPr>
        <w:t>• Promote and introduce resolution 1325.</w:t>
      </w:r>
    </w:p>
    <w:p w14:paraId="7EE36540" w14:textId="77777777" w:rsidR="004A5D3B" w:rsidRPr="004A5D3B" w:rsidRDefault="004A5D3B" w:rsidP="004A5D3B">
      <w:pPr>
        <w:bidi w:val="0"/>
        <w:ind w:left="426" w:right="425"/>
        <w:jc w:val="both"/>
        <w:rPr>
          <w:rFonts w:asciiTheme="majorBidi" w:hAnsiTheme="majorBidi" w:cstheme="majorBidi"/>
          <w:lang w:bidi="ar-IQ"/>
        </w:rPr>
      </w:pPr>
      <w:r w:rsidRPr="004A5D3B">
        <w:rPr>
          <w:rFonts w:asciiTheme="majorBidi" w:hAnsiTheme="majorBidi" w:cstheme="majorBidi"/>
          <w:lang w:bidi="ar-IQ"/>
        </w:rPr>
        <w:t xml:space="preserve">• Organizing a training workshop for female employees in all official departments of </w:t>
      </w:r>
      <w:proofErr w:type="spellStart"/>
      <w:r w:rsidRPr="004A5D3B">
        <w:rPr>
          <w:rFonts w:asciiTheme="majorBidi" w:hAnsiTheme="majorBidi" w:cstheme="majorBidi"/>
          <w:lang w:bidi="ar-IQ"/>
        </w:rPr>
        <w:t>Diyala</w:t>
      </w:r>
      <w:proofErr w:type="spellEnd"/>
      <w:r w:rsidRPr="004A5D3B">
        <w:rPr>
          <w:rFonts w:asciiTheme="majorBidi" w:hAnsiTheme="majorBidi" w:cstheme="majorBidi"/>
          <w:lang w:bidi="ar-IQ"/>
        </w:rPr>
        <w:t xml:space="preserve"> province on human rights and 1325 resolution.</w:t>
      </w:r>
    </w:p>
    <w:p w14:paraId="74B0490D" w14:textId="77777777" w:rsidR="004A5D3B" w:rsidRPr="004A5D3B" w:rsidRDefault="004A5D3B" w:rsidP="004A5D3B">
      <w:pPr>
        <w:bidi w:val="0"/>
        <w:ind w:left="426" w:right="425"/>
        <w:jc w:val="both"/>
        <w:rPr>
          <w:rFonts w:asciiTheme="majorBidi" w:hAnsiTheme="majorBidi" w:cstheme="majorBidi"/>
          <w:lang w:bidi="ar-IQ"/>
        </w:rPr>
      </w:pPr>
      <w:r w:rsidRPr="004A5D3B">
        <w:rPr>
          <w:rFonts w:asciiTheme="majorBidi" w:hAnsiTheme="majorBidi" w:cstheme="majorBidi"/>
          <w:lang w:bidi="ar-IQ"/>
        </w:rPr>
        <w:t>• Organizing awareness and education programs in the audiovisual media.</w:t>
      </w:r>
    </w:p>
    <w:p w14:paraId="29EF5ADB" w14:textId="77777777" w:rsidR="004A5D3B" w:rsidRPr="004A5D3B" w:rsidRDefault="004A5D3B" w:rsidP="004A5D3B">
      <w:pPr>
        <w:bidi w:val="0"/>
        <w:ind w:left="426" w:right="425"/>
        <w:jc w:val="both"/>
        <w:rPr>
          <w:rFonts w:asciiTheme="majorBidi" w:hAnsiTheme="majorBidi" w:cstheme="majorBidi"/>
          <w:lang w:bidi="ar-IQ"/>
        </w:rPr>
      </w:pPr>
      <w:r w:rsidRPr="004A5D3B">
        <w:rPr>
          <w:rFonts w:asciiTheme="majorBidi" w:hAnsiTheme="majorBidi" w:cstheme="majorBidi"/>
          <w:lang w:bidi="ar-IQ"/>
        </w:rPr>
        <w:t>• Provide special protection for female journalists to ensure their protection in fieldwork coverage.</w:t>
      </w:r>
    </w:p>
    <w:p w14:paraId="5E7D4305" w14:textId="77777777" w:rsidR="004A5D3B" w:rsidRDefault="004A5D3B" w:rsidP="004A5D3B">
      <w:pPr>
        <w:rPr>
          <w:rFonts w:asciiTheme="majorBidi" w:hAnsiTheme="majorBidi" w:cstheme="majorBidi"/>
          <w:lang w:bidi="ar-IQ"/>
        </w:rPr>
      </w:pPr>
    </w:p>
    <w:p w14:paraId="5829F0A2" w14:textId="77777777" w:rsidR="00AD43CE" w:rsidRDefault="00AD43CE" w:rsidP="004A5D3B">
      <w:pPr>
        <w:rPr>
          <w:rFonts w:asciiTheme="majorBidi" w:hAnsiTheme="majorBidi" w:cstheme="majorBidi"/>
          <w:lang w:bidi="ar-IQ"/>
        </w:rPr>
      </w:pPr>
    </w:p>
    <w:p w14:paraId="5C014D9E" w14:textId="77777777" w:rsidR="00AD43CE" w:rsidRDefault="00AD43CE" w:rsidP="004A5D3B">
      <w:pPr>
        <w:rPr>
          <w:rFonts w:asciiTheme="majorBidi" w:hAnsiTheme="majorBidi" w:cstheme="majorBidi"/>
          <w:lang w:bidi="ar-IQ"/>
        </w:rPr>
      </w:pPr>
    </w:p>
    <w:p w14:paraId="390B8D47" w14:textId="77777777" w:rsidR="00AD43CE" w:rsidRDefault="00AD43CE" w:rsidP="004A5D3B">
      <w:pPr>
        <w:rPr>
          <w:rFonts w:asciiTheme="majorBidi" w:hAnsiTheme="majorBidi" w:cstheme="majorBidi"/>
          <w:lang w:bidi="ar-IQ"/>
        </w:rPr>
      </w:pPr>
    </w:p>
    <w:p w14:paraId="0B379F55" w14:textId="77777777" w:rsidR="00AD43CE" w:rsidRDefault="00AD43CE" w:rsidP="004A5D3B">
      <w:pPr>
        <w:rPr>
          <w:rFonts w:asciiTheme="majorBidi" w:hAnsiTheme="majorBidi" w:cstheme="majorBidi"/>
          <w:lang w:bidi="ar-IQ"/>
        </w:rPr>
      </w:pPr>
    </w:p>
    <w:p w14:paraId="2FBC75EA" w14:textId="77777777" w:rsidR="00701334" w:rsidRDefault="00701334" w:rsidP="004A5D3B">
      <w:pPr>
        <w:rPr>
          <w:rFonts w:asciiTheme="majorBidi" w:hAnsiTheme="majorBidi" w:cstheme="majorBidi"/>
          <w:lang w:bidi="ar-IQ"/>
        </w:rPr>
      </w:pPr>
    </w:p>
    <w:p w14:paraId="6C044CAD" w14:textId="77777777" w:rsidR="00701334" w:rsidRDefault="00701334" w:rsidP="004A5D3B">
      <w:pPr>
        <w:rPr>
          <w:rFonts w:asciiTheme="majorBidi" w:hAnsiTheme="majorBidi" w:cstheme="majorBidi"/>
          <w:lang w:bidi="ar-IQ"/>
        </w:rPr>
      </w:pPr>
    </w:p>
    <w:p w14:paraId="7BFE6B4D" w14:textId="77777777" w:rsidR="00701334" w:rsidRDefault="00701334" w:rsidP="004A5D3B">
      <w:pPr>
        <w:rPr>
          <w:rFonts w:asciiTheme="majorBidi" w:hAnsiTheme="majorBidi" w:cstheme="majorBidi"/>
          <w:lang w:bidi="ar-IQ"/>
        </w:rPr>
      </w:pPr>
    </w:p>
    <w:p w14:paraId="6A675CE2" w14:textId="77777777" w:rsidR="00701334" w:rsidRDefault="00701334" w:rsidP="004A5D3B">
      <w:pPr>
        <w:rPr>
          <w:rFonts w:asciiTheme="majorBidi" w:hAnsiTheme="majorBidi" w:cstheme="majorBidi"/>
          <w:lang w:bidi="ar-IQ"/>
        </w:rPr>
      </w:pPr>
    </w:p>
    <w:p w14:paraId="1A634A4E" w14:textId="77777777" w:rsidR="00701334" w:rsidRDefault="00701334" w:rsidP="004A5D3B">
      <w:pPr>
        <w:rPr>
          <w:rFonts w:asciiTheme="majorBidi" w:hAnsiTheme="majorBidi" w:cstheme="majorBidi"/>
          <w:lang w:bidi="ar-IQ"/>
        </w:rPr>
      </w:pPr>
    </w:p>
    <w:p w14:paraId="6E266401" w14:textId="77777777" w:rsidR="00701334" w:rsidRDefault="00701334" w:rsidP="004A5D3B">
      <w:pPr>
        <w:rPr>
          <w:rFonts w:asciiTheme="majorBidi" w:hAnsiTheme="majorBidi" w:cstheme="majorBidi"/>
          <w:lang w:bidi="ar-IQ"/>
        </w:rPr>
      </w:pPr>
    </w:p>
    <w:p w14:paraId="51D77A1E" w14:textId="77777777" w:rsidR="00701334" w:rsidRDefault="00701334" w:rsidP="004A5D3B">
      <w:pPr>
        <w:rPr>
          <w:rFonts w:asciiTheme="majorBidi" w:hAnsiTheme="majorBidi" w:cstheme="majorBidi"/>
          <w:lang w:bidi="ar-IQ"/>
        </w:rPr>
      </w:pPr>
    </w:p>
    <w:p w14:paraId="52749F33" w14:textId="77777777" w:rsidR="00701334" w:rsidRDefault="00701334" w:rsidP="004A5D3B">
      <w:pPr>
        <w:rPr>
          <w:rFonts w:asciiTheme="majorBidi" w:hAnsiTheme="majorBidi" w:cstheme="majorBidi"/>
          <w:lang w:bidi="ar-IQ"/>
        </w:rPr>
      </w:pPr>
    </w:p>
    <w:p w14:paraId="5F0C3A3F" w14:textId="77777777" w:rsidR="00701334" w:rsidRDefault="00701334" w:rsidP="004A5D3B">
      <w:pPr>
        <w:rPr>
          <w:rFonts w:asciiTheme="majorBidi" w:hAnsiTheme="majorBidi" w:cstheme="majorBidi"/>
          <w:lang w:bidi="ar-IQ"/>
        </w:rPr>
      </w:pPr>
    </w:p>
    <w:p w14:paraId="7323711A" w14:textId="77777777" w:rsidR="00701334" w:rsidRDefault="00701334" w:rsidP="004A5D3B">
      <w:pPr>
        <w:rPr>
          <w:rFonts w:asciiTheme="majorBidi" w:hAnsiTheme="majorBidi" w:cstheme="majorBidi"/>
          <w:lang w:bidi="ar-IQ"/>
        </w:rPr>
      </w:pPr>
    </w:p>
    <w:p w14:paraId="31B6FA11" w14:textId="77777777" w:rsidR="00701334" w:rsidRDefault="00701334" w:rsidP="004A5D3B">
      <w:pPr>
        <w:rPr>
          <w:rFonts w:asciiTheme="majorBidi" w:hAnsiTheme="majorBidi" w:cstheme="majorBidi"/>
          <w:lang w:bidi="ar-IQ"/>
        </w:rPr>
      </w:pPr>
    </w:p>
    <w:p w14:paraId="53A42F52" w14:textId="77777777" w:rsidR="00701334" w:rsidRDefault="00701334" w:rsidP="004A5D3B">
      <w:pPr>
        <w:rPr>
          <w:rFonts w:asciiTheme="majorBidi" w:hAnsiTheme="majorBidi" w:cstheme="majorBidi"/>
          <w:lang w:bidi="ar-IQ"/>
        </w:rPr>
      </w:pPr>
    </w:p>
    <w:p w14:paraId="5CB85220" w14:textId="77777777" w:rsidR="00701334" w:rsidRDefault="00701334" w:rsidP="004A5D3B">
      <w:pPr>
        <w:rPr>
          <w:rFonts w:asciiTheme="majorBidi" w:hAnsiTheme="majorBidi" w:cstheme="majorBidi"/>
          <w:lang w:bidi="ar-IQ"/>
        </w:rPr>
      </w:pPr>
    </w:p>
    <w:p w14:paraId="263380B3" w14:textId="77777777" w:rsidR="00701334" w:rsidRDefault="00701334" w:rsidP="004A5D3B">
      <w:pPr>
        <w:rPr>
          <w:rFonts w:asciiTheme="majorBidi" w:hAnsiTheme="majorBidi" w:cstheme="majorBidi"/>
          <w:lang w:bidi="ar-IQ"/>
        </w:rPr>
      </w:pPr>
    </w:p>
    <w:p w14:paraId="20DD1C29" w14:textId="77777777" w:rsidR="00701334" w:rsidRDefault="00701334" w:rsidP="004A5D3B">
      <w:pPr>
        <w:rPr>
          <w:rFonts w:asciiTheme="majorBidi" w:hAnsiTheme="majorBidi" w:cstheme="majorBidi"/>
          <w:lang w:bidi="ar-IQ"/>
        </w:rPr>
      </w:pPr>
    </w:p>
    <w:p w14:paraId="5D8E0F29" w14:textId="77777777" w:rsidR="00701334" w:rsidRDefault="00701334" w:rsidP="004A5D3B">
      <w:pPr>
        <w:rPr>
          <w:rFonts w:asciiTheme="majorBidi" w:hAnsiTheme="majorBidi" w:cstheme="majorBidi"/>
          <w:lang w:bidi="ar-IQ"/>
        </w:rPr>
      </w:pPr>
    </w:p>
    <w:p w14:paraId="597DDEDC" w14:textId="77777777" w:rsidR="00F031D7" w:rsidRDefault="00F031D7" w:rsidP="004A5D3B">
      <w:pPr>
        <w:rPr>
          <w:rFonts w:asciiTheme="majorBidi" w:hAnsiTheme="majorBidi" w:cstheme="majorBidi"/>
          <w:lang w:bidi="ar-IQ"/>
        </w:rPr>
      </w:pPr>
    </w:p>
    <w:p w14:paraId="0CDD738C" w14:textId="77777777" w:rsidR="009A15E1" w:rsidRPr="00701334" w:rsidRDefault="009A15E1" w:rsidP="009A15E1">
      <w:pPr>
        <w:bidi w:val="0"/>
        <w:ind w:left="284"/>
        <w:rPr>
          <w:rFonts w:asciiTheme="majorBidi" w:hAnsiTheme="majorBidi" w:cstheme="majorBidi"/>
          <w:b/>
          <w:bCs/>
          <w:color w:val="FF0000"/>
          <w:sz w:val="24"/>
          <w:szCs w:val="24"/>
          <w:lang w:bidi="ar-IQ"/>
        </w:rPr>
      </w:pPr>
      <w:r w:rsidRPr="00701334">
        <w:rPr>
          <w:rFonts w:asciiTheme="majorBidi" w:hAnsiTheme="majorBidi" w:cstheme="majorBidi"/>
          <w:b/>
          <w:bCs/>
          <w:color w:val="FF0000"/>
          <w:sz w:val="24"/>
          <w:szCs w:val="24"/>
          <w:lang w:bidi="ar-IQ"/>
        </w:rPr>
        <w:lastRenderedPageBreak/>
        <w:t>The Participants of developing the plan:</w:t>
      </w:r>
    </w:p>
    <w:tbl>
      <w:tblPr>
        <w:tblStyle w:val="TableGrid"/>
        <w:tblW w:w="9396" w:type="dxa"/>
        <w:tblInd w:w="397" w:type="dxa"/>
        <w:tblLook w:val="04A0" w:firstRow="1" w:lastRow="0" w:firstColumn="1" w:lastColumn="0" w:noHBand="0" w:noVBand="1"/>
      </w:tblPr>
      <w:tblGrid>
        <w:gridCol w:w="466"/>
        <w:gridCol w:w="2799"/>
        <w:gridCol w:w="6131"/>
      </w:tblGrid>
      <w:tr w:rsidR="009A15E1" w:rsidRPr="00AF36CC" w14:paraId="3137724D" w14:textId="77777777" w:rsidTr="00A109D6">
        <w:tc>
          <w:tcPr>
            <w:tcW w:w="466" w:type="dxa"/>
          </w:tcPr>
          <w:p w14:paraId="26A68B84" w14:textId="77777777" w:rsidR="009A15E1" w:rsidRPr="00AD43CE" w:rsidRDefault="009A15E1" w:rsidP="00A109D6">
            <w:pPr>
              <w:bidi w:val="0"/>
              <w:rPr>
                <w:rFonts w:asciiTheme="majorBidi" w:hAnsiTheme="majorBidi" w:cstheme="majorBidi"/>
                <w:sz w:val="20"/>
                <w:szCs w:val="20"/>
                <w:lang w:bidi="ar-IQ"/>
              </w:rPr>
            </w:pPr>
            <w:r w:rsidRPr="00AD43CE">
              <w:rPr>
                <w:rFonts w:asciiTheme="majorBidi" w:hAnsiTheme="majorBidi" w:cstheme="majorBidi"/>
                <w:sz w:val="20"/>
                <w:szCs w:val="20"/>
                <w:lang w:bidi="ar-IQ"/>
              </w:rPr>
              <w:t>#</w:t>
            </w:r>
          </w:p>
        </w:tc>
        <w:tc>
          <w:tcPr>
            <w:tcW w:w="2799" w:type="dxa"/>
          </w:tcPr>
          <w:p w14:paraId="5E430FA2" w14:textId="77777777" w:rsidR="009A15E1" w:rsidRPr="00AD43CE" w:rsidRDefault="009A15E1" w:rsidP="00A109D6">
            <w:pPr>
              <w:bidi w:val="0"/>
              <w:rPr>
                <w:rFonts w:asciiTheme="majorBidi" w:hAnsiTheme="majorBidi" w:cstheme="majorBidi"/>
                <w:sz w:val="20"/>
                <w:szCs w:val="20"/>
                <w:lang w:bidi="ar-IQ"/>
              </w:rPr>
            </w:pPr>
            <w:r w:rsidRPr="00AD43CE">
              <w:rPr>
                <w:rFonts w:asciiTheme="majorBidi" w:hAnsiTheme="majorBidi" w:cstheme="majorBidi"/>
                <w:sz w:val="20"/>
                <w:szCs w:val="20"/>
                <w:lang w:bidi="ar-IQ"/>
              </w:rPr>
              <w:t>Name</w:t>
            </w:r>
          </w:p>
        </w:tc>
        <w:tc>
          <w:tcPr>
            <w:tcW w:w="6131" w:type="dxa"/>
          </w:tcPr>
          <w:p w14:paraId="4DBB9B08" w14:textId="77777777" w:rsidR="009A15E1" w:rsidRPr="00AD43CE" w:rsidRDefault="009A15E1" w:rsidP="00A109D6">
            <w:pPr>
              <w:bidi w:val="0"/>
              <w:rPr>
                <w:rFonts w:asciiTheme="majorBidi" w:hAnsiTheme="majorBidi" w:cstheme="majorBidi"/>
                <w:sz w:val="20"/>
                <w:szCs w:val="20"/>
                <w:lang w:bidi="ar-IQ"/>
              </w:rPr>
            </w:pPr>
            <w:r w:rsidRPr="00AD43CE">
              <w:rPr>
                <w:rFonts w:asciiTheme="majorBidi" w:hAnsiTheme="majorBidi" w:cstheme="majorBidi"/>
                <w:sz w:val="20"/>
                <w:szCs w:val="20"/>
                <w:lang w:bidi="ar-IQ"/>
              </w:rPr>
              <w:t xml:space="preserve">The entity represented </w:t>
            </w:r>
          </w:p>
        </w:tc>
      </w:tr>
      <w:tr w:rsidR="009A15E1" w:rsidRPr="00AF36CC" w14:paraId="1EED48B4" w14:textId="77777777" w:rsidTr="00A109D6">
        <w:tc>
          <w:tcPr>
            <w:tcW w:w="466" w:type="dxa"/>
          </w:tcPr>
          <w:p w14:paraId="3728B922" w14:textId="77777777" w:rsidR="009A15E1" w:rsidRPr="00AD43CE" w:rsidRDefault="009A15E1" w:rsidP="00A109D6">
            <w:pPr>
              <w:bidi w:val="0"/>
              <w:rPr>
                <w:rFonts w:asciiTheme="majorBidi" w:hAnsiTheme="majorBidi" w:cstheme="majorBidi"/>
                <w:sz w:val="20"/>
                <w:szCs w:val="20"/>
                <w:lang w:bidi="ar-IQ"/>
              </w:rPr>
            </w:pPr>
            <w:r w:rsidRPr="00AD43CE">
              <w:rPr>
                <w:rFonts w:asciiTheme="majorBidi" w:hAnsiTheme="majorBidi" w:cstheme="majorBidi"/>
                <w:sz w:val="20"/>
                <w:szCs w:val="20"/>
                <w:lang w:bidi="ar-IQ"/>
              </w:rPr>
              <w:t>1</w:t>
            </w:r>
          </w:p>
        </w:tc>
        <w:tc>
          <w:tcPr>
            <w:tcW w:w="2799" w:type="dxa"/>
          </w:tcPr>
          <w:p w14:paraId="305319EE" w14:textId="77777777" w:rsidR="009A15E1" w:rsidRPr="00AD43CE" w:rsidRDefault="009A15E1" w:rsidP="00A109D6">
            <w:pPr>
              <w:bidi w:val="0"/>
              <w:rPr>
                <w:rFonts w:asciiTheme="majorBidi" w:hAnsiTheme="majorBidi" w:cstheme="majorBidi"/>
                <w:sz w:val="20"/>
                <w:szCs w:val="20"/>
                <w:lang w:bidi="ar-IQ"/>
              </w:rPr>
            </w:pPr>
            <w:proofErr w:type="spellStart"/>
            <w:r w:rsidRPr="00AD43CE">
              <w:rPr>
                <w:rFonts w:asciiTheme="majorBidi" w:hAnsiTheme="majorBidi" w:cstheme="majorBidi"/>
                <w:sz w:val="20"/>
                <w:szCs w:val="20"/>
                <w:lang w:bidi="ar-IQ"/>
              </w:rPr>
              <w:t>Samera</w:t>
            </w:r>
            <w:proofErr w:type="spellEnd"/>
            <w:r w:rsidRPr="00AD43CE">
              <w:rPr>
                <w:rFonts w:asciiTheme="majorBidi" w:hAnsiTheme="majorBidi" w:cstheme="majorBidi"/>
                <w:sz w:val="20"/>
                <w:szCs w:val="20"/>
                <w:lang w:bidi="ar-IQ"/>
              </w:rPr>
              <w:t xml:space="preserve"> </w:t>
            </w:r>
            <w:proofErr w:type="spellStart"/>
            <w:r w:rsidRPr="00AD43CE">
              <w:rPr>
                <w:rFonts w:asciiTheme="majorBidi" w:hAnsiTheme="majorBidi" w:cstheme="majorBidi"/>
                <w:sz w:val="20"/>
                <w:szCs w:val="20"/>
                <w:lang w:bidi="ar-IQ"/>
              </w:rPr>
              <w:t>Najim</w:t>
            </w:r>
            <w:proofErr w:type="spellEnd"/>
            <w:r w:rsidRPr="00AD43CE">
              <w:rPr>
                <w:rFonts w:asciiTheme="majorBidi" w:hAnsiTheme="majorBidi" w:cstheme="majorBidi"/>
                <w:sz w:val="20"/>
                <w:szCs w:val="20"/>
                <w:lang w:bidi="ar-IQ"/>
              </w:rPr>
              <w:t xml:space="preserve"> </w:t>
            </w:r>
            <w:proofErr w:type="spellStart"/>
            <w:r w:rsidRPr="00AD43CE">
              <w:rPr>
                <w:rFonts w:asciiTheme="majorBidi" w:hAnsiTheme="majorBidi" w:cstheme="majorBidi"/>
                <w:sz w:val="20"/>
                <w:szCs w:val="20"/>
                <w:lang w:bidi="ar-IQ"/>
              </w:rPr>
              <w:t>Abdulkareem</w:t>
            </w:r>
            <w:proofErr w:type="spellEnd"/>
          </w:p>
        </w:tc>
        <w:tc>
          <w:tcPr>
            <w:tcW w:w="6131" w:type="dxa"/>
          </w:tcPr>
          <w:p w14:paraId="7F168B5C" w14:textId="77777777" w:rsidR="009A15E1" w:rsidRPr="00AD43CE" w:rsidRDefault="009A15E1" w:rsidP="00A109D6">
            <w:pPr>
              <w:bidi w:val="0"/>
              <w:rPr>
                <w:rFonts w:asciiTheme="majorBidi" w:hAnsiTheme="majorBidi" w:cstheme="majorBidi"/>
                <w:sz w:val="20"/>
                <w:szCs w:val="20"/>
                <w:lang w:bidi="ar-IQ"/>
              </w:rPr>
            </w:pPr>
            <w:r w:rsidRPr="00AD43CE">
              <w:rPr>
                <w:rFonts w:asciiTheme="majorBidi" w:hAnsiTheme="majorBidi" w:cstheme="majorBidi"/>
                <w:sz w:val="20"/>
                <w:szCs w:val="20"/>
                <w:lang w:bidi="ar-IQ"/>
              </w:rPr>
              <w:t xml:space="preserve">Member of </w:t>
            </w:r>
            <w:proofErr w:type="spellStart"/>
            <w:r w:rsidRPr="00AD43CE">
              <w:rPr>
                <w:rFonts w:asciiTheme="majorBidi" w:hAnsiTheme="majorBidi" w:cstheme="majorBidi"/>
                <w:sz w:val="20"/>
                <w:szCs w:val="20"/>
                <w:lang w:bidi="ar-IQ"/>
              </w:rPr>
              <w:t>Diyala</w:t>
            </w:r>
            <w:proofErr w:type="spellEnd"/>
            <w:r w:rsidRPr="00AD43CE">
              <w:rPr>
                <w:rFonts w:asciiTheme="majorBidi" w:hAnsiTheme="majorBidi" w:cstheme="majorBidi"/>
                <w:sz w:val="20"/>
                <w:szCs w:val="20"/>
                <w:lang w:bidi="ar-IQ"/>
              </w:rPr>
              <w:t xml:space="preserve"> Governorate Council (Chairman of Women's Committee)</w:t>
            </w:r>
          </w:p>
        </w:tc>
      </w:tr>
      <w:tr w:rsidR="009A15E1" w:rsidRPr="00AF36CC" w14:paraId="42E5D0B1" w14:textId="77777777" w:rsidTr="00A109D6">
        <w:tc>
          <w:tcPr>
            <w:tcW w:w="466" w:type="dxa"/>
          </w:tcPr>
          <w:p w14:paraId="100AD3AC" w14:textId="77777777" w:rsidR="009A15E1" w:rsidRPr="00AD43CE" w:rsidRDefault="009A15E1" w:rsidP="00A109D6">
            <w:pPr>
              <w:bidi w:val="0"/>
              <w:rPr>
                <w:rFonts w:asciiTheme="majorBidi" w:hAnsiTheme="majorBidi" w:cstheme="majorBidi"/>
                <w:sz w:val="20"/>
                <w:szCs w:val="20"/>
                <w:lang w:bidi="ar-IQ"/>
              </w:rPr>
            </w:pPr>
            <w:r w:rsidRPr="00AD43CE">
              <w:rPr>
                <w:rFonts w:asciiTheme="majorBidi" w:hAnsiTheme="majorBidi" w:cstheme="majorBidi"/>
                <w:sz w:val="20"/>
                <w:szCs w:val="20"/>
                <w:lang w:bidi="ar-IQ"/>
              </w:rPr>
              <w:t>2</w:t>
            </w:r>
          </w:p>
        </w:tc>
        <w:tc>
          <w:tcPr>
            <w:tcW w:w="2799" w:type="dxa"/>
          </w:tcPr>
          <w:p w14:paraId="0A671C65" w14:textId="77777777" w:rsidR="009A15E1" w:rsidRPr="00AD43CE" w:rsidRDefault="009A15E1" w:rsidP="00A109D6">
            <w:pPr>
              <w:bidi w:val="0"/>
              <w:rPr>
                <w:rFonts w:asciiTheme="majorBidi" w:hAnsiTheme="majorBidi" w:cstheme="majorBidi"/>
                <w:sz w:val="20"/>
                <w:szCs w:val="20"/>
                <w:lang w:bidi="ar-IQ"/>
              </w:rPr>
            </w:pPr>
            <w:proofErr w:type="spellStart"/>
            <w:r w:rsidRPr="00AD43CE">
              <w:rPr>
                <w:rFonts w:asciiTheme="majorBidi" w:hAnsiTheme="majorBidi" w:cstheme="majorBidi"/>
                <w:sz w:val="20"/>
                <w:szCs w:val="20"/>
                <w:lang w:bidi="ar-IQ"/>
              </w:rPr>
              <w:t>Eman</w:t>
            </w:r>
            <w:proofErr w:type="spellEnd"/>
            <w:r w:rsidRPr="00AD43CE">
              <w:rPr>
                <w:rFonts w:asciiTheme="majorBidi" w:hAnsiTheme="majorBidi" w:cstheme="majorBidi"/>
                <w:sz w:val="20"/>
                <w:szCs w:val="20"/>
                <w:lang w:bidi="ar-IQ"/>
              </w:rPr>
              <w:t xml:space="preserve"> </w:t>
            </w:r>
            <w:proofErr w:type="spellStart"/>
            <w:r w:rsidRPr="00AD43CE">
              <w:rPr>
                <w:rFonts w:asciiTheme="majorBidi" w:hAnsiTheme="majorBidi" w:cstheme="majorBidi"/>
                <w:sz w:val="20"/>
                <w:szCs w:val="20"/>
                <w:lang w:bidi="ar-IQ"/>
              </w:rPr>
              <w:t>Abdulwahab</w:t>
            </w:r>
            <w:proofErr w:type="spellEnd"/>
            <w:r w:rsidRPr="00AD43CE">
              <w:rPr>
                <w:rFonts w:asciiTheme="majorBidi" w:hAnsiTheme="majorBidi" w:cstheme="majorBidi"/>
                <w:sz w:val="20"/>
                <w:szCs w:val="20"/>
                <w:lang w:bidi="ar-IQ"/>
              </w:rPr>
              <w:t xml:space="preserve"> </w:t>
            </w:r>
            <w:proofErr w:type="spellStart"/>
            <w:r w:rsidRPr="00AD43CE">
              <w:rPr>
                <w:rFonts w:asciiTheme="majorBidi" w:hAnsiTheme="majorBidi" w:cstheme="majorBidi"/>
                <w:sz w:val="20"/>
                <w:szCs w:val="20"/>
                <w:lang w:bidi="ar-IQ"/>
              </w:rPr>
              <w:t>Alkarkhi</w:t>
            </w:r>
            <w:proofErr w:type="spellEnd"/>
          </w:p>
        </w:tc>
        <w:tc>
          <w:tcPr>
            <w:tcW w:w="6131" w:type="dxa"/>
          </w:tcPr>
          <w:p w14:paraId="30B8F6EE" w14:textId="77777777" w:rsidR="009A15E1" w:rsidRPr="00AD43CE" w:rsidRDefault="009A15E1" w:rsidP="00A109D6">
            <w:pPr>
              <w:bidi w:val="0"/>
              <w:rPr>
                <w:rFonts w:asciiTheme="majorBidi" w:hAnsiTheme="majorBidi" w:cstheme="majorBidi"/>
                <w:sz w:val="20"/>
                <w:szCs w:val="20"/>
                <w:lang w:bidi="ar-IQ"/>
              </w:rPr>
            </w:pPr>
            <w:r w:rsidRPr="00AD43CE">
              <w:rPr>
                <w:rFonts w:asciiTheme="majorBidi" w:hAnsiTheme="majorBidi" w:cstheme="majorBidi"/>
                <w:sz w:val="20"/>
                <w:szCs w:val="20"/>
                <w:lang w:bidi="ar-IQ"/>
              </w:rPr>
              <w:t xml:space="preserve">Member of </w:t>
            </w:r>
            <w:proofErr w:type="spellStart"/>
            <w:r w:rsidRPr="00AD43CE">
              <w:rPr>
                <w:rFonts w:asciiTheme="majorBidi" w:hAnsiTheme="majorBidi" w:cstheme="majorBidi"/>
                <w:sz w:val="20"/>
                <w:szCs w:val="20"/>
                <w:lang w:bidi="ar-IQ"/>
              </w:rPr>
              <w:t>Diyala</w:t>
            </w:r>
            <w:proofErr w:type="spellEnd"/>
            <w:r w:rsidRPr="00AD43CE">
              <w:rPr>
                <w:rFonts w:asciiTheme="majorBidi" w:hAnsiTheme="majorBidi" w:cstheme="majorBidi"/>
                <w:sz w:val="20"/>
                <w:szCs w:val="20"/>
                <w:lang w:bidi="ar-IQ"/>
              </w:rPr>
              <w:t xml:space="preserve"> Provincial Council (Chairman of the Services Committee)</w:t>
            </w:r>
          </w:p>
        </w:tc>
      </w:tr>
      <w:tr w:rsidR="009A15E1" w:rsidRPr="00AF36CC" w14:paraId="4E8956D9" w14:textId="77777777" w:rsidTr="00A109D6">
        <w:tc>
          <w:tcPr>
            <w:tcW w:w="466" w:type="dxa"/>
          </w:tcPr>
          <w:p w14:paraId="0583F40A" w14:textId="77777777" w:rsidR="009A15E1" w:rsidRPr="00AD43CE" w:rsidRDefault="009A15E1" w:rsidP="00A109D6">
            <w:pPr>
              <w:bidi w:val="0"/>
              <w:rPr>
                <w:rFonts w:asciiTheme="majorBidi" w:hAnsiTheme="majorBidi" w:cstheme="majorBidi"/>
                <w:sz w:val="20"/>
                <w:szCs w:val="20"/>
                <w:lang w:bidi="ar-IQ"/>
              </w:rPr>
            </w:pPr>
            <w:r w:rsidRPr="00AD43CE">
              <w:rPr>
                <w:rFonts w:asciiTheme="majorBidi" w:hAnsiTheme="majorBidi" w:cstheme="majorBidi"/>
                <w:sz w:val="20"/>
                <w:szCs w:val="20"/>
                <w:lang w:bidi="ar-IQ"/>
              </w:rPr>
              <w:t>3</w:t>
            </w:r>
          </w:p>
        </w:tc>
        <w:tc>
          <w:tcPr>
            <w:tcW w:w="2799" w:type="dxa"/>
          </w:tcPr>
          <w:p w14:paraId="3235E007" w14:textId="77777777" w:rsidR="009A15E1" w:rsidRPr="00AD43CE" w:rsidRDefault="009A15E1" w:rsidP="00A109D6">
            <w:pPr>
              <w:bidi w:val="0"/>
              <w:rPr>
                <w:rFonts w:asciiTheme="majorBidi" w:hAnsiTheme="majorBidi" w:cstheme="majorBidi"/>
                <w:sz w:val="20"/>
                <w:szCs w:val="20"/>
                <w:lang w:bidi="ar-IQ"/>
              </w:rPr>
            </w:pPr>
            <w:proofErr w:type="spellStart"/>
            <w:r w:rsidRPr="00AD43CE">
              <w:rPr>
                <w:rFonts w:asciiTheme="majorBidi" w:hAnsiTheme="majorBidi" w:cstheme="majorBidi"/>
                <w:sz w:val="20"/>
                <w:szCs w:val="20"/>
                <w:lang w:bidi="ar-IQ"/>
              </w:rPr>
              <w:t>Hanaa</w:t>
            </w:r>
            <w:proofErr w:type="spellEnd"/>
            <w:r w:rsidRPr="00AD43CE">
              <w:rPr>
                <w:rFonts w:asciiTheme="majorBidi" w:hAnsiTheme="majorBidi" w:cstheme="majorBidi"/>
                <w:sz w:val="20"/>
                <w:szCs w:val="20"/>
                <w:lang w:bidi="ar-IQ"/>
              </w:rPr>
              <w:t xml:space="preserve"> </w:t>
            </w:r>
            <w:proofErr w:type="spellStart"/>
            <w:r w:rsidRPr="00AD43CE">
              <w:rPr>
                <w:rFonts w:asciiTheme="majorBidi" w:hAnsiTheme="majorBidi" w:cstheme="majorBidi"/>
                <w:sz w:val="20"/>
                <w:szCs w:val="20"/>
                <w:lang w:bidi="ar-IQ"/>
              </w:rPr>
              <w:t>Alarnaouti</w:t>
            </w:r>
            <w:proofErr w:type="spellEnd"/>
          </w:p>
        </w:tc>
        <w:tc>
          <w:tcPr>
            <w:tcW w:w="6131" w:type="dxa"/>
          </w:tcPr>
          <w:p w14:paraId="57E02F74" w14:textId="77777777" w:rsidR="009A15E1" w:rsidRPr="00AD43CE" w:rsidRDefault="009A15E1" w:rsidP="00A109D6">
            <w:pPr>
              <w:bidi w:val="0"/>
              <w:rPr>
                <w:rFonts w:asciiTheme="majorBidi" w:hAnsiTheme="majorBidi" w:cstheme="majorBidi"/>
                <w:sz w:val="20"/>
                <w:szCs w:val="20"/>
                <w:lang w:bidi="ar-IQ"/>
              </w:rPr>
            </w:pPr>
            <w:r w:rsidRPr="00AD43CE">
              <w:rPr>
                <w:rFonts w:asciiTheme="majorBidi" w:hAnsiTheme="majorBidi" w:cstheme="majorBidi"/>
                <w:sz w:val="20"/>
                <w:szCs w:val="20"/>
                <w:lang w:bidi="ar-IQ"/>
              </w:rPr>
              <w:t xml:space="preserve">Member of the </w:t>
            </w:r>
            <w:proofErr w:type="spellStart"/>
            <w:r w:rsidRPr="00AD43CE">
              <w:rPr>
                <w:rFonts w:asciiTheme="majorBidi" w:hAnsiTheme="majorBidi" w:cstheme="majorBidi"/>
                <w:sz w:val="20"/>
                <w:szCs w:val="20"/>
                <w:lang w:bidi="ar-IQ"/>
              </w:rPr>
              <w:t>Diyala</w:t>
            </w:r>
            <w:proofErr w:type="spellEnd"/>
            <w:r w:rsidRPr="00AD43CE">
              <w:rPr>
                <w:rFonts w:asciiTheme="majorBidi" w:hAnsiTheme="majorBidi" w:cstheme="majorBidi"/>
                <w:sz w:val="20"/>
                <w:szCs w:val="20"/>
                <w:lang w:bidi="ar-IQ"/>
              </w:rPr>
              <w:t xml:space="preserve"> Provincial Council (Chairman of the Commission on Human Rights)</w:t>
            </w:r>
          </w:p>
        </w:tc>
      </w:tr>
      <w:tr w:rsidR="009A15E1" w:rsidRPr="00AF36CC" w14:paraId="1A0D1C70" w14:textId="77777777" w:rsidTr="00A109D6">
        <w:tc>
          <w:tcPr>
            <w:tcW w:w="466" w:type="dxa"/>
          </w:tcPr>
          <w:p w14:paraId="05D59748" w14:textId="77777777" w:rsidR="009A15E1" w:rsidRPr="00AD43CE" w:rsidRDefault="009A15E1" w:rsidP="00A109D6">
            <w:pPr>
              <w:bidi w:val="0"/>
              <w:rPr>
                <w:rFonts w:asciiTheme="majorBidi" w:hAnsiTheme="majorBidi" w:cstheme="majorBidi"/>
                <w:sz w:val="20"/>
                <w:szCs w:val="20"/>
                <w:lang w:bidi="ar-IQ"/>
              </w:rPr>
            </w:pPr>
            <w:r w:rsidRPr="00AD43CE">
              <w:rPr>
                <w:rFonts w:asciiTheme="majorBidi" w:hAnsiTheme="majorBidi" w:cstheme="majorBidi"/>
                <w:sz w:val="20"/>
                <w:szCs w:val="20"/>
                <w:lang w:bidi="ar-IQ"/>
              </w:rPr>
              <w:t>4</w:t>
            </w:r>
          </w:p>
        </w:tc>
        <w:tc>
          <w:tcPr>
            <w:tcW w:w="2799" w:type="dxa"/>
          </w:tcPr>
          <w:p w14:paraId="6E194D77" w14:textId="77777777" w:rsidR="009A15E1" w:rsidRPr="00AD43CE" w:rsidRDefault="009A15E1" w:rsidP="00A109D6">
            <w:pPr>
              <w:bidi w:val="0"/>
              <w:rPr>
                <w:rFonts w:asciiTheme="majorBidi" w:hAnsiTheme="majorBidi" w:cstheme="majorBidi"/>
                <w:sz w:val="20"/>
                <w:szCs w:val="20"/>
                <w:lang w:bidi="ar-IQ"/>
              </w:rPr>
            </w:pPr>
            <w:proofErr w:type="spellStart"/>
            <w:r w:rsidRPr="00AD43CE">
              <w:rPr>
                <w:rFonts w:asciiTheme="majorBidi" w:hAnsiTheme="majorBidi" w:cstheme="majorBidi"/>
                <w:sz w:val="20"/>
                <w:szCs w:val="20"/>
                <w:lang w:bidi="ar-IQ"/>
              </w:rPr>
              <w:t>Nagham</w:t>
            </w:r>
            <w:proofErr w:type="spellEnd"/>
            <w:r w:rsidRPr="00AD43CE">
              <w:rPr>
                <w:rFonts w:asciiTheme="majorBidi" w:hAnsiTheme="majorBidi" w:cstheme="majorBidi"/>
                <w:sz w:val="20"/>
                <w:szCs w:val="20"/>
                <w:lang w:bidi="ar-IQ"/>
              </w:rPr>
              <w:t xml:space="preserve"> </w:t>
            </w:r>
            <w:proofErr w:type="spellStart"/>
            <w:r w:rsidRPr="00AD43CE">
              <w:rPr>
                <w:rFonts w:asciiTheme="majorBidi" w:hAnsiTheme="majorBidi" w:cstheme="majorBidi"/>
                <w:sz w:val="20"/>
                <w:szCs w:val="20"/>
                <w:lang w:bidi="ar-IQ"/>
              </w:rPr>
              <w:t>Azeez</w:t>
            </w:r>
            <w:proofErr w:type="spellEnd"/>
            <w:r w:rsidRPr="00AD43CE">
              <w:rPr>
                <w:rFonts w:asciiTheme="majorBidi" w:hAnsiTheme="majorBidi" w:cstheme="majorBidi"/>
                <w:sz w:val="20"/>
                <w:szCs w:val="20"/>
                <w:lang w:bidi="ar-IQ"/>
              </w:rPr>
              <w:t xml:space="preserve"> Hussein</w:t>
            </w:r>
          </w:p>
        </w:tc>
        <w:tc>
          <w:tcPr>
            <w:tcW w:w="6131" w:type="dxa"/>
          </w:tcPr>
          <w:p w14:paraId="5BBDC3CB" w14:textId="77777777" w:rsidR="009A15E1" w:rsidRPr="00AD43CE" w:rsidRDefault="009A15E1" w:rsidP="00A109D6">
            <w:pPr>
              <w:bidi w:val="0"/>
              <w:rPr>
                <w:rFonts w:asciiTheme="majorBidi" w:hAnsiTheme="majorBidi" w:cstheme="majorBidi"/>
                <w:sz w:val="20"/>
                <w:szCs w:val="20"/>
                <w:lang w:bidi="ar-IQ"/>
              </w:rPr>
            </w:pPr>
            <w:r w:rsidRPr="00AD43CE">
              <w:rPr>
                <w:rFonts w:asciiTheme="majorBidi" w:hAnsiTheme="majorBidi" w:cstheme="majorBidi"/>
                <w:sz w:val="20"/>
                <w:szCs w:val="20"/>
                <w:lang w:bidi="ar-IQ"/>
              </w:rPr>
              <w:t xml:space="preserve">Head of Women's Affairs Department in </w:t>
            </w:r>
            <w:proofErr w:type="spellStart"/>
            <w:r w:rsidRPr="00AD43CE">
              <w:rPr>
                <w:rFonts w:asciiTheme="majorBidi" w:hAnsiTheme="majorBidi" w:cstheme="majorBidi"/>
                <w:sz w:val="20"/>
                <w:szCs w:val="20"/>
                <w:lang w:bidi="ar-IQ"/>
              </w:rPr>
              <w:t>Diyala</w:t>
            </w:r>
            <w:proofErr w:type="spellEnd"/>
            <w:r w:rsidRPr="00AD43CE">
              <w:rPr>
                <w:rFonts w:asciiTheme="majorBidi" w:hAnsiTheme="majorBidi" w:cstheme="majorBidi"/>
                <w:sz w:val="20"/>
                <w:szCs w:val="20"/>
                <w:lang w:bidi="ar-IQ"/>
              </w:rPr>
              <w:t xml:space="preserve"> Governorate</w:t>
            </w:r>
          </w:p>
        </w:tc>
      </w:tr>
      <w:tr w:rsidR="009A15E1" w:rsidRPr="00AF36CC" w14:paraId="0C07506D" w14:textId="77777777" w:rsidTr="00A109D6">
        <w:tc>
          <w:tcPr>
            <w:tcW w:w="466" w:type="dxa"/>
          </w:tcPr>
          <w:p w14:paraId="0408B86D" w14:textId="77777777" w:rsidR="009A15E1" w:rsidRPr="00AD43CE" w:rsidRDefault="009A15E1" w:rsidP="00A109D6">
            <w:pPr>
              <w:bidi w:val="0"/>
              <w:rPr>
                <w:rFonts w:asciiTheme="majorBidi" w:hAnsiTheme="majorBidi" w:cstheme="majorBidi"/>
                <w:sz w:val="20"/>
                <w:szCs w:val="20"/>
                <w:lang w:bidi="ar-IQ"/>
              </w:rPr>
            </w:pPr>
            <w:r w:rsidRPr="00AD43CE">
              <w:rPr>
                <w:rFonts w:asciiTheme="majorBidi" w:hAnsiTheme="majorBidi" w:cstheme="majorBidi"/>
                <w:sz w:val="20"/>
                <w:szCs w:val="20"/>
                <w:lang w:bidi="ar-IQ"/>
              </w:rPr>
              <w:t>5</w:t>
            </w:r>
          </w:p>
        </w:tc>
        <w:tc>
          <w:tcPr>
            <w:tcW w:w="2799" w:type="dxa"/>
          </w:tcPr>
          <w:p w14:paraId="5D97E8DD" w14:textId="77777777" w:rsidR="009A15E1" w:rsidRPr="00AD43CE" w:rsidRDefault="009A15E1" w:rsidP="00A109D6">
            <w:pPr>
              <w:bidi w:val="0"/>
              <w:rPr>
                <w:rFonts w:asciiTheme="majorBidi" w:hAnsiTheme="majorBidi" w:cstheme="majorBidi"/>
                <w:sz w:val="20"/>
                <w:szCs w:val="20"/>
                <w:lang w:bidi="ar-IQ"/>
              </w:rPr>
            </w:pPr>
            <w:r w:rsidRPr="00AD43CE">
              <w:rPr>
                <w:rFonts w:asciiTheme="majorBidi" w:hAnsiTheme="majorBidi" w:cstheme="majorBidi"/>
                <w:sz w:val="20"/>
                <w:szCs w:val="20"/>
                <w:lang w:bidi="ar-IQ"/>
              </w:rPr>
              <w:t xml:space="preserve">Colonel </w:t>
            </w:r>
            <w:proofErr w:type="spellStart"/>
            <w:r w:rsidRPr="00AD43CE">
              <w:rPr>
                <w:rFonts w:asciiTheme="majorBidi" w:hAnsiTheme="majorBidi" w:cstheme="majorBidi"/>
                <w:sz w:val="20"/>
                <w:szCs w:val="20"/>
                <w:lang w:bidi="ar-IQ"/>
              </w:rPr>
              <w:t>Ghalib</w:t>
            </w:r>
            <w:proofErr w:type="spellEnd"/>
            <w:r w:rsidRPr="00AD43CE">
              <w:rPr>
                <w:rFonts w:asciiTheme="majorBidi" w:hAnsiTheme="majorBidi" w:cstheme="majorBidi"/>
                <w:sz w:val="20"/>
                <w:szCs w:val="20"/>
                <w:lang w:bidi="ar-IQ"/>
              </w:rPr>
              <w:t xml:space="preserve"> </w:t>
            </w:r>
            <w:proofErr w:type="spellStart"/>
            <w:r w:rsidRPr="00AD43CE">
              <w:rPr>
                <w:rFonts w:asciiTheme="majorBidi" w:hAnsiTheme="majorBidi" w:cstheme="majorBidi"/>
                <w:sz w:val="20"/>
                <w:szCs w:val="20"/>
                <w:lang w:bidi="ar-IQ"/>
              </w:rPr>
              <w:t>Atia</w:t>
            </w:r>
            <w:proofErr w:type="spellEnd"/>
            <w:r w:rsidRPr="00AD43CE">
              <w:rPr>
                <w:rFonts w:asciiTheme="majorBidi" w:hAnsiTheme="majorBidi" w:cstheme="majorBidi"/>
                <w:sz w:val="20"/>
                <w:szCs w:val="20"/>
                <w:lang w:bidi="ar-IQ"/>
              </w:rPr>
              <w:t xml:space="preserve"> </w:t>
            </w:r>
            <w:proofErr w:type="spellStart"/>
            <w:r w:rsidRPr="00AD43CE">
              <w:rPr>
                <w:rFonts w:asciiTheme="majorBidi" w:hAnsiTheme="majorBidi" w:cstheme="majorBidi"/>
                <w:sz w:val="20"/>
                <w:szCs w:val="20"/>
                <w:lang w:bidi="ar-IQ"/>
              </w:rPr>
              <w:t>Khalaf</w:t>
            </w:r>
            <w:proofErr w:type="spellEnd"/>
          </w:p>
        </w:tc>
        <w:tc>
          <w:tcPr>
            <w:tcW w:w="6131" w:type="dxa"/>
          </w:tcPr>
          <w:p w14:paraId="27CD5A20" w14:textId="77777777" w:rsidR="009A15E1" w:rsidRPr="00AD43CE" w:rsidRDefault="009A15E1" w:rsidP="00A109D6">
            <w:pPr>
              <w:bidi w:val="0"/>
              <w:rPr>
                <w:rFonts w:asciiTheme="majorBidi" w:hAnsiTheme="majorBidi" w:cstheme="majorBidi"/>
                <w:sz w:val="20"/>
                <w:szCs w:val="20"/>
                <w:lang w:bidi="ar-IQ"/>
              </w:rPr>
            </w:pPr>
            <w:proofErr w:type="spellStart"/>
            <w:r w:rsidRPr="00AD43CE">
              <w:rPr>
                <w:rFonts w:asciiTheme="majorBidi" w:hAnsiTheme="majorBidi" w:cstheme="majorBidi"/>
                <w:sz w:val="20"/>
                <w:szCs w:val="20"/>
                <w:lang w:bidi="ar-IQ"/>
              </w:rPr>
              <w:t>Diyala</w:t>
            </w:r>
            <w:proofErr w:type="spellEnd"/>
            <w:r w:rsidRPr="00AD43CE">
              <w:rPr>
                <w:rFonts w:asciiTheme="majorBidi" w:hAnsiTheme="majorBidi" w:cstheme="majorBidi"/>
                <w:sz w:val="20"/>
                <w:szCs w:val="20"/>
                <w:lang w:bidi="ar-IQ"/>
              </w:rPr>
              <w:t xml:space="preserve"> Police Command - Community Police</w:t>
            </w:r>
          </w:p>
        </w:tc>
      </w:tr>
      <w:tr w:rsidR="009A15E1" w:rsidRPr="00AF36CC" w14:paraId="49D4832A" w14:textId="77777777" w:rsidTr="00A109D6">
        <w:tc>
          <w:tcPr>
            <w:tcW w:w="466" w:type="dxa"/>
          </w:tcPr>
          <w:p w14:paraId="0FA50E10" w14:textId="77777777" w:rsidR="009A15E1" w:rsidRPr="00AD43CE" w:rsidRDefault="009A15E1" w:rsidP="00A109D6">
            <w:pPr>
              <w:bidi w:val="0"/>
              <w:rPr>
                <w:rFonts w:asciiTheme="majorBidi" w:hAnsiTheme="majorBidi" w:cstheme="majorBidi"/>
                <w:sz w:val="20"/>
                <w:szCs w:val="20"/>
                <w:lang w:bidi="ar-IQ"/>
              </w:rPr>
            </w:pPr>
            <w:r w:rsidRPr="00AD43CE">
              <w:rPr>
                <w:rFonts w:asciiTheme="majorBidi" w:hAnsiTheme="majorBidi" w:cstheme="majorBidi"/>
                <w:sz w:val="20"/>
                <w:szCs w:val="20"/>
                <w:lang w:bidi="ar-IQ"/>
              </w:rPr>
              <w:t>6</w:t>
            </w:r>
          </w:p>
        </w:tc>
        <w:tc>
          <w:tcPr>
            <w:tcW w:w="2799" w:type="dxa"/>
          </w:tcPr>
          <w:p w14:paraId="4A193296" w14:textId="77777777" w:rsidR="009A15E1" w:rsidRPr="00AD43CE" w:rsidRDefault="009A15E1" w:rsidP="00A109D6">
            <w:pPr>
              <w:bidi w:val="0"/>
              <w:rPr>
                <w:rFonts w:asciiTheme="majorBidi" w:hAnsiTheme="majorBidi" w:cstheme="majorBidi"/>
                <w:sz w:val="20"/>
                <w:szCs w:val="20"/>
                <w:lang w:bidi="ar-IQ"/>
              </w:rPr>
            </w:pPr>
            <w:r w:rsidRPr="00AD43CE">
              <w:rPr>
                <w:rFonts w:asciiTheme="majorBidi" w:hAnsiTheme="majorBidi" w:cstheme="majorBidi"/>
                <w:sz w:val="20"/>
                <w:szCs w:val="20"/>
                <w:lang w:bidi="ar-IQ"/>
              </w:rPr>
              <w:t xml:space="preserve">Colonel Muhammed </w:t>
            </w:r>
            <w:proofErr w:type="spellStart"/>
            <w:r w:rsidRPr="00AD43CE">
              <w:rPr>
                <w:rFonts w:asciiTheme="majorBidi" w:hAnsiTheme="majorBidi" w:cstheme="majorBidi"/>
                <w:sz w:val="20"/>
                <w:szCs w:val="20"/>
                <w:lang w:bidi="ar-IQ"/>
              </w:rPr>
              <w:t>Jasim</w:t>
            </w:r>
            <w:proofErr w:type="spellEnd"/>
            <w:r w:rsidRPr="00AD43CE">
              <w:rPr>
                <w:rFonts w:asciiTheme="majorBidi" w:hAnsiTheme="majorBidi" w:cstheme="majorBidi"/>
                <w:sz w:val="20"/>
                <w:szCs w:val="20"/>
                <w:lang w:bidi="ar-IQ"/>
              </w:rPr>
              <w:t xml:space="preserve"> Abbas</w:t>
            </w:r>
          </w:p>
        </w:tc>
        <w:tc>
          <w:tcPr>
            <w:tcW w:w="6131" w:type="dxa"/>
          </w:tcPr>
          <w:p w14:paraId="43B675DD" w14:textId="77777777" w:rsidR="009A15E1" w:rsidRPr="00AD43CE" w:rsidRDefault="009A15E1" w:rsidP="00A109D6">
            <w:pPr>
              <w:bidi w:val="0"/>
              <w:rPr>
                <w:rFonts w:asciiTheme="majorBidi" w:hAnsiTheme="majorBidi" w:cstheme="majorBidi"/>
                <w:sz w:val="20"/>
                <w:szCs w:val="20"/>
                <w:lang w:bidi="ar-IQ"/>
              </w:rPr>
            </w:pPr>
            <w:proofErr w:type="spellStart"/>
            <w:r w:rsidRPr="00AD43CE">
              <w:rPr>
                <w:rFonts w:asciiTheme="majorBidi" w:hAnsiTheme="majorBidi" w:cstheme="majorBidi"/>
                <w:sz w:val="20"/>
                <w:szCs w:val="20"/>
                <w:lang w:bidi="ar-IQ"/>
              </w:rPr>
              <w:t>Diyala</w:t>
            </w:r>
            <w:proofErr w:type="spellEnd"/>
            <w:r w:rsidRPr="00AD43CE">
              <w:rPr>
                <w:rFonts w:asciiTheme="majorBidi" w:hAnsiTheme="majorBidi" w:cstheme="majorBidi"/>
                <w:sz w:val="20"/>
                <w:szCs w:val="20"/>
                <w:lang w:bidi="ar-IQ"/>
              </w:rPr>
              <w:t xml:space="preserve"> Police Station</w:t>
            </w:r>
          </w:p>
        </w:tc>
      </w:tr>
      <w:tr w:rsidR="009A15E1" w:rsidRPr="00AF36CC" w14:paraId="0FBAAD24" w14:textId="77777777" w:rsidTr="00A109D6">
        <w:tc>
          <w:tcPr>
            <w:tcW w:w="466" w:type="dxa"/>
          </w:tcPr>
          <w:p w14:paraId="78B8C0F7" w14:textId="77777777" w:rsidR="009A15E1" w:rsidRPr="00AD43CE" w:rsidRDefault="009A15E1" w:rsidP="00A109D6">
            <w:pPr>
              <w:bidi w:val="0"/>
              <w:rPr>
                <w:rFonts w:asciiTheme="majorBidi" w:hAnsiTheme="majorBidi" w:cstheme="majorBidi"/>
                <w:sz w:val="20"/>
                <w:szCs w:val="20"/>
                <w:lang w:bidi="ar-IQ"/>
              </w:rPr>
            </w:pPr>
            <w:r w:rsidRPr="00AD43CE">
              <w:rPr>
                <w:rFonts w:asciiTheme="majorBidi" w:hAnsiTheme="majorBidi" w:cstheme="majorBidi"/>
                <w:sz w:val="20"/>
                <w:szCs w:val="20"/>
                <w:lang w:bidi="ar-IQ"/>
              </w:rPr>
              <w:t>7</w:t>
            </w:r>
          </w:p>
        </w:tc>
        <w:tc>
          <w:tcPr>
            <w:tcW w:w="2799" w:type="dxa"/>
          </w:tcPr>
          <w:p w14:paraId="62CFB459" w14:textId="27C36411" w:rsidR="009A15E1" w:rsidRPr="00AD43CE" w:rsidRDefault="009A15E1" w:rsidP="00A109D6">
            <w:pPr>
              <w:bidi w:val="0"/>
              <w:rPr>
                <w:rFonts w:asciiTheme="majorBidi" w:hAnsiTheme="majorBidi" w:cstheme="majorBidi"/>
                <w:sz w:val="20"/>
                <w:szCs w:val="20"/>
                <w:lang w:bidi="ar-IQ"/>
              </w:rPr>
            </w:pPr>
            <w:proofErr w:type="spellStart"/>
            <w:r w:rsidRPr="00AD43CE">
              <w:rPr>
                <w:rFonts w:asciiTheme="majorBidi" w:hAnsiTheme="majorBidi" w:cstheme="majorBidi"/>
                <w:sz w:val="20"/>
                <w:szCs w:val="20"/>
                <w:lang w:bidi="ar-IQ"/>
              </w:rPr>
              <w:t>Rafie</w:t>
            </w:r>
            <w:proofErr w:type="spellEnd"/>
            <w:r w:rsidRPr="00AD43CE">
              <w:rPr>
                <w:rFonts w:asciiTheme="majorBidi" w:hAnsiTheme="majorBidi" w:cstheme="majorBidi"/>
                <w:sz w:val="20"/>
                <w:szCs w:val="20"/>
                <w:lang w:bidi="ar-IQ"/>
              </w:rPr>
              <w:t xml:space="preserve"> </w:t>
            </w:r>
            <w:proofErr w:type="spellStart"/>
            <w:r w:rsidRPr="00AD43CE">
              <w:rPr>
                <w:rFonts w:asciiTheme="majorBidi" w:hAnsiTheme="majorBidi" w:cstheme="majorBidi"/>
                <w:sz w:val="20"/>
                <w:szCs w:val="20"/>
                <w:lang w:bidi="ar-IQ"/>
              </w:rPr>
              <w:t>Laeith</w:t>
            </w:r>
            <w:proofErr w:type="spellEnd"/>
            <w:r w:rsidRPr="00AD43CE">
              <w:rPr>
                <w:rFonts w:asciiTheme="majorBidi" w:hAnsiTheme="majorBidi" w:cstheme="majorBidi"/>
                <w:sz w:val="20"/>
                <w:szCs w:val="20"/>
                <w:lang w:bidi="ar-IQ"/>
              </w:rPr>
              <w:t xml:space="preserve"> Hamad</w:t>
            </w:r>
          </w:p>
        </w:tc>
        <w:tc>
          <w:tcPr>
            <w:tcW w:w="6131" w:type="dxa"/>
          </w:tcPr>
          <w:p w14:paraId="55469478" w14:textId="77777777" w:rsidR="009A15E1" w:rsidRPr="00AD43CE" w:rsidRDefault="009A15E1" w:rsidP="00A109D6">
            <w:pPr>
              <w:bidi w:val="0"/>
              <w:rPr>
                <w:rFonts w:asciiTheme="majorBidi" w:hAnsiTheme="majorBidi" w:cstheme="majorBidi"/>
                <w:sz w:val="20"/>
                <w:szCs w:val="20"/>
                <w:lang w:bidi="ar-IQ"/>
              </w:rPr>
            </w:pPr>
            <w:r w:rsidRPr="00AD43CE">
              <w:rPr>
                <w:rFonts w:asciiTheme="majorBidi" w:hAnsiTheme="majorBidi" w:cstheme="majorBidi"/>
                <w:sz w:val="20"/>
                <w:szCs w:val="20"/>
                <w:lang w:bidi="ar-IQ"/>
              </w:rPr>
              <w:t>Department of Retirement and Social Security</w:t>
            </w:r>
          </w:p>
        </w:tc>
      </w:tr>
      <w:tr w:rsidR="009A15E1" w:rsidRPr="00AF36CC" w14:paraId="28047D5E" w14:textId="77777777" w:rsidTr="00A109D6">
        <w:tc>
          <w:tcPr>
            <w:tcW w:w="466" w:type="dxa"/>
          </w:tcPr>
          <w:p w14:paraId="079106FD" w14:textId="77777777" w:rsidR="009A15E1" w:rsidRPr="00AD43CE" w:rsidRDefault="009A15E1" w:rsidP="00A109D6">
            <w:pPr>
              <w:bidi w:val="0"/>
              <w:rPr>
                <w:rFonts w:asciiTheme="majorBidi" w:hAnsiTheme="majorBidi" w:cstheme="majorBidi"/>
                <w:sz w:val="20"/>
                <w:szCs w:val="20"/>
                <w:lang w:bidi="ar-IQ"/>
              </w:rPr>
            </w:pPr>
            <w:r w:rsidRPr="00AD43CE">
              <w:rPr>
                <w:rFonts w:asciiTheme="majorBidi" w:hAnsiTheme="majorBidi" w:cstheme="majorBidi"/>
                <w:sz w:val="20"/>
                <w:szCs w:val="20"/>
                <w:lang w:bidi="ar-IQ"/>
              </w:rPr>
              <w:t>8</w:t>
            </w:r>
          </w:p>
        </w:tc>
        <w:tc>
          <w:tcPr>
            <w:tcW w:w="2799" w:type="dxa"/>
          </w:tcPr>
          <w:p w14:paraId="61C5C145" w14:textId="77777777" w:rsidR="009A15E1" w:rsidRPr="00AD43CE" w:rsidRDefault="009A15E1" w:rsidP="00A109D6">
            <w:pPr>
              <w:bidi w:val="0"/>
              <w:rPr>
                <w:rFonts w:asciiTheme="majorBidi" w:hAnsiTheme="majorBidi" w:cstheme="majorBidi"/>
                <w:sz w:val="20"/>
                <w:szCs w:val="20"/>
                <w:lang w:bidi="ar-IQ"/>
              </w:rPr>
            </w:pPr>
            <w:r w:rsidRPr="00AD43CE">
              <w:rPr>
                <w:rFonts w:asciiTheme="majorBidi" w:hAnsiTheme="majorBidi" w:cstheme="majorBidi"/>
                <w:sz w:val="20"/>
                <w:szCs w:val="20"/>
                <w:lang w:bidi="ar-IQ"/>
              </w:rPr>
              <w:t xml:space="preserve">Muhammed </w:t>
            </w:r>
            <w:proofErr w:type="spellStart"/>
            <w:r w:rsidRPr="00AD43CE">
              <w:rPr>
                <w:rFonts w:asciiTheme="majorBidi" w:hAnsiTheme="majorBidi" w:cstheme="majorBidi"/>
                <w:sz w:val="20"/>
                <w:szCs w:val="20"/>
                <w:lang w:bidi="ar-IQ"/>
              </w:rPr>
              <w:t>Wahab</w:t>
            </w:r>
            <w:proofErr w:type="spellEnd"/>
            <w:r w:rsidRPr="00AD43CE">
              <w:rPr>
                <w:rFonts w:asciiTheme="majorBidi" w:hAnsiTheme="majorBidi" w:cstheme="majorBidi"/>
                <w:sz w:val="20"/>
                <w:szCs w:val="20"/>
                <w:lang w:bidi="ar-IQ"/>
              </w:rPr>
              <w:t xml:space="preserve"> Raheem</w:t>
            </w:r>
          </w:p>
        </w:tc>
        <w:tc>
          <w:tcPr>
            <w:tcW w:w="6131" w:type="dxa"/>
          </w:tcPr>
          <w:p w14:paraId="7A945818" w14:textId="77777777" w:rsidR="009A15E1" w:rsidRPr="00AD43CE" w:rsidRDefault="009A15E1" w:rsidP="00A109D6">
            <w:pPr>
              <w:bidi w:val="0"/>
              <w:rPr>
                <w:rFonts w:asciiTheme="majorBidi" w:hAnsiTheme="majorBidi" w:cstheme="majorBidi"/>
                <w:sz w:val="20"/>
                <w:szCs w:val="20"/>
                <w:lang w:bidi="ar-IQ"/>
              </w:rPr>
            </w:pPr>
            <w:r w:rsidRPr="00AD43CE">
              <w:rPr>
                <w:rFonts w:asciiTheme="majorBidi" w:hAnsiTheme="majorBidi" w:cstheme="majorBidi"/>
                <w:sz w:val="20"/>
                <w:szCs w:val="20"/>
                <w:lang w:bidi="ar-IQ"/>
              </w:rPr>
              <w:t xml:space="preserve">Department of Women Affairs in </w:t>
            </w:r>
            <w:proofErr w:type="spellStart"/>
            <w:r w:rsidRPr="00AD43CE">
              <w:rPr>
                <w:rFonts w:asciiTheme="majorBidi" w:hAnsiTheme="majorBidi" w:cstheme="majorBidi"/>
                <w:sz w:val="20"/>
                <w:szCs w:val="20"/>
                <w:lang w:bidi="ar-IQ"/>
              </w:rPr>
              <w:t>Diyala</w:t>
            </w:r>
            <w:proofErr w:type="spellEnd"/>
            <w:r w:rsidRPr="00AD43CE">
              <w:rPr>
                <w:rFonts w:asciiTheme="majorBidi" w:hAnsiTheme="majorBidi" w:cstheme="majorBidi"/>
                <w:sz w:val="20"/>
                <w:szCs w:val="20"/>
                <w:lang w:bidi="ar-IQ"/>
              </w:rPr>
              <w:t xml:space="preserve"> Governorate</w:t>
            </w:r>
          </w:p>
        </w:tc>
      </w:tr>
      <w:tr w:rsidR="009A15E1" w:rsidRPr="00AF36CC" w14:paraId="1A7AA08B" w14:textId="77777777" w:rsidTr="00A109D6">
        <w:tc>
          <w:tcPr>
            <w:tcW w:w="466" w:type="dxa"/>
          </w:tcPr>
          <w:p w14:paraId="4F4A414F" w14:textId="77777777" w:rsidR="009A15E1" w:rsidRPr="00AD43CE" w:rsidRDefault="009A15E1" w:rsidP="00A109D6">
            <w:pPr>
              <w:bidi w:val="0"/>
              <w:rPr>
                <w:rFonts w:asciiTheme="majorBidi" w:hAnsiTheme="majorBidi" w:cstheme="majorBidi"/>
                <w:sz w:val="20"/>
                <w:szCs w:val="20"/>
                <w:lang w:bidi="ar-IQ"/>
              </w:rPr>
            </w:pPr>
            <w:r w:rsidRPr="00AD43CE">
              <w:rPr>
                <w:rFonts w:asciiTheme="majorBidi" w:hAnsiTheme="majorBidi" w:cstheme="majorBidi"/>
                <w:sz w:val="20"/>
                <w:szCs w:val="20"/>
                <w:lang w:bidi="ar-IQ"/>
              </w:rPr>
              <w:t>9</w:t>
            </w:r>
          </w:p>
        </w:tc>
        <w:tc>
          <w:tcPr>
            <w:tcW w:w="2799" w:type="dxa"/>
          </w:tcPr>
          <w:p w14:paraId="6EB85C72" w14:textId="77777777" w:rsidR="009A15E1" w:rsidRPr="00AD43CE" w:rsidRDefault="009A15E1" w:rsidP="00A109D6">
            <w:pPr>
              <w:bidi w:val="0"/>
              <w:rPr>
                <w:rFonts w:asciiTheme="majorBidi" w:hAnsiTheme="majorBidi" w:cstheme="majorBidi"/>
                <w:sz w:val="20"/>
                <w:szCs w:val="20"/>
                <w:lang w:bidi="ar-IQ"/>
              </w:rPr>
            </w:pPr>
            <w:proofErr w:type="spellStart"/>
            <w:r w:rsidRPr="00AD43CE">
              <w:rPr>
                <w:rFonts w:asciiTheme="majorBidi" w:hAnsiTheme="majorBidi" w:cstheme="majorBidi"/>
                <w:sz w:val="20"/>
                <w:szCs w:val="20"/>
                <w:lang w:bidi="ar-IQ"/>
              </w:rPr>
              <w:t>Hanan</w:t>
            </w:r>
            <w:proofErr w:type="spellEnd"/>
            <w:r w:rsidRPr="00AD43CE">
              <w:rPr>
                <w:rFonts w:asciiTheme="majorBidi" w:hAnsiTheme="majorBidi" w:cstheme="majorBidi"/>
                <w:sz w:val="20"/>
                <w:szCs w:val="20"/>
                <w:lang w:bidi="ar-IQ"/>
              </w:rPr>
              <w:t xml:space="preserve"> </w:t>
            </w:r>
            <w:proofErr w:type="spellStart"/>
            <w:r w:rsidRPr="00AD43CE">
              <w:rPr>
                <w:rFonts w:asciiTheme="majorBidi" w:hAnsiTheme="majorBidi" w:cstheme="majorBidi"/>
                <w:sz w:val="20"/>
                <w:szCs w:val="20"/>
                <w:lang w:bidi="ar-IQ"/>
              </w:rPr>
              <w:t>Hafudh</w:t>
            </w:r>
            <w:proofErr w:type="spellEnd"/>
            <w:r w:rsidRPr="00AD43CE">
              <w:rPr>
                <w:rFonts w:asciiTheme="majorBidi" w:hAnsiTheme="majorBidi" w:cstheme="majorBidi"/>
                <w:sz w:val="20"/>
                <w:szCs w:val="20"/>
                <w:lang w:bidi="ar-IQ"/>
              </w:rPr>
              <w:t xml:space="preserve"> </w:t>
            </w:r>
            <w:proofErr w:type="spellStart"/>
            <w:r w:rsidRPr="00AD43CE">
              <w:rPr>
                <w:rFonts w:asciiTheme="majorBidi" w:hAnsiTheme="majorBidi" w:cstheme="majorBidi"/>
                <w:sz w:val="20"/>
                <w:szCs w:val="20"/>
                <w:lang w:bidi="ar-IQ"/>
              </w:rPr>
              <w:t>Abd</w:t>
            </w:r>
            <w:proofErr w:type="spellEnd"/>
            <w:r w:rsidRPr="00AD43CE">
              <w:rPr>
                <w:rFonts w:asciiTheme="majorBidi" w:hAnsiTheme="majorBidi" w:cstheme="majorBidi"/>
                <w:sz w:val="20"/>
                <w:szCs w:val="20"/>
                <w:lang w:bidi="ar-IQ"/>
              </w:rPr>
              <w:t xml:space="preserve"> </w:t>
            </w:r>
            <w:proofErr w:type="spellStart"/>
            <w:r w:rsidRPr="00AD43CE">
              <w:rPr>
                <w:rFonts w:asciiTheme="majorBidi" w:hAnsiTheme="majorBidi" w:cstheme="majorBidi"/>
                <w:sz w:val="20"/>
                <w:szCs w:val="20"/>
                <w:lang w:bidi="ar-IQ"/>
              </w:rPr>
              <w:t>Alansari</w:t>
            </w:r>
            <w:proofErr w:type="spellEnd"/>
          </w:p>
        </w:tc>
        <w:tc>
          <w:tcPr>
            <w:tcW w:w="6131" w:type="dxa"/>
          </w:tcPr>
          <w:p w14:paraId="31BF7F12" w14:textId="77777777" w:rsidR="009A15E1" w:rsidRPr="00AD43CE" w:rsidRDefault="009A15E1" w:rsidP="00A109D6">
            <w:pPr>
              <w:bidi w:val="0"/>
              <w:rPr>
                <w:rFonts w:asciiTheme="majorBidi" w:hAnsiTheme="majorBidi" w:cstheme="majorBidi"/>
                <w:sz w:val="20"/>
                <w:szCs w:val="20"/>
                <w:lang w:bidi="ar-IQ"/>
              </w:rPr>
            </w:pPr>
            <w:r w:rsidRPr="00AD43CE">
              <w:rPr>
                <w:rFonts w:asciiTheme="majorBidi" w:hAnsiTheme="majorBidi" w:cstheme="majorBidi"/>
                <w:sz w:val="20"/>
                <w:szCs w:val="20"/>
                <w:lang w:bidi="ar-IQ"/>
              </w:rPr>
              <w:t xml:space="preserve">Department of Women Affairs - Directorate of Agriculture in </w:t>
            </w:r>
            <w:proofErr w:type="spellStart"/>
            <w:r w:rsidRPr="00AD43CE">
              <w:rPr>
                <w:rFonts w:asciiTheme="majorBidi" w:hAnsiTheme="majorBidi" w:cstheme="majorBidi"/>
                <w:sz w:val="20"/>
                <w:szCs w:val="20"/>
                <w:lang w:bidi="ar-IQ"/>
              </w:rPr>
              <w:t>Diyala</w:t>
            </w:r>
            <w:proofErr w:type="spellEnd"/>
          </w:p>
        </w:tc>
      </w:tr>
      <w:tr w:rsidR="009A15E1" w:rsidRPr="00AF36CC" w14:paraId="2F49D0B3" w14:textId="77777777" w:rsidTr="00A109D6">
        <w:tc>
          <w:tcPr>
            <w:tcW w:w="466" w:type="dxa"/>
          </w:tcPr>
          <w:p w14:paraId="6D6DC784" w14:textId="77777777" w:rsidR="009A15E1" w:rsidRPr="00AD43CE" w:rsidRDefault="009A15E1" w:rsidP="00A109D6">
            <w:pPr>
              <w:bidi w:val="0"/>
              <w:rPr>
                <w:rFonts w:asciiTheme="majorBidi" w:hAnsiTheme="majorBidi" w:cstheme="majorBidi"/>
                <w:sz w:val="20"/>
                <w:szCs w:val="20"/>
                <w:lang w:bidi="ar-IQ"/>
              </w:rPr>
            </w:pPr>
            <w:r w:rsidRPr="00AD43CE">
              <w:rPr>
                <w:rFonts w:asciiTheme="majorBidi" w:hAnsiTheme="majorBidi" w:cstheme="majorBidi"/>
                <w:sz w:val="20"/>
                <w:szCs w:val="20"/>
                <w:lang w:bidi="ar-IQ"/>
              </w:rPr>
              <w:t>10</w:t>
            </w:r>
          </w:p>
        </w:tc>
        <w:tc>
          <w:tcPr>
            <w:tcW w:w="2799" w:type="dxa"/>
          </w:tcPr>
          <w:p w14:paraId="278BF6AF" w14:textId="77777777" w:rsidR="009A15E1" w:rsidRPr="00AD43CE" w:rsidRDefault="009A15E1" w:rsidP="00A109D6">
            <w:pPr>
              <w:bidi w:val="0"/>
              <w:rPr>
                <w:rFonts w:asciiTheme="majorBidi" w:hAnsiTheme="majorBidi" w:cstheme="majorBidi"/>
                <w:sz w:val="20"/>
                <w:szCs w:val="20"/>
                <w:lang w:bidi="ar-IQ"/>
              </w:rPr>
            </w:pPr>
            <w:r w:rsidRPr="00AD43CE">
              <w:rPr>
                <w:rFonts w:asciiTheme="majorBidi" w:hAnsiTheme="majorBidi" w:cstheme="majorBidi"/>
                <w:sz w:val="20"/>
                <w:szCs w:val="20"/>
                <w:lang w:bidi="ar-IQ"/>
              </w:rPr>
              <w:t xml:space="preserve">Hussein </w:t>
            </w:r>
            <w:proofErr w:type="spellStart"/>
            <w:r w:rsidRPr="00AD43CE">
              <w:rPr>
                <w:rFonts w:asciiTheme="majorBidi" w:hAnsiTheme="majorBidi" w:cstheme="majorBidi"/>
                <w:sz w:val="20"/>
                <w:szCs w:val="20"/>
                <w:lang w:bidi="ar-IQ"/>
              </w:rPr>
              <w:t>Abraheem</w:t>
            </w:r>
            <w:proofErr w:type="spellEnd"/>
            <w:r w:rsidRPr="00AD43CE">
              <w:rPr>
                <w:rFonts w:asciiTheme="majorBidi" w:hAnsiTheme="majorBidi" w:cstheme="majorBidi"/>
                <w:sz w:val="20"/>
                <w:szCs w:val="20"/>
                <w:lang w:bidi="ar-IQ"/>
              </w:rPr>
              <w:t xml:space="preserve"> Muhammed</w:t>
            </w:r>
          </w:p>
        </w:tc>
        <w:tc>
          <w:tcPr>
            <w:tcW w:w="6131" w:type="dxa"/>
          </w:tcPr>
          <w:p w14:paraId="3F83686C" w14:textId="77777777" w:rsidR="009A15E1" w:rsidRPr="00AD43CE" w:rsidRDefault="009A15E1" w:rsidP="00A109D6">
            <w:pPr>
              <w:bidi w:val="0"/>
              <w:rPr>
                <w:rFonts w:asciiTheme="majorBidi" w:hAnsiTheme="majorBidi" w:cstheme="majorBidi"/>
                <w:sz w:val="20"/>
                <w:szCs w:val="20"/>
                <w:lang w:bidi="ar-IQ"/>
              </w:rPr>
            </w:pPr>
            <w:r w:rsidRPr="00AD43CE">
              <w:rPr>
                <w:rFonts w:asciiTheme="majorBidi" w:hAnsiTheme="majorBidi" w:cstheme="majorBidi"/>
                <w:sz w:val="20"/>
                <w:szCs w:val="20"/>
                <w:lang w:bidi="ar-IQ"/>
              </w:rPr>
              <w:t>Office of the Deputy Chairman of the Provincial Council</w:t>
            </w:r>
          </w:p>
        </w:tc>
      </w:tr>
      <w:tr w:rsidR="009A15E1" w:rsidRPr="00AF36CC" w14:paraId="41726F5D" w14:textId="77777777" w:rsidTr="00A109D6">
        <w:tc>
          <w:tcPr>
            <w:tcW w:w="466" w:type="dxa"/>
          </w:tcPr>
          <w:p w14:paraId="3DD83839" w14:textId="77777777" w:rsidR="009A15E1" w:rsidRPr="00AD43CE" w:rsidRDefault="009A15E1" w:rsidP="00A109D6">
            <w:pPr>
              <w:bidi w:val="0"/>
              <w:rPr>
                <w:rFonts w:asciiTheme="majorBidi" w:hAnsiTheme="majorBidi" w:cstheme="majorBidi"/>
                <w:sz w:val="20"/>
                <w:szCs w:val="20"/>
                <w:lang w:bidi="ar-IQ"/>
              </w:rPr>
            </w:pPr>
            <w:r w:rsidRPr="00AD43CE">
              <w:rPr>
                <w:rFonts w:asciiTheme="majorBidi" w:hAnsiTheme="majorBidi" w:cstheme="majorBidi"/>
                <w:sz w:val="20"/>
                <w:szCs w:val="20"/>
                <w:lang w:bidi="ar-IQ"/>
              </w:rPr>
              <w:t>11</w:t>
            </w:r>
          </w:p>
        </w:tc>
        <w:tc>
          <w:tcPr>
            <w:tcW w:w="2799" w:type="dxa"/>
          </w:tcPr>
          <w:p w14:paraId="2AF1AA57" w14:textId="77777777" w:rsidR="009A15E1" w:rsidRPr="00AD43CE" w:rsidRDefault="009A15E1" w:rsidP="00A109D6">
            <w:pPr>
              <w:bidi w:val="0"/>
              <w:rPr>
                <w:rFonts w:asciiTheme="majorBidi" w:hAnsiTheme="majorBidi" w:cstheme="majorBidi"/>
                <w:sz w:val="20"/>
                <w:szCs w:val="20"/>
                <w:lang w:bidi="ar-IQ"/>
              </w:rPr>
            </w:pPr>
            <w:r w:rsidRPr="00AD43CE">
              <w:rPr>
                <w:rFonts w:asciiTheme="majorBidi" w:hAnsiTheme="majorBidi" w:cstheme="majorBidi"/>
                <w:sz w:val="20"/>
                <w:szCs w:val="20"/>
                <w:lang w:bidi="ar-IQ"/>
              </w:rPr>
              <w:t xml:space="preserve">Dr. Khalid </w:t>
            </w:r>
            <w:proofErr w:type="spellStart"/>
            <w:r w:rsidRPr="00AD43CE">
              <w:rPr>
                <w:rFonts w:asciiTheme="majorBidi" w:hAnsiTheme="majorBidi" w:cstheme="majorBidi"/>
                <w:sz w:val="20"/>
                <w:szCs w:val="20"/>
                <w:lang w:bidi="ar-IQ"/>
              </w:rPr>
              <w:t>Faiez</w:t>
            </w:r>
            <w:proofErr w:type="spellEnd"/>
            <w:r w:rsidRPr="00AD43CE">
              <w:rPr>
                <w:rFonts w:asciiTheme="majorBidi" w:hAnsiTheme="majorBidi" w:cstheme="majorBidi"/>
                <w:sz w:val="20"/>
                <w:szCs w:val="20"/>
                <w:lang w:bidi="ar-IQ"/>
              </w:rPr>
              <w:t xml:space="preserve"> </w:t>
            </w:r>
            <w:proofErr w:type="spellStart"/>
            <w:r w:rsidRPr="00AD43CE">
              <w:rPr>
                <w:rFonts w:asciiTheme="majorBidi" w:hAnsiTheme="majorBidi" w:cstheme="majorBidi"/>
                <w:sz w:val="20"/>
                <w:szCs w:val="20"/>
                <w:lang w:bidi="ar-IQ"/>
              </w:rPr>
              <w:t>Yaseen</w:t>
            </w:r>
            <w:proofErr w:type="spellEnd"/>
          </w:p>
        </w:tc>
        <w:tc>
          <w:tcPr>
            <w:tcW w:w="6131" w:type="dxa"/>
          </w:tcPr>
          <w:p w14:paraId="142097F6" w14:textId="77777777" w:rsidR="009A15E1" w:rsidRPr="00AD43CE" w:rsidRDefault="009A15E1" w:rsidP="00A109D6">
            <w:pPr>
              <w:bidi w:val="0"/>
              <w:rPr>
                <w:rFonts w:asciiTheme="majorBidi" w:hAnsiTheme="majorBidi" w:cstheme="majorBidi"/>
                <w:sz w:val="20"/>
                <w:szCs w:val="20"/>
                <w:lang w:bidi="ar-IQ"/>
              </w:rPr>
            </w:pPr>
            <w:r w:rsidRPr="00AD43CE">
              <w:rPr>
                <w:rFonts w:asciiTheme="majorBidi" w:hAnsiTheme="majorBidi" w:cstheme="majorBidi"/>
                <w:sz w:val="20"/>
                <w:szCs w:val="20"/>
                <w:lang w:bidi="ar-IQ"/>
              </w:rPr>
              <w:t xml:space="preserve">Tribal Affairs of </w:t>
            </w:r>
            <w:proofErr w:type="spellStart"/>
            <w:r w:rsidRPr="00AD43CE">
              <w:rPr>
                <w:rFonts w:asciiTheme="majorBidi" w:hAnsiTheme="majorBidi" w:cstheme="majorBidi"/>
                <w:sz w:val="20"/>
                <w:szCs w:val="20"/>
                <w:lang w:bidi="ar-IQ"/>
              </w:rPr>
              <w:t>Diyala</w:t>
            </w:r>
            <w:proofErr w:type="spellEnd"/>
          </w:p>
        </w:tc>
      </w:tr>
      <w:tr w:rsidR="009A15E1" w:rsidRPr="00AF36CC" w14:paraId="76A9CC62" w14:textId="77777777" w:rsidTr="00A109D6">
        <w:tc>
          <w:tcPr>
            <w:tcW w:w="466" w:type="dxa"/>
          </w:tcPr>
          <w:p w14:paraId="5E272910" w14:textId="77777777" w:rsidR="009A15E1" w:rsidRPr="00AD43CE" w:rsidRDefault="009A15E1" w:rsidP="00A109D6">
            <w:pPr>
              <w:bidi w:val="0"/>
              <w:rPr>
                <w:rFonts w:asciiTheme="majorBidi" w:hAnsiTheme="majorBidi" w:cstheme="majorBidi"/>
                <w:sz w:val="20"/>
                <w:szCs w:val="20"/>
                <w:lang w:bidi="ar-IQ"/>
              </w:rPr>
            </w:pPr>
            <w:r w:rsidRPr="00AD43CE">
              <w:rPr>
                <w:rFonts w:asciiTheme="majorBidi" w:hAnsiTheme="majorBidi" w:cstheme="majorBidi"/>
                <w:sz w:val="20"/>
                <w:szCs w:val="20"/>
                <w:lang w:bidi="ar-IQ"/>
              </w:rPr>
              <w:t>12</w:t>
            </w:r>
          </w:p>
        </w:tc>
        <w:tc>
          <w:tcPr>
            <w:tcW w:w="2799" w:type="dxa"/>
          </w:tcPr>
          <w:p w14:paraId="1F5F2255" w14:textId="77777777" w:rsidR="009A15E1" w:rsidRPr="00AD43CE" w:rsidRDefault="009A15E1" w:rsidP="00A109D6">
            <w:pPr>
              <w:bidi w:val="0"/>
              <w:rPr>
                <w:rFonts w:asciiTheme="majorBidi" w:hAnsiTheme="majorBidi" w:cstheme="majorBidi"/>
                <w:sz w:val="20"/>
                <w:szCs w:val="20"/>
                <w:lang w:bidi="ar-IQ"/>
              </w:rPr>
            </w:pPr>
            <w:proofErr w:type="spellStart"/>
            <w:r w:rsidRPr="00AD43CE">
              <w:rPr>
                <w:rFonts w:asciiTheme="majorBidi" w:hAnsiTheme="majorBidi" w:cstheme="majorBidi"/>
                <w:sz w:val="20"/>
                <w:szCs w:val="20"/>
                <w:lang w:bidi="ar-IQ"/>
              </w:rPr>
              <w:t>Sajid</w:t>
            </w:r>
            <w:proofErr w:type="spellEnd"/>
            <w:r w:rsidRPr="00AD43CE">
              <w:rPr>
                <w:rFonts w:asciiTheme="majorBidi" w:hAnsiTheme="majorBidi" w:cstheme="majorBidi"/>
                <w:sz w:val="20"/>
                <w:szCs w:val="20"/>
                <w:lang w:bidi="ar-IQ"/>
              </w:rPr>
              <w:t xml:space="preserve"> </w:t>
            </w:r>
            <w:proofErr w:type="spellStart"/>
            <w:r w:rsidRPr="00AD43CE">
              <w:rPr>
                <w:rFonts w:asciiTheme="majorBidi" w:hAnsiTheme="majorBidi" w:cstheme="majorBidi"/>
                <w:sz w:val="20"/>
                <w:szCs w:val="20"/>
                <w:lang w:bidi="ar-IQ"/>
              </w:rPr>
              <w:t>Ibraheem</w:t>
            </w:r>
            <w:proofErr w:type="spellEnd"/>
            <w:r w:rsidRPr="00AD43CE">
              <w:rPr>
                <w:rFonts w:asciiTheme="majorBidi" w:hAnsiTheme="majorBidi" w:cstheme="majorBidi"/>
                <w:sz w:val="20"/>
                <w:szCs w:val="20"/>
                <w:lang w:bidi="ar-IQ"/>
              </w:rPr>
              <w:t xml:space="preserve"> Hussein</w:t>
            </w:r>
          </w:p>
        </w:tc>
        <w:tc>
          <w:tcPr>
            <w:tcW w:w="6131" w:type="dxa"/>
          </w:tcPr>
          <w:p w14:paraId="1FB4D05A" w14:textId="77777777" w:rsidR="009A15E1" w:rsidRPr="00AD43CE" w:rsidRDefault="009A15E1" w:rsidP="00A109D6">
            <w:pPr>
              <w:bidi w:val="0"/>
              <w:rPr>
                <w:rFonts w:asciiTheme="majorBidi" w:hAnsiTheme="majorBidi" w:cstheme="majorBidi"/>
                <w:sz w:val="20"/>
                <w:szCs w:val="20"/>
                <w:lang w:bidi="ar-IQ"/>
              </w:rPr>
            </w:pPr>
            <w:r w:rsidRPr="00AD43CE">
              <w:rPr>
                <w:rFonts w:asciiTheme="majorBidi" w:hAnsiTheme="majorBidi" w:cstheme="majorBidi"/>
                <w:sz w:val="20"/>
                <w:szCs w:val="20"/>
                <w:lang w:bidi="ar-IQ"/>
              </w:rPr>
              <w:t xml:space="preserve">Journalists' representative In </w:t>
            </w:r>
            <w:proofErr w:type="spellStart"/>
            <w:r w:rsidRPr="00AD43CE">
              <w:rPr>
                <w:rFonts w:asciiTheme="majorBidi" w:hAnsiTheme="majorBidi" w:cstheme="majorBidi"/>
                <w:sz w:val="20"/>
                <w:szCs w:val="20"/>
                <w:lang w:bidi="ar-IQ"/>
              </w:rPr>
              <w:t>Diyala</w:t>
            </w:r>
            <w:proofErr w:type="spellEnd"/>
          </w:p>
        </w:tc>
      </w:tr>
      <w:tr w:rsidR="009A15E1" w:rsidRPr="00AF36CC" w14:paraId="2F6E5187" w14:textId="77777777" w:rsidTr="00A109D6">
        <w:tc>
          <w:tcPr>
            <w:tcW w:w="466" w:type="dxa"/>
          </w:tcPr>
          <w:p w14:paraId="6B12B493" w14:textId="77777777" w:rsidR="009A15E1" w:rsidRPr="00AD43CE" w:rsidRDefault="009A15E1" w:rsidP="00A109D6">
            <w:pPr>
              <w:bidi w:val="0"/>
              <w:rPr>
                <w:rFonts w:asciiTheme="majorBidi" w:hAnsiTheme="majorBidi" w:cstheme="majorBidi"/>
                <w:sz w:val="20"/>
                <w:szCs w:val="20"/>
                <w:lang w:bidi="ar-IQ"/>
              </w:rPr>
            </w:pPr>
            <w:r w:rsidRPr="00AD43CE">
              <w:rPr>
                <w:rFonts w:asciiTheme="majorBidi" w:hAnsiTheme="majorBidi" w:cstheme="majorBidi"/>
                <w:sz w:val="20"/>
                <w:szCs w:val="20"/>
                <w:lang w:bidi="ar-IQ"/>
              </w:rPr>
              <w:t>13</w:t>
            </w:r>
          </w:p>
        </w:tc>
        <w:tc>
          <w:tcPr>
            <w:tcW w:w="2799" w:type="dxa"/>
          </w:tcPr>
          <w:p w14:paraId="47A657AC" w14:textId="77777777" w:rsidR="009A15E1" w:rsidRPr="00AD43CE" w:rsidRDefault="009A15E1" w:rsidP="00A109D6">
            <w:pPr>
              <w:bidi w:val="0"/>
              <w:rPr>
                <w:rFonts w:asciiTheme="majorBidi" w:hAnsiTheme="majorBidi" w:cstheme="majorBidi"/>
                <w:sz w:val="20"/>
                <w:szCs w:val="20"/>
                <w:lang w:bidi="ar-IQ"/>
              </w:rPr>
            </w:pPr>
            <w:r w:rsidRPr="00AD43CE">
              <w:rPr>
                <w:rFonts w:asciiTheme="majorBidi" w:hAnsiTheme="majorBidi" w:cstheme="majorBidi"/>
                <w:sz w:val="20"/>
                <w:szCs w:val="20"/>
                <w:lang w:bidi="ar-IQ"/>
              </w:rPr>
              <w:t>Ali Hamad Sofi</w:t>
            </w:r>
          </w:p>
        </w:tc>
        <w:tc>
          <w:tcPr>
            <w:tcW w:w="6131" w:type="dxa"/>
          </w:tcPr>
          <w:p w14:paraId="537E4D75" w14:textId="77777777" w:rsidR="009A15E1" w:rsidRPr="00AD43CE" w:rsidRDefault="009A15E1" w:rsidP="00A109D6">
            <w:pPr>
              <w:bidi w:val="0"/>
              <w:rPr>
                <w:rFonts w:asciiTheme="majorBidi" w:hAnsiTheme="majorBidi" w:cstheme="majorBidi"/>
                <w:sz w:val="20"/>
                <w:szCs w:val="20"/>
                <w:lang w:bidi="ar-IQ"/>
              </w:rPr>
            </w:pPr>
            <w:proofErr w:type="spellStart"/>
            <w:r w:rsidRPr="00AD43CE">
              <w:rPr>
                <w:rFonts w:asciiTheme="majorBidi" w:hAnsiTheme="majorBidi" w:cstheme="majorBidi"/>
                <w:sz w:val="20"/>
                <w:szCs w:val="20"/>
                <w:lang w:bidi="ar-IQ"/>
              </w:rPr>
              <w:t>AlSharq</w:t>
            </w:r>
            <w:proofErr w:type="spellEnd"/>
            <w:r w:rsidRPr="00AD43CE">
              <w:rPr>
                <w:rFonts w:asciiTheme="majorBidi" w:hAnsiTheme="majorBidi" w:cstheme="majorBidi"/>
                <w:sz w:val="20"/>
                <w:szCs w:val="20"/>
                <w:lang w:bidi="ar-IQ"/>
              </w:rPr>
              <w:t xml:space="preserve"> Press and Media Foundation </w:t>
            </w:r>
          </w:p>
        </w:tc>
      </w:tr>
      <w:tr w:rsidR="009A15E1" w:rsidRPr="00AF36CC" w14:paraId="32DF1447" w14:textId="77777777" w:rsidTr="00A109D6">
        <w:tc>
          <w:tcPr>
            <w:tcW w:w="466" w:type="dxa"/>
          </w:tcPr>
          <w:p w14:paraId="363A8195" w14:textId="77777777" w:rsidR="009A15E1" w:rsidRPr="00AD43CE" w:rsidRDefault="009A15E1" w:rsidP="00A109D6">
            <w:pPr>
              <w:bidi w:val="0"/>
              <w:rPr>
                <w:rFonts w:asciiTheme="majorBidi" w:hAnsiTheme="majorBidi" w:cstheme="majorBidi"/>
                <w:sz w:val="20"/>
                <w:szCs w:val="20"/>
                <w:lang w:bidi="ar-IQ"/>
              </w:rPr>
            </w:pPr>
            <w:r w:rsidRPr="00AD43CE">
              <w:rPr>
                <w:rFonts w:asciiTheme="majorBidi" w:hAnsiTheme="majorBidi" w:cstheme="majorBidi"/>
                <w:sz w:val="20"/>
                <w:szCs w:val="20"/>
                <w:lang w:bidi="ar-IQ"/>
              </w:rPr>
              <w:t>14</w:t>
            </w:r>
          </w:p>
        </w:tc>
        <w:tc>
          <w:tcPr>
            <w:tcW w:w="2799" w:type="dxa"/>
          </w:tcPr>
          <w:p w14:paraId="7D8A0D4A" w14:textId="77777777" w:rsidR="009A15E1" w:rsidRPr="00AD43CE" w:rsidRDefault="009A15E1" w:rsidP="00A109D6">
            <w:pPr>
              <w:bidi w:val="0"/>
              <w:rPr>
                <w:rFonts w:asciiTheme="majorBidi" w:hAnsiTheme="majorBidi" w:cstheme="majorBidi"/>
                <w:sz w:val="20"/>
                <w:szCs w:val="20"/>
                <w:lang w:bidi="ar-IQ"/>
              </w:rPr>
            </w:pPr>
            <w:proofErr w:type="spellStart"/>
            <w:r w:rsidRPr="00AD43CE">
              <w:rPr>
                <w:rFonts w:asciiTheme="majorBidi" w:hAnsiTheme="majorBidi" w:cstheme="majorBidi"/>
                <w:sz w:val="20"/>
                <w:szCs w:val="20"/>
                <w:lang w:bidi="ar-IQ"/>
              </w:rPr>
              <w:t>Marwa</w:t>
            </w:r>
            <w:proofErr w:type="spellEnd"/>
            <w:r w:rsidRPr="00AD43CE">
              <w:rPr>
                <w:rFonts w:asciiTheme="majorBidi" w:hAnsiTheme="majorBidi" w:cstheme="majorBidi"/>
                <w:sz w:val="20"/>
                <w:szCs w:val="20"/>
                <w:lang w:bidi="ar-IQ"/>
              </w:rPr>
              <w:t xml:space="preserve"> </w:t>
            </w:r>
            <w:proofErr w:type="spellStart"/>
            <w:r w:rsidRPr="00AD43CE">
              <w:rPr>
                <w:rFonts w:asciiTheme="majorBidi" w:hAnsiTheme="majorBidi" w:cstheme="majorBidi"/>
                <w:sz w:val="20"/>
                <w:szCs w:val="20"/>
                <w:lang w:bidi="ar-IQ"/>
              </w:rPr>
              <w:t>Khaleel</w:t>
            </w:r>
            <w:proofErr w:type="spellEnd"/>
            <w:r w:rsidRPr="00AD43CE">
              <w:rPr>
                <w:rFonts w:asciiTheme="majorBidi" w:hAnsiTheme="majorBidi" w:cstheme="majorBidi"/>
                <w:sz w:val="20"/>
                <w:szCs w:val="20"/>
                <w:lang w:bidi="ar-IQ"/>
              </w:rPr>
              <w:t xml:space="preserve"> </w:t>
            </w:r>
            <w:proofErr w:type="spellStart"/>
            <w:r w:rsidRPr="00AD43CE">
              <w:rPr>
                <w:rFonts w:asciiTheme="majorBidi" w:hAnsiTheme="majorBidi" w:cstheme="majorBidi"/>
                <w:sz w:val="20"/>
                <w:szCs w:val="20"/>
                <w:lang w:bidi="ar-IQ"/>
              </w:rPr>
              <w:t>Aljumaily</w:t>
            </w:r>
            <w:proofErr w:type="spellEnd"/>
          </w:p>
        </w:tc>
        <w:tc>
          <w:tcPr>
            <w:tcW w:w="6131" w:type="dxa"/>
          </w:tcPr>
          <w:p w14:paraId="342CB9C2" w14:textId="77777777" w:rsidR="009A15E1" w:rsidRPr="00AD43CE" w:rsidRDefault="009A15E1" w:rsidP="00A109D6">
            <w:pPr>
              <w:bidi w:val="0"/>
              <w:rPr>
                <w:rFonts w:asciiTheme="majorBidi" w:hAnsiTheme="majorBidi" w:cstheme="majorBidi"/>
                <w:sz w:val="20"/>
                <w:szCs w:val="20"/>
                <w:lang w:bidi="ar-IQ"/>
              </w:rPr>
            </w:pPr>
            <w:r w:rsidRPr="00AD43CE">
              <w:rPr>
                <w:rFonts w:asciiTheme="majorBidi" w:hAnsiTheme="majorBidi" w:cstheme="majorBidi"/>
                <w:sz w:val="20"/>
                <w:szCs w:val="20"/>
                <w:lang w:bidi="ar-IQ"/>
              </w:rPr>
              <w:t>National Reconciliation Commission</w:t>
            </w:r>
          </w:p>
        </w:tc>
      </w:tr>
      <w:tr w:rsidR="009A15E1" w:rsidRPr="00AF36CC" w14:paraId="5833B6C5" w14:textId="77777777" w:rsidTr="00A109D6">
        <w:tc>
          <w:tcPr>
            <w:tcW w:w="466" w:type="dxa"/>
          </w:tcPr>
          <w:p w14:paraId="3319C89A" w14:textId="77777777" w:rsidR="009A15E1" w:rsidRPr="00AD43CE" w:rsidRDefault="009A15E1" w:rsidP="00A109D6">
            <w:pPr>
              <w:bidi w:val="0"/>
              <w:rPr>
                <w:rFonts w:asciiTheme="majorBidi" w:hAnsiTheme="majorBidi" w:cstheme="majorBidi"/>
                <w:sz w:val="20"/>
                <w:szCs w:val="20"/>
                <w:lang w:bidi="ar-IQ"/>
              </w:rPr>
            </w:pPr>
            <w:r w:rsidRPr="00AD43CE">
              <w:rPr>
                <w:rFonts w:asciiTheme="majorBidi" w:hAnsiTheme="majorBidi" w:cstheme="majorBidi"/>
                <w:sz w:val="20"/>
                <w:szCs w:val="20"/>
                <w:lang w:bidi="ar-IQ"/>
              </w:rPr>
              <w:t>15</w:t>
            </w:r>
          </w:p>
        </w:tc>
        <w:tc>
          <w:tcPr>
            <w:tcW w:w="2799" w:type="dxa"/>
          </w:tcPr>
          <w:p w14:paraId="7F31897E" w14:textId="77777777" w:rsidR="009A15E1" w:rsidRPr="00AD43CE" w:rsidRDefault="009A15E1" w:rsidP="00A109D6">
            <w:pPr>
              <w:bidi w:val="0"/>
              <w:rPr>
                <w:rFonts w:asciiTheme="majorBidi" w:hAnsiTheme="majorBidi" w:cstheme="majorBidi"/>
                <w:sz w:val="20"/>
                <w:szCs w:val="20"/>
                <w:lang w:bidi="ar-IQ"/>
              </w:rPr>
            </w:pPr>
            <w:r w:rsidRPr="00AD43CE">
              <w:rPr>
                <w:rFonts w:asciiTheme="majorBidi" w:hAnsiTheme="majorBidi" w:cstheme="majorBidi"/>
                <w:sz w:val="20"/>
                <w:szCs w:val="20"/>
                <w:lang w:bidi="ar-IQ"/>
              </w:rPr>
              <w:t xml:space="preserve">Dr. Majid </w:t>
            </w:r>
            <w:proofErr w:type="spellStart"/>
            <w:r w:rsidRPr="00AD43CE">
              <w:rPr>
                <w:rFonts w:asciiTheme="majorBidi" w:hAnsiTheme="majorBidi" w:cstheme="majorBidi"/>
                <w:sz w:val="20"/>
                <w:szCs w:val="20"/>
                <w:lang w:bidi="ar-IQ"/>
              </w:rPr>
              <w:t>Khaleel</w:t>
            </w:r>
            <w:proofErr w:type="spellEnd"/>
            <w:r w:rsidRPr="00AD43CE">
              <w:rPr>
                <w:rFonts w:asciiTheme="majorBidi" w:hAnsiTheme="majorBidi" w:cstheme="majorBidi"/>
                <w:sz w:val="20"/>
                <w:szCs w:val="20"/>
                <w:lang w:bidi="ar-IQ"/>
              </w:rPr>
              <w:t xml:space="preserve"> </w:t>
            </w:r>
            <w:proofErr w:type="spellStart"/>
            <w:r w:rsidRPr="00AD43CE">
              <w:rPr>
                <w:rFonts w:asciiTheme="majorBidi" w:hAnsiTheme="majorBidi" w:cstheme="majorBidi"/>
                <w:sz w:val="20"/>
                <w:szCs w:val="20"/>
                <w:lang w:bidi="ar-IQ"/>
              </w:rPr>
              <w:t>Ibraheem</w:t>
            </w:r>
            <w:proofErr w:type="spellEnd"/>
          </w:p>
        </w:tc>
        <w:tc>
          <w:tcPr>
            <w:tcW w:w="6131" w:type="dxa"/>
          </w:tcPr>
          <w:p w14:paraId="2A74A6E7" w14:textId="77777777" w:rsidR="009A15E1" w:rsidRPr="00AD43CE" w:rsidRDefault="009A15E1" w:rsidP="00A109D6">
            <w:pPr>
              <w:bidi w:val="0"/>
              <w:rPr>
                <w:rFonts w:asciiTheme="majorBidi" w:hAnsiTheme="majorBidi" w:cstheme="majorBidi"/>
                <w:sz w:val="20"/>
                <w:szCs w:val="20"/>
                <w:lang w:bidi="ar-IQ"/>
              </w:rPr>
            </w:pPr>
            <w:proofErr w:type="spellStart"/>
            <w:r w:rsidRPr="00AD43CE">
              <w:rPr>
                <w:rFonts w:asciiTheme="majorBidi" w:hAnsiTheme="majorBidi" w:cstheme="majorBidi"/>
                <w:sz w:val="20"/>
                <w:szCs w:val="20"/>
                <w:lang w:bidi="ar-IQ"/>
              </w:rPr>
              <w:t>Buthoor</w:t>
            </w:r>
            <w:proofErr w:type="spellEnd"/>
            <w:r w:rsidRPr="00AD43CE">
              <w:rPr>
                <w:rFonts w:asciiTheme="majorBidi" w:hAnsiTheme="majorBidi" w:cstheme="majorBidi"/>
                <w:sz w:val="20"/>
                <w:szCs w:val="20"/>
                <w:lang w:bidi="ar-IQ"/>
              </w:rPr>
              <w:t xml:space="preserve"> </w:t>
            </w:r>
            <w:proofErr w:type="spellStart"/>
            <w:r w:rsidRPr="00AD43CE">
              <w:rPr>
                <w:rFonts w:asciiTheme="majorBidi" w:hAnsiTheme="majorBidi" w:cstheme="majorBidi"/>
                <w:sz w:val="20"/>
                <w:szCs w:val="20"/>
                <w:lang w:bidi="ar-IQ"/>
              </w:rPr>
              <w:t>Alkhair</w:t>
            </w:r>
            <w:proofErr w:type="spellEnd"/>
            <w:r w:rsidRPr="00AD43CE">
              <w:rPr>
                <w:rFonts w:asciiTheme="majorBidi" w:hAnsiTheme="majorBidi" w:cstheme="majorBidi"/>
                <w:sz w:val="20"/>
                <w:szCs w:val="20"/>
                <w:lang w:bidi="ar-IQ"/>
              </w:rPr>
              <w:t xml:space="preserve"> Organization - Former Director of </w:t>
            </w:r>
            <w:proofErr w:type="spellStart"/>
            <w:r w:rsidRPr="00AD43CE">
              <w:rPr>
                <w:rFonts w:asciiTheme="majorBidi" w:hAnsiTheme="majorBidi" w:cstheme="majorBidi"/>
                <w:sz w:val="20"/>
                <w:szCs w:val="20"/>
                <w:lang w:bidi="ar-IQ"/>
              </w:rPr>
              <w:t>Diyala</w:t>
            </w:r>
            <w:proofErr w:type="spellEnd"/>
            <w:r w:rsidRPr="00AD43CE">
              <w:rPr>
                <w:rFonts w:asciiTheme="majorBidi" w:hAnsiTheme="majorBidi" w:cstheme="majorBidi"/>
                <w:sz w:val="20"/>
                <w:szCs w:val="20"/>
                <w:lang w:bidi="ar-IQ"/>
              </w:rPr>
              <w:t xml:space="preserve"> Agriculture</w:t>
            </w:r>
          </w:p>
        </w:tc>
      </w:tr>
      <w:tr w:rsidR="009A15E1" w:rsidRPr="00AF36CC" w14:paraId="12C18E49" w14:textId="77777777" w:rsidTr="00A109D6">
        <w:tc>
          <w:tcPr>
            <w:tcW w:w="466" w:type="dxa"/>
          </w:tcPr>
          <w:p w14:paraId="52F78F03" w14:textId="77777777" w:rsidR="009A15E1" w:rsidRPr="00AD43CE" w:rsidRDefault="009A15E1" w:rsidP="00A109D6">
            <w:pPr>
              <w:bidi w:val="0"/>
              <w:rPr>
                <w:rFonts w:asciiTheme="majorBidi" w:hAnsiTheme="majorBidi" w:cstheme="majorBidi"/>
                <w:sz w:val="20"/>
                <w:szCs w:val="20"/>
                <w:lang w:bidi="ar-IQ"/>
              </w:rPr>
            </w:pPr>
            <w:r w:rsidRPr="00AD43CE">
              <w:rPr>
                <w:rFonts w:asciiTheme="majorBidi" w:hAnsiTheme="majorBidi" w:cstheme="majorBidi"/>
                <w:sz w:val="20"/>
                <w:szCs w:val="20"/>
                <w:lang w:bidi="ar-IQ"/>
              </w:rPr>
              <w:t>16</w:t>
            </w:r>
          </w:p>
        </w:tc>
        <w:tc>
          <w:tcPr>
            <w:tcW w:w="2799" w:type="dxa"/>
          </w:tcPr>
          <w:p w14:paraId="7E36520F" w14:textId="77777777" w:rsidR="009A15E1" w:rsidRPr="00AD43CE" w:rsidRDefault="009A15E1" w:rsidP="00A109D6">
            <w:pPr>
              <w:bidi w:val="0"/>
              <w:rPr>
                <w:rFonts w:asciiTheme="majorBidi" w:hAnsiTheme="majorBidi" w:cstheme="majorBidi"/>
                <w:sz w:val="20"/>
                <w:szCs w:val="20"/>
                <w:lang w:bidi="ar-IQ"/>
              </w:rPr>
            </w:pPr>
            <w:r w:rsidRPr="00AD43CE">
              <w:rPr>
                <w:rFonts w:asciiTheme="majorBidi" w:hAnsiTheme="majorBidi" w:cstheme="majorBidi"/>
                <w:sz w:val="20"/>
                <w:szCs w:val="20"/>
                <w:lang w:bidi="ar-IQ"/>
              </w:rPr>
              <w:t>Zaid Muhammed Ali</w:t>
            </w:r>
          </w:p>
        </w:tc>
        <w:tc>
          <w:tcPr>
            <w:tcW w:w="6131" w:type="dxa"/>
          </w:tcPr>
          <w:p w14:paraId="04F6FFD7" w14:textId="77777777" w:rsidR="009A15E1" w:rsidRPr="00AD43CE" w:rsidRDefault="009A15E1" w:rsidP="00A109D6">
            <w:pPr>
              <w:bidi w:val="0"/>
              <w:rPr>
                <w:rFonts w:asciiTheme="majorBidi" w:hAnsiTheme="majorBidi" w:cstheme="majorBidi"/>
                <w:sz w:val="20"/>
                <w:szCs w:val="20"/>
                <w:lang w:bidi="ar-IQ"/>
              </w:rPr>
            </w:pPr>
            <w:r w:rsidRPr="00AD43CE">
              <w:rPr>
                <w:rFonts w:asciiTheme="majorBidi" w:hAnsiTheme="majorBidi" w:cstheme="majorBidi"/>
                <w:sz w:val="20"/>
                <w:szCs w:val="20"/>
                <w:lang w:bidi="ar-IQ"/>
              </w:rPr>
              <w:t>A civilian activist</w:t>
            </w:r>
          </w:p>
        </w:tc>
      </w:tr>
      <w:tr w:rsidR="009A15E1" w:rsidRPr="00AF36CC" w14:paraId="4B544BDE" w14:textId="77777777" w:rsidTr="00A109D6">
        <w:tc>
          <w:tcPr>
            <w:tcW w:w="466" w:type="dxa"/>
          </w:tcPr>
          <w:p w14:paraId="267C3C52" w14:textId="77777777" w:rsidR="009A15E1" w:rsidRPr="00AD43CE" w:rsidRDefault="009A15E1" w:rsidP="00A109D6">
            <w:pPr>
              <w:bidi w:val="0"/>
              <w:rPr>
                <w:rFonts w:asciiTheme="majorBidi" w:hAnsiTheme="majorBidi" w:cstheme="majorBidi"/>
                <w:sz w:val="20"/>
                <w:szCs w:val="20"/>
                <w:lang w:bidi="ar-IQ"/>
              </w:rPr>
            </w:pPr>
            <w:r w:rsidRPr="00AD43CE">
              <w:rPr>
                <w:rFonts w:asciiTheme="majorBidi" w:hAnsiTheme="majorBidi" w:cstheme="majorBidi"/>
                <w:sz w:val="20"/>
                <w:szCs w:val="20"/>
                <w:lang w:bidi="ar-IQ"/>
              </w:rPr>
              <w:t>17</w:t>
            </w:r>
          </w:p>
        </w:tc>
        <w:tc>
          <w:tcPr>
            <w:tcW w:w="2799" w:type="dxa"/>
          </w:tcPr>
          <w:p w14:paraId="0722D94E" w14:textId="77777777" w:rsidR="009A15E1" w:rsidRPr="00AD43CE" w:rsidRDefault="009A15E1" w:rsidP="00A109D6">
            <w:pPr>
              <w:bidi w:val="0"/>
              <w:rPr>
                <w:rFonts w:asciiTheme="majorBidi" w:hAnsiTheme="majorBidi" w:cstheme="majorBidi"/>
                <w:sz w:val="20"/>
                <w:szCs w:val="20"/>
                <w:lang w:bidi="ar-IQ"/>
              </w:rPr>
            </w:pPr>
            <w:proofErr w:type="spellStart"/>
            <w:r w:rsidRPr="00AD43CE">
              <w:rPr>
                <w:rFonts w:asciiTheme="majorBidi" w:hAnsiTheme="majorBidi" w:cstheme="majorBidi"/>
                <w:sz w:val="20"/>
                <w:szCs w:val="20"/>
                <w:lang w:bidi="ar-IQ"/>
              </w:rPr>
              <w:t>Murdan</w:t>
            </w:r>
            <w:proofErr w:type="spellEnd"/>
            <w:r w:rsidRPr="00AD43CE">
              <w:rPr>
                <w:rFonts w:asciiTheme="majorBidi" w:hAnsiTheme="majorBidi" w:cstheme="majorBidi"/>
                <w:sz w:val="20"/>
                <w:szCs w:val="20"/>
                <w:lang w:bidi="ar-IQ"/>
              </w:rPr>
              <w:t xml:space="preserve"> Ali Muhammed</w:t>
            </w:r>
          </w:p>
        </w:tc>
        <w:tc>
          <w:tcPr>
            <w:tcW w:w="6131" w:type="dxa"/>
          </w:tcPr>
          <w:p w14:paraId="5EF72BB3" w14:textId="77777777" w:rsidR="009A15E1" w:rsidRPr="00AD43CE" w:rsidRDefault="009A15E1" w:rsidP="00A109D6">
            <w:pPr>
              <w:bidi w:val="0"/>
              <w:rPr>
                <w:rFonts w:asciiTheme="majorBidi" w:hAnsiTheme="majorBidi" w:cstheme="majorBidi"/>
                <w:sz w:val="20"/>
                <w:szCs w:val="20"/>
                <w:lang w:bidi="ar-IQ"/>
              </w:rPr>
            </w:pPr>
            <w:r w:rsidRPr="00AD43CE">
              <w:rPr>
                <w:rFonts w:asciiTheme="majorBidi" w:hAnsiTheme="majorBidi" w:cstheme="majorBidi"/>
                <w:sz w:val="20"/>
                <w:szCs w:val="20"/>
                <w:lang w:bidi="ar-IQ"/>
              </w:rPr>
              <w:t xml:space="preserve">Iraqi Center for Business and Investment - Deputy Director of </w:t>
            </w:r>
            <w:proofErr w:type="spellStart"/>
            <w:r w:rsidRPr="00AD43CE">
              <w:rPr>
                <w:rFonts w:asciiTheme="majorBidi" w:hAnsiTheme="majorBidi" w:cstheme="majorBidi"/>
                <w:sz w:val="20"/>
                <w:szCs w:val="20"/>
                <w:lang w:bidi="ar-IQ"/>
              </w:rPr>
              <w:t>Diyala</w:t>
            </w:r>
            <w:proofErr w:type="spellEnd"/>
            <w:r w:rsidRPr="00AD43CE">
              <w:rPr>
                <w:rFonts w:asciiTheme="majorBidi" w:hAnsiTheme="majorBidi" w:cstheme="majorBidi"/>
                <w:sz w:val="20"/>
                <w:szCs w:val="20"/>
                <w:lang w:bidi="ar-IQ"/>
              </w:rPr>
              <w:t xml:space="preserve"> Investment Commission</w:t>
            </w:r>
          </w:p>
        </w:tc>
      </w:tr>
      <w:tr w:rsidR="009A15E1" w:rsidRPr="00AF36CC" w14:paraId="456F70D0" w14:textId="77777777" w:rsidTr="00A109D6">
        <w:tc>
          <w:tcPr>
            <w:tcW w:w="466" w:type="dxa"/>
          </w:tcPr>
          <w:p w14:paraId="7BEF5551" w14:textId="77777777" w:rsidR="009A15E1" w:rsidRPr="00AD43CE" w:rsidRDefault="009A15E1" w:rsidP="00A109D6">
            <w:pPr>
              <w:bidi w:val="0"/>
              <w:rPr>
                <w:rFonts w:asciiTheme="majorBidi" w:hAnsiTheme="majorBidi" w:cstheme="majorBidi"/>
                <w:sz w:val="20"/>
                <w:szCs w:val="20"/>
                <w:lang w:bidi="ar-IQ"/>
              </w:rPr>
            </w:pPr>
            <w:r w:rsidRPr="00AD43CE">
              <w:rPr>
                <w:rFonts w:asciiTheme="majorBidi" w:hAnsiTheme="majorBidi" w:cstheme="majorBidi"/>
                <w:sz w:val="20"/>
                <w:szCs w:val="20"/>
                <w:lang w:bidi="ar-IQ"/>
              </w:rPr>
              <w:t>18</w:t>
            </w:r>
          </w:p>
        </w:tc>
        <w:tc>
          <w:tcPr>
            <w:tcW w:w="2799" w:type="dxa"/>
          </w:tcPr>
          <w:p w14:paraId="27A9042E" w14:textId="77777777" w:rsidR="009A15E1" w:rsidRPr="00AD43CE" w:rsidRDefault="009A15E1" w:rsidP="00A109D6">
            <w:pPr>
              <w:bidi w:val="0"/>
              <w:rPr>
                <w:rFonts w:asciiTheme="majorBidi" w:hAnsiTheme="majorBidi" w:cstheme="majorBidi"/>
                <w:sz w:val="20"/>
                <w:szCs w:val="20"/>
                <w:lang w:bidi="ar-IQ"/>
              </w:rPr>
            </w:pPr>
            <w:proofErr w:type="spellStart"/>
            <w:r w:rsidRPr="00AD43CE">
              <w:rPr>
                <w:rFonts w:asciiTheme="majorBidi" w:hAnsiTheme="majorBidi" w:cstheme="majorBidi"/>
                <w:sz w:val="20"/>
                <w:szCs w:val="20"/>
                <w:lang w:bidi="ar-IQ"/>
              </w:rPr>
              <w:t>Ghufran</w:t>
            </w:r>
            <w:proofErr w:type="spellEnd"/>
            <w:r w:rsidRPr="00AD43CE">
              <w:rPr>
                <w:rFonts w:asciiTheme="majorBidi" w:hAnsiTheme="majorBidi" w:cstheme="majorBidi"/>
                <w:sz w:val="20"/>
                <w:szCs w:val="20"/>
                <w:lang w:bidi="ar-IQ"/>
              </w:rPr>
              <w:t xml:space="preserve"> </w:t>
            </w:r>
            <w:proofErr w:type="spellStart"/>
            <w:r w:rsidRPr="00AD43CE">
              <w:rPr>
                <w:rFonts w:asciiTheme="majorBidi" w:hAnsiTheme="majorBidi" w:cstheme="majorBidi"/>
                <w:sz w:val="20"/>
                <w:szCs w:val="20"/>
                <w:lang w:bidi="ar-IQ"/>
              </w:rPr>
              <w:t>Faisel</w:t>
            </w:r>
            <w:proofErr w:type="spellEnd"/>
            <w:r w:rsidRPr="00AD43CE">
              <w:rPr>
                <w:rFonts w:asciiTheme="majorBidi" w:hAnsiTheme="majorBidi" w:cstheme="majorBidi"/>
                <w:sz w:val="20"/>
                <w:szCs w:val="20"/>
                <w:lang w:bidi="ar-IQ"/>
              </w:rPr>
              <w:t xml:space="preserve"> Abbas</w:t>
            </w:r>
          </w:p>
        </w:tc>
        <w:tc>
          <w:tcPr>
            <w:tcW w:w="6131" w:type="dxa"/>
          </w:tcPr>
          <w:p w14:paraId="1A122703" w14:textId="77777777" w:rsidR="009A15E1" w:rsidRPr="00AD43CE" w:rsidRDefault="009A15E1" w:rsidP="00A109D6">
            <w:pPr>
              <w:bidi w:val="0"/>
              <w:rPr>
                <w:rFonts w:asciiTheme="majorBidi" w:hAnsiTheme="majorBidi" w:cstheme="majorBidi"/>
                <w:sz w:val="20"/>
                <w:szCs w:val="20"/>
                <w:lang w:bidi="ar-IQ"/>
              </w:rPr>
            </w:pPr>
            <w:r w:rsidRPr="00AD43CE">
              <w:rPr>
                <w:rFonts w:asciiTheme="majorBidi" w:hAnsiTheme="majorBidi" w:cstheme="majorBidi"/>
                <w:sz w:val="20"/>
                <w:szCs w:val="20"/>
                <w:lang w:bidi="ar-IQ"/>
              </w:rPr>
              <w:t>A Displaced Woman</w:t>
            </w:r>
          </w:p>
        </w:tc>
      </w:tr>
      <w:tr w:rsidR="009A15E1" w:rsidRPr="00AF36CC" w14:paraId="78A60DF2" w14:textId="77777777" w:rsidTr="00A109D6">
        <w:tc>
          <w:tcPr>
            <w:tcW w:w="466" w:type="dxa"/>
          </w:tcPr>
          <w:p w14:paraId="5F47A36B" w14:textId="77777777" w:rsidR="009A15E1" w:rsidRPr="00AD43CE" w:rsidRDefault="009A15E1" w:rsidP="00A109D6">
            <w:pPr>
              <w:bidi w:val="0"/>
              <w:rPr>
                <w:rFonts w:asciiTheme="majorBidi" w:hAnsiTheme="majorBidi" w:cstheme="majorBidi"/>
                <w:sz w:val="20"/>
                <w:szCs w:val="20"/>
                <w:lang w:bidi="ar-IQ"/>
              </w:rPr>
            </w:pPr>
            <w:r w:rsidRPr="00AD43CE">
              <w:rPr>
                <w:rFonts w:asciiTheme="majorBidi" w:hAnsiTheme="majorBidi" w:cstheme="majorBidi"/>
                <w:sz w:val="20"/>
                <w:szCs w:val="20"/>
                <w:lang w:bidi="ar-IQ"/>
              </w:rPr>
              <w:t>19</w:t>
            </w:r>
          </w:p>
        </w:tc>
        <w:tc>
          <w:tcPr>
            <w:tcW w:w="2799" w:type="dxa"/>
          </w:tcPr>
          <w:p w14:paraId="5A552120" w14:textId="77777777" w:rsidR="009A15E1" w:rsidRPr="00AD43CE" w:rsidRDefault="009A15E1" w:rsidP="00A109D6">
            <w:pPr>
              <w:bidi w:val="0"/>
              <w:rPr>
                <w:rFonts w:asciiTheme="majorBidi" w:hAnsiTheme="majorBidi" w:cstheme="majorBidi"/>
                <w:sz w:val="20"/>
                <w:szCs w:val="20"/>
                <w:lang w:bidi="ar-IQ"/>
              </w:rPr>
            </w:pPr>
            <w:proofErr w:type="spellStart"/>
            <w:r w:rsidRPr="00AD43CE">
              <w:rPr>
                <w:rFonts w:asciiTheme="majorBidi" w:hAnsiTheme="majorBidi" w:cstheme="majorBidi"/>
                <w:sz w:val="20"/>
                <w:szCs w:val="20"/>
                <w:lang w:bidi="ar-IQ"/>
              </w:rPr>
              <w:t>Abeer</w:t>
            </w:r>
            <w:proofErr w:type="spellEnd"/>
            <w:r w:rsidRPr="00AD43CE">
              <w:rPr>
                <w:rFonts w:asciiTheme="majorBidi" w:hAnsiTheme="majorBidi" w:cstheme="majorBidi"/>
                <w:sz w:val="20"/>
                <w:szCs w:val="20"/>
                <w:lang w:bidi="ar-IQ"/>
              </w:rPr>
              <w:t xml:space="preserve"> </w:t>
            </w:r>
            <w:proofErr w:type="spellStart"/>
            <w:r w:rsidRPr="00AD43CE">
              <w:rPr>
                <w:rFonts w:asciiTheme="majorBidi" w:hAnsiTheme="majorBidi" w:cstheme="majorBidi"/>
                <w:sz w:val="20"/>
                <w:szCs w:val="20"/>
                <w:lang w:bidi="ar-IQ"/>
              </w:rPr>
              <w:t>Jaafar</w:t>
            </w:r>
            <w:proofErr w:type="spellEnd"/>
            <w:r w:rsidRPr="00AD43CE">
              <w:rPr>
                <w:rFonts w:asciiTheme="majorBidi" w:hAnsiTheme="majorBidi" w:cstheme="majorBidi"/>
                <w:sz w:val="20"/>
                <w:szCs w:val="20"/>
                <w:lang w:bidi="ar-IQ"/>
              </w:rPr>
              <w:t xml:space="preserve"> </w:t>
            </w:r>
            <w:proofErr w:type="spellStart"/>
            <w:r w:rsidRPr="00AD43CE">
              <w:rPr>
                <w:rFonts w:asciiTheme="majorBidi" w:hAnsiTheme="majorBidi" w:cstheme="majorBidi"/>
                <w:sz w:val="20"/>
                <w:szCs w:val="20"/>
                <w:lang w:bidi="ar-IQ"/>
              </w:rPr>
              <w:t>Jasim</w:t>
            </w:r>
            <w:proofErr w:type="spellEnd"/>
          </w:p>
        </w:tc>
        <w:tc>
          <w:tcPr>
            <w:tcW w:w="6131" w:type="dxa"/>
          </w:tcPr>
          <w:p w14:paraId="0EE4BFFD" w14:textId="77777777" w:rsidR="009A15E1" w:rsidRPr="00AD43CE" w:rsidRDefault="009A15E1" w:rsidP="00A109D6">
            <w:pPr>
              <w:bidi w:val="0"/>
              <w:rPr>
                <w:rFonts w:asciiTheme="majorBidi" w:hAnsiTheme="majorBidi" w:cstheme="majorBidi"/>
                <w:sz w:val="20"/>
                <w:szCs w:val="20"/>
                <w:lang w:bidi="ar-IQ"/>
              </w:rPr>
            </w:pPr>
            <w:r w:rsidRPr="00AD43CE">
              <w:rPr>
                <w:rFonts w:asciiTheme="majorBidi" w:hAnsiTheme="majorBidi" w:cstheme="majorBidi"/>
                <w:sz w:val="20"/>
                <w:szCs w:val="20"/>
                <w:lang w:bidi="ar-IQ"/>
              </w:rPr>
              <w:t>A returnee</w:t>
            </w:r>
          </w:p>
        </w:tc>
      </w:tr>
      <w:tr w:rsidR="009A15E1" w:rsidRPr="00AF36CC" w14:paraId="0DE12434" w14:textId="77777777" w:rsidTr="00A109D6">
        <w:tc>
          <w:tcPr>
            <w:tcW w:w="466" w:type="dxa"/>
          </w:tcPr>
          <w:p w14:paraId="1571F03B" w14:textId="77777777" w:rsidR="009A15E1" w:rsidRPr="00AD43CE" w:rsidRDefault="009A15E1" w:rsidP="00A109D6">
            <w:pPr>
              <w:bidi w:val="0"/>
              <w:rPr>
                <w:rFonts w:asciiTheme="majorBidi" w:hAnsiTheme="majorBidi" w:cstheme="majorBidi"/>
                <w:sz w:val="20"/>
                <w:szCs w:val="20"/>
                <w:lang w:bidi="ar-IQ"/>
              </w:rPr>
            </w:pPr>
            <w:r w:rsidRPr="00AD43CE">
              <w:rPr>
                <w:rFonts w:asciiTheme="majorBidi" w:hAnsiTheme="majorBidi" w:cstheme="majorBidi"/>
                <w:sz w:val="20"/>
                <w:szCs w:val="20"/>
                <w:lang w:bidi="ar-IQ"/>
              </w:rPr>
              <w:t>20</w:t>
            </w:r>
          </w:p>
        </w:tc>
        <w:tc>
          <w:tcPr>
            <w:tcW w:w="2799" w:type="dxa"/>
          </w:tcPr>
          <w:p w14:paraId="4F19CFE3" w14:textId="77777777" w:rsidR="009A15E1" w:rsidRPr="00AD43CE" w:rsidRDefault="009A15E1" w:rsidP="00A109D6">
            <w:pPr>
              <w:bidi w:val="0"/>
              <w:rPr>
                <w:rFonts w:asciiTheme="majorBidi" w:hAnsiTheme="majorBidi" w:cstheme="majorBidi"/>
                <w:sz w:val="20"/>
                <w:szCs w:val="20"/>
                <w:lang w:bidi="ar-IQ"/>
              </w:rPr>
            </w:pPr>
            <w:proofErr w:type="spellStart"/>
            <w:r w:rsidRPr="00AD43CE">
              <w:rPr>
                <w:rFonts w:asciiTheme="majorBidi" w:hAnsiTheme="majorBidi" w:cstheme="majorBidi"/>
                <w:sz w:val="20"/>
                <w:szCs w:val="20"/>
                <w:lang w:bidi="ar-IQ"/>
              </w:rPr>
              <w:t>Rusul</w:t>
            </w:r>
            <w:proofErr w:type="spellEnd"/>
            <w:r w:rsidRPr="00AD43CE">
              <w:rPr>
                <w:rFonts w:asciiTheme="majorBidi" w:hAnsiTheme="majorBidi" w:cstheme="majorBidi"/>
                <w:sz w:val="20"/>
                <w:szCs w:val="20"/>
                <w:lang w:bidi="ar-IQ"/>
              </w:rPr>
              <w:t xml:space="preserve"> Ali Muhammed</w:t>
            </w:r>
          </w:p>
        </w:tc>
        <w:tc>
          <w:tcPr>
            <w:tcW w:w="6131" w:type="dxa"/>
          </w:tcPr>
          <w:p w14:paraId="2C492A1B" w14:textId="77777777" w:rsidR="009A15E1" w:rsidRPr="00AD43CE" w:rsidRDefault="009A15E1" w:rsidP="00A109D6">
            <w:pPr>
              <w:bidi w:val="0"/>
              <w:rPr>
                <w:rFonts w:asciiTheme="majorBidi" w:hAnsiTheme="majorBidi" w:cstheme="majorBidi"/>
                <w:sz w:val="20"/>
                <w:szCs w:val="20"/>
                <w:lang w:bidi="ar-IQ"/>
              </w:rPr>
            </w:pPr>
            <w:r w:rsidRPr="00AD43CE">
              <w:rPr>
                <w:rFonts w:asciiTheme="majorBidi" w:hAnsiTheme="majorBidi" w:cstheme="majorBidi"/>
                <w:sz w:val="20"/>
                <w:szCs w:val="20"/>
                <w:lang w:bidi="ar-IQ"/>
              </w:rPr>
              <w:t xml:space="preserve">A woman from Host Community - </w:t>
            </w:r>
            <w:proofErr w:type="spellStart"/>
            <w:r w:rsidRPr="00AD43CE">
              <w:rPr>
                <w:rFonts w:asciiTheme="majorBidi" w:hAnsiTheme="majorBidi" w:cstheme="majorBidi"/>
                <w:sz w:val="20"/>
                <w:szCs w:val="20"/>
                <w:lang w:bidi="ar-IQ"/>
              </w:rPr>
              <w:t>Diyala</w:t>
            </w:r>
            <w:proofErr w:type="spellEnd"/>
            <w:r w:rsidRPr="00AD43CE">
              <w:rPr>
                <w:rFonts w:asciiTheme="majorBidi" w:hAnsiTheme="majorBidi" w:cstheme="majorBidi"/>
                <w:sz w:val="20"/>
                <w:szCs w:val="20"/>
                <w:lang w:bidi="ar-IQ"/>
              </w:rPr>
              <w:t xml:space="preserve"> newspaper</w:t>
            </w:r>
          </w:p>
        </w:tc>
      </w:tr>
      <w:tr w:rsidR="009A15E1" w:rsidRPr="00AF36CC" w14:paraId="32F2C466" w14:textId="77777777" w:rsidTr="00A109D6">
        <w:tc>
          <w:tcPr>
            <w:tcW w:w="466" w:type="dxa"/>
          </w:tcPr>
          <w:p w14:paraId="1136A2EE" w14:textId="77777777" w:rsidR="009A15E1" w:rsidRPr="00AD43CE" w:rsidRDefault="009A15E1" w:rsidP="00A109D6">
            <w:pPr>
              <w:bidi w:val="0"/>
              <w:rPr>
                <w:rFonts w:asciiTheme="majorBidi" w:hAnsiTheme="majorBidi" w:cstheme="majorBidi"/>
                <w:sz w:val="20"/>
                <w:szCs w:val="20"/>
                <w:lang w:bidi="ar-IQ"/>
              </w:rPr>
            </w:pPr>
            <w:r w:rsidRPr="00AD43CE">
              <w:rPr>
                <w:rFonts w:asciiTheme="majorBidi" w:hAnsiTheme="majorBidi" w:cstheme="majorBidi"/>
                <w:sz w:val="20"/>
                <w:szCs w:val="20"/>
                <w:lang w:bidi="ar-IQ"/>
              </w:rPr>
              <w:t>21</w:t>
            </w:r>
          </w:p>
        </w:tc>
        <w:tc>
          <w:tcPr>
            <w:tcW w:w="2799" w:type="dxa"/>
          </w:tcPr>
          <w:p w14:paraId="7815353C" w14:textId="77777777" w:rsidR="009A15E1" w:rsidRPr="00AD43CE" w:rsidRDefault="009A15E1" w:rsidP="00A109D6">
            <w:pPr>
              <w:bidi w:val="0"/>
              <w:rPr>
                <w:rFonts w:asciiTheme="majorBidi" w:hAnsiTheme="majorBidi" w:cstheme="majorBidi"/>
                <w:sz w:val="20"/>
                <w:szCs w:val="20"/>
                <w:lang w:bidi="ar-IQ"/>
              </w:rPr>
            </w:pPr>
            <w:proofErr w:type="spellStart"/>
            <w:r w:rsidRPr="00AD43CE">
              <w:rPr>
                <w:rFonts w:asciiTheme="majorBidi" w:hAnsiTheme="majorBidi" w:cstheme="majorBidi"/>
                <w:sz w:val="20"/>
                <w:szCs w:val="20"/>
                <w:lang w:bidi="ar-IQ"/>
              </w:rPr>
              <w:t>Eman</w:t>
            </w:r>
            <w:proofErr w:type="spellEnd"/>
            <w:r w:rsidRPr="00AD43CE">
              <w:rPr>
                <w:rFonts w:asciiTheme="majorBidi" w:hAnsiTheme="majorBidi" w:cstheme="majorBidi"/>
                <w:sz w:val="20"/>
                <w:szCs w:val="20"/>
                <w:lang w:bidi="ar-IQ"/>
              </w:rPr>
              <w:t xml:space="preserve"> Abdulrahman</w:t>
            </w:r>
          </w:p>
        </w:tc>
        <w:tc>
          <w:tcPr>
            <w:tcW w:w="6131" w:type="dxa"/>
          </w:tcPr>
          <w:p w14:paraId="60A84883" w14:textId="77777777" w:rsidR="009A15E1" w:rsidRPr="00AD43CE" w:rsidRDefault="009A15E1" w:rsidP="00A109D6">
            <w:pPr>
              <w:bidi w:val="0"/>
              <w:rPr>
                <w:rFonts w:asciiTheme="majorBidi" w:hAnsiTheme="majorBidi" w:cstheme="majorBidi"/>
                <w:sz w:val="20"/>
                <w:szCs w:val="20"/>
                <w:lang w:bidi="ar-IQ"/>
              </w:rPr>
            </w:pPr>
            <w:r w:rsidRPr="00AD43CE">
              <w:rPr>
                <w:rFonts w:asciiTheme="majorBidi" w:hAnsiTheme="majorBidi" w:cstheme="majorBidi"/>
                <w:sz w:val="20"/>
                <w:szCs w:val="20"/>
                <w:lang w:bidi="ar-IQ"/>
              </w:rPr>
              <w:t>Women's Leadership Institute - Head of Iraqi Network for UNSCR1325</w:t>
            </w:r>
          </w:p>
        </w:tc>
      </w:tr>
      <w:tr w:rsidR="009A15E1" w:rsidRPr="00AF36CC" w14:paraId="315F27DD" w14:textId="77777777" w:rsidTr="00A109D6">
        <w:tc>
          <w:tcPr>
            <w:tcW w:w="466" w:type="dxa"/>
          </w:tcPr>
          <w:p w14:paraId="26654BBB" w14:textId="77777777" w:rsidR="009A15E1" w:rsidRPr="00AD43CE" w:rsidRDefault="009A15E1" w:rsidP="00A109D6">
            <w:pPr>
              <w:bidi w:val="0"/>
              <w:rPr>
                <w:rFonts w:asciiTheme="majorBidi" w:hAnsiTheme="majorBidi" w:cstheme="majorBidi"/>
                <w:sz w:val="20"/>
                <w:szCs w:val="20"/>
                <w:lang w:bidi="ar-IQ"/>
              </w:rPr>
            </w:pPr>
            <w:r w:rsidRPr="00AD43CE">
              <w:rPr>
                <w:rFonts w:asciiTheme="majorBidi" w:hAnsiTheme="majorBidi" w:cstheme="majorBidi"/>
                <w:sz w:val="20"/>
                <w:szCs w:val="20"/>
                <w:lang w:bidi="ar-IQ"/>
              </w:rPr>
              <w:t>22</w:t>
            </w:r>
          </w:p>
        </w:tc>
        <w:tc>
          <w:tcPr>
            <w:tcW w:w="2799" w:type="dxa"/>
          </w:tcPr>
          <w:p w14:paraId="17171423" w14:textId="77777777" w:rsidR="009A15E1" w:rsidRPr="00AD43CE" w:rsidRDefault="009A15E1" w:rsidP="00A109D6">
            <w:pPr>
              <w:bidi w:val="0"/>
              <w:rPr>
                <w:rFonts w:asciiTheme="majorBidi" w:hAnsiTheme="majorBidi" w:cstheme="majorBidi"/>
                <w:sz w:val="20"/>
                <w:szCs w:val="20"/>
                <w:lang w:bidi="ar-IQ"/>
              </w:rPr>
            </w:pPr>
            <w:r w:rsidRPr="00AD43CE">
              <w:rPr>
                <w:rFonts w:asciiTheme="majorBidi" w:hAnsiTheme="majorBidi" w:cstheme="majorBidi"/>
                <w:sz w:val="20"/>
                <w:szCs w:val="20"/>
                <w:lang w:bidi="ar-IQ"/>
              </w:rPr>
              <w:t xml:space="preserve">Dr. </w:t>
            </w:r>
            <w:proofErr w:type="spellStart"/>
            <w:r w:rsidRPr="00AD43CE">
              <w:rPr>
                <w:rFonts w:asciiTheme="majorBidi" w:hAnsiTheme="majorBidi" w:cstheme="majorBidi"/>
                <w:sz w:val="20"/>
                <w:szCs w:val="20"/>
                <w:lang w:bidi="ar-IQ"/>
              </w:rPr>
              <w:t>Buthaina</w:t>
            </w:r>
            <w:proofErr w:type="spellEnd"/>
            <w:r w:rsidRPr="00AD43CE">
              <w:rPr>
                <w:rFonts w:asciiTheme="majorBidi" w:hAnsiTheme="majorBidi" w:cstheme="majorBidi"/>
                <w:sz w:val="20"/>
                <w:szCs w:val="20"/>
                <w:lang w:bidi="ar-IQ"/>
              </w:rPr>
              <w:t xml:space="preserve"> Mahmood Abbas</w:t>
            </w:r>
          </w:p>
        </w:tc>
        <w:tc>
          <w:tcPr>
            <w:tcW w:w="6131" w:type="dxa"/>
          </w:tcPr>
          <w:p w14:paraId="6B6C35F7" w14:textId="77777777" w:rsidR="009A15E1" w:rsidRPr="00AD43CE" w:rsidRDefault="009A15E1" w:rsidP="00A109D6">
            <w:pPr>
              <w:bidi w:val="0"/>
              <w:rPr>
                <w:rFonts w:asciiTheme="majorBidi" w:hAnsiTheme="majorBidi" w:cstheme="majorBidi"/>
                <w:sz w:val="20"/>
                <w:szCs w:val="20"/>
                <w:lang w:bidi="ar-IQ"/>
              </w:rPr>
            </w:pPr>
            <w:proofErr w:type="spellStart"/>
            <w:r w:rsidRPr="00AD43CE">
              <w:rPr>
                <w:rFonts w:asciiTheme="majorBidi" w:hAnsiTheme="majorBidi" w:cstheme="majorBidi"/>
                <w:sz w:val="20"/>
                <w:szCs w:val="20"/>
                <w:lang w:bidi="ar-IQ"/>
              </w:rPr>
              <w:t>Hawa</w:t>
            </w:r>
            <w:proofErr w:type="spellEnd"/>
            <w:r w:rsidRPr="00AD43CE">
              <w:rPr>
                <w:rFonts w:asciiTheme="majorBidi" w:hAnsiTheme="majorBidi" w:cstheme="majorBidi"/>
                <w:sz w:val="20"/>
                <w:szCs w:val="20"/>
                <w:lang w:bidi="ar-IQ"/>
              </w:rPr>
              <w:t xml:space="preserve"> Organization for Relief and Development</w:t>
            </w:r>
          </w:p>
        </w:tc>
      </w:tr>
      <w:tr w:rsidR="009A15E1" w:rsidRPr="00AF36CC" w14:paraId="38BDA3DA" w14:textId="77777777" w:rsidTr="00A109D6">
        <w:tc>
          <w:tcPr>
            <w:tcW w:w="466" w:type="dxa"/>
          </w:tcPr>
          <w:p w14:paraId="2A8908C0" w14:textId="77777777" w:rsidR="009A15E1" w:rsidRPr="00AD43CE" w:rsidRDefault="009A15E1" w:rsidP="00A109D6">
            <w:pPr>
              <w:bidi w:val="0"/>
              <w:rPr>
                <w:rFonts w:asciiTheme="majorBidi" w:hAnsiTheme="majorBidi" w:cstheme="majorBidi"/>
                <w:sz w:val="20"/>
                <w:szCs w:val="20"/>
                <w:lang w:bidi="ar-IQ"/>
              </w:rPr>
            </w:pPr>
            <w:r w:rsidRPr="00AD43CE">
              <w:rPr>
                <w:rFonts w:asciiTheme="majorBidi" w:hAnsiTheme="majorBidi" w:cstheme="majorBidi"/>
                <w:sz w:val="20"/>
                <w:szCs w:val="20"/>
                <w:lang w:bidi="ar-IQ"/>
              </w:rPr>
              <w:t>23</w:t>
            </w:r>
          </w:p>
        </w:tc>
        <w:tc>
          <w:tcPr>
            <w:tcW w:w="2799" w:type="dxa"/>
          </w:tcPr>
          <w:p w14:paraId="662181D1" w14:textId="77777777" w:rsidR="009A15E1" w:rsidRPr="00AD43CE" w:rsidRDefault="009A15E1" w:rsidP="00A109D6">
            <w:pPr>
              <w:bidi w:val="0"/>
              <w:rPr>
                <w:rFonts w:asciiTheme="majorBidi" w:hAnsiTheme="majorBidi" w:cstheme="majorBidi"/>
                <w:sz w:val="20"/>
                <w:szCs w:val="20"/>
                <w:lang w:bidi="ar-IQ"/>
              </w:rPr>
            </w:pPr>
            <w:r w:rsidRPr="00AD43CE">
              <w:rPr>
                <w:rFonts w:asciiTheme="majorBidi" w:hAnsiTheme="majorBidi" w:cstheme="majorBidi"/>
                <w:sz w:val="20"/>
                <w:szCs w:val="20"/>
                <w:lang w:bidi="ar-IQ"/>
              </w:rPr>
              <w:t xml:space="preserve">Majid </w:t>
            </w:r>
            <w:proofErr w:type="spellStart"/>
            <w:r w:rsidRPr="00AD43CE">
              <w:rPr>
                <w:rFonts w:asciiTheme="majorBidi" w:hAnsiTheme="majorBidi" w:cstheme="majorBidi"/>
                <w:sz w:val="20"/>
                <w:szCs w:val="20"/>
                <w:lang w:bidi="ar-IQ"/>
              </w:rPr>
              <w:t>Hadi</w:t>
            </w:r>
            <w:proofErr w:type="spellEnd"/>
            <w:r w:rsidRPr="00AD43CE">
              <w:rPr>
                <w:rFonts w:asciiTheme="majorBidi" w:hAnsiTheme="majorBidi" w:cstheme="majorBidi"/>
                <w:sz w:val="20"/>
                <w:szCs w:val="20"/>
                <w:lang w:bidi="ar-IQ"/>
              </w:rPr>
              <w:t xml:space="preserve"> Mahmood</w:t>
            </w:r>
          </w:p>
        </w:tc>
        <w:tc>
          <w:tcPr>
            <w:tcW w:w="6131" w:type="dxa"/>
          </w:tcPr>
          <w:p w14:paraId="2E7E277D" w14:textId="77777777" w:rsidR="009A15E1" w:rsidRPr="00AD43CE" w:rsidRDefault="009A15E1" w:rsidP="00A109D6">
            <w:pPr>
              <w:bidi w:val="0"/>
              <w:rPr>
                <w:rFonts w:asciiTheme="majorBidi" w:hAnsiTheme="majorBidi" w:cstheme="majorBidi"/>
                <w:sz w:val="20"/>
                <w:szCs w:val="20"/>
                <w:lang w:bidi="ar-IQ"/>
              </w:rPr>
            </w:pPr>
            <w:proofErr w:type="spellStart"/>
            <w:r w:rsidRPr="00AD43CE">
              <w:rPr>
                <w:rFonts w:asciiTheme="majorBidi" w:hAnsiTheme="majorBidi" w:cstheme="majorBidi"/>
                <w:sz w:val="20"/>
                <w:szCs w:val="20"/>
                <w:lang w:bidi="ar-IQ"/>
              </w:rPr>
              <w:t>Hawa</w:t>
            </w:r>
            <w:proofErr w:type="spellEnd"/>
            <w:r w:rsidRPr="00AD43CE">
              <w:rPr>
                <w:rFonts w:asciiTheme="majorBidi" w:hAnsiTheme="majorBidi" w:cstheme="majorBidi"/>
                <w:sz w:val="20"/>
                <w:szCs w:val="20"/>
                <w:lang w:bidi="ar-IQ"/>
              </w:rPr>
              <w:t xml:space="preserve"> Organization for Relief and Development</w:t>
            </w:r>
          </w:p>
        </w:tc>
      </w:tr>
    </w:tbl>
    <w:p w14:paraId="5E43B9EF" w14:textId="77777777" w:rsidR="009A15E1" w:rsidRPr="00DF70BC" w:rsidRDefault="009A15E1" w:rsidP="00701334">
      <w:pPr>
        <w:bidi w:val="0"/>
        <w:jc w:val="both"/>
        <w:rPr>
          <w:rFonts w:asciiTheme="majorBidi" w:hAnsiTheme="majorBidi" w:cstheme="majorBidi"/>
          <w:b/>
          <w:bCs/>
          <w:color w:val="FF0000"/>
          <w:sz w:val="24"/>
          <w:szCs w:val="24"/>
          <w:u w:val="single"/>
        </w:rPr>
      </w:pPr>
    </w:p>
    <w:sectPr w:rsidR="009A15E1" w:rsidRPr="00DF70BC" w:rsidSect="00DE27D9">
      <w:headerReference w:type="even" r:id="rId15"/>
      <w:headerReference w:type="default" r:id="rId16"/>
      <w:footerReference w:type="even" r:id="rId17"/>
      <w:footerReference w:type="default" r:id="rId18"/>
      <w:headerReference w:type="first" r:id="rId19"/>
      <w:footerReference w:type="first" r:id="rId20"/>
      <w:pgSz w:w="11906" w:h="16838"/>
      <w:pgMar w:top="955" w:right="849" w:bottom="809" w:left="709" w:header="284" w:footer="708" w:gutter="0"/>
      <w:pgNumType w:start="1"/>
      <w:cols w:space="708"/>
      <w:titlePg/>
      <w:bidi/>
      <w:rtlGutter/>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FBD1F7" w14:textId="77777777" w:rsidR="00967794" w:rsidRDefault="00967794" w:rsidP="005A6126">
      <w:pPr>
        <w:spacing w:after="0" w:line="240" w:lineRule="auto"/>
      </w:pPr>
      <w:r>
        <w:separator/>
      </w:r>
    </w:p>
  </w:endnote>
  <w:endnote w:type="continuationSeparator" w:id="0">
    <w:p w14:paraId="6606953A" w14:textId="77777777" w:rsidR="00967794" w:rsidRDefault="00967794" w:rsidP="005A61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Tahoma">
    <w:panose1 w:val="020B0604030504040204"/>
    <w:charset w:val="00"/>
    <w:family w:val="auto"/>
    <w:pitch w:val="variable"/>
    <w:sig w:usb0="E1002EFF" w:usb1="C000605B" w:usb2="00000029" w:usb3="00000000" w:csb0="0001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CB0E9B" w14:textId="77777777" w:rsidR="00A109D6" w:rsidRDefault="00A109D6" w:rsidP="00763422">
    <w:pPr>
      <w:pStyle w:val="Footer"/>
      <w:framePr w:wrap="none"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14:paraId="47FC3DB4" w14:textId="77777777" w:rsidR="00A109D6" w:rsidRDefault="00A109D6" w:rsidP="00A84638">
    <w:pPr>
      <w:pStyle w:val="Footer"/>
      <w:ind w:right="360" w:firstLine="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C92363" w14:textId="77777777" w:rsidR="00763422" w:rsidRDefault="00763422" w:rsidP="00482B9A">
    <w:pPr>
      <w:pStyle w:val="Footer"/>
      <w:framePr w:wrap="none"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separate"/>
    </w:r>
    <w:r>
      <w:rPr>
        <w:rStyle w:val="PageNumber"/>
        <w:noProof/>
        <w:rtl/>
      </w:rPr>
      <w:t>2</w:t>
    </w:r>
    <w:r>
      <w:rPr>
        <w:rStyle w:val="PageNumber"/>
        <w:rtl/>
      </w:rPr>
      <w:fldChar w:fldCharType="end"/>
    </w:r>
  </w:p>
  <w:p w14:paraId="21278344" w14:textId="45D772CA" w:rsidR="00A109D6" w:rsidRDefault="00A109D6" w:rsidP="003F126A">
    <w:pPr>
      <w:pStyle w:val="Footer"/>
      <w:ind w:right="360"/>
    </w:pPr>
    <w:r>
      <w:rPr>
        <w:rFonts w:hint="cs"/>
        <w:rtl/>
      </w:rPr>
      <w:t xml:space="preserve"> </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C3182F" w14:textId="77777777" w:rsidR="003F126A" w:rsidRDefault="003F126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D1ADAD" w14:textId="77777777" w:rsidR="00967794" w:rsidRDefault="00967794" w:rsidP="005A6126">
      <w:pPr>
        <w:spacing w:after="0" w:line="240" w:lineRule="auto"/>
      </w:pPr>
      <w:r>
        <w:separator/>
      </w:r>
    </w:p>
  </w:footnote>
  <w:footnote w:type="continuationSeparator" w:id="0">
    <w:p w14:paraId="7AC1CE36" w14:textId="77777777" w:rsidR="00967794" w:rsidRDefault="00967794" w:rsidP="005A6126">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372A32" w14:textId="77777777" w:rsidR="003F126A" w:rsidRDefault="003F126A">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519D2B" w14:textId="57411631" w:rsidR="00A109D6" w:rsidRDefault="00A109D6" w:rsidP="007256FB">
    <w:pPr>
      <w:pStyle w:val="Header"/>
      <w:tabs>
        <w:tab w:val="clear" w:pos="4153"/>
        <w:tab w:val="clear" w:pos="8306"/>
      </w:tabs>
      <w:rPr>
        <w:b/>
        <w:bCs/>
        <w:sz w:val="48"/>
        <w:szCs w:val="48"/>
        <w:lang w:bidi="ar-IQ"/>
      </w:rPr>
    </w:pPr>
    <w:r>
      <w:rPr>
        <w:rFonts w:hint="cs"/>
        <w:noProof/>
        <w:rtl/>
      </w:rPr>
      <mc:AlternateContent>
        <mc:Choice Requires="wps">
          <w:drawing>
            <wp:anchor distT="0" distB="0" distL="114300" distR="114300" simplePos="0" relativeHeight="251664384" behindDoc="0" locked="0" layoutInCell="1" allowOverlap="1" wp14:anchorId="76FD3ACD" wp14:editId="1E514E8C">
              <wp:simplePos x="0" y="0"/>
              <wp:positionH relativeFrom="column">
                <wp:posOffset>1886585</wp:posOffset>
              </wp:positionH>
              <wp:positionV relativeFrom="paragraph">
                <wp:posOffset>165100</wp:posOffset>
              </wp:positionV>
              <wp:extent cx="2057400" cy="800947"/>
              <wp:effectExtent l="0" t="0" r="0" b="12065"/>
              <wp:wrapNone/>
              <wp:docPr id="30" name="مربع نص 30"/>
              <wp:cNvGraphicFramePr/>
              <a:graphic xmlns:a="http://schemas.openxmlformats.org/drawingml/2006/main">
                <a:graphicData uri="http://schemas.microsoft.com/office/word/2010/wordprocessingShape">
                  <wps:wsp>
                    <wps:cNvSpPr txBox="1"/>
                    <wps:spPr>
                      <a:xfrm>
                        <a:off x="0" y="0"/>
                        <a:ext cx="2057400" cy="800947"/>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6039708" w14:textId="0C2ACDE6" w:rsidR="00A109D6" w:rsidRPr="0037591D" w:rsidRDefault="00A109D6" w:rsidP="0037591D">
                          <w:pPr>
                            <w:bidi w:val="0"/>
                            <w:spacing w:line="360" w:lineRule="auto"/>
                            <w:jc w:val="center"/>
                            <w:rPr>
                              <w:rFonts w:asciiTheme="majorBidi" w:hAnsiTheme="majorBidi" w:cstheme="majorBidi"/>
                              <w:sz w:val="16"/>
                              <w:szCs w:val="16"/>
                            </w:rPr>
                          </w:pPr>
                          <w:proofErr w:type="spellStart"/>
                          <w:r w:rsidRPr="0037591D">
                            <w:rPr>
                              <w:rFonts w:asciiTheme="majorBidi" w:hAnsiTheme="majorBidi" w:cstheme="majorBidi"/>
                              <w:sz w:val="16"/>
                              <w:szCs w:val="16"/>
                            </w:rPr>
                            <w:t>Diyala</w:t>
                          </w:r>
                          <w:proofErr w:type="spellEnd"/>
                          <w:r w:rsidRPr="0037591D">
                            <w:rPr>
                              <w:rFonts w:asciiTheme="majorBidi" w:hAnsiTheme="majorBidi" w:cstheme="majorBidi"/>
                              <w:sz w:val="16"/>
                              <w:szCs w:val="16"/>
                            </w:rPr>
                            <w:t xml:space="preserve"> Governorate Local </w:t>
                          </w:r>
                          <w:proofErr w:type="gramStart"/>
                          <w:r w:rsidRPr="0037591D">
                            <w:rPr>
                              <w:rFonts w:asciiTheme="majorBidi" w:hAnsiTheme="majorBidi" w:cstheme="majorBidi"/>
                              <w:sz w:val="16"/>
                              <w:szCs w:val="16"/>
                            </w:rPr>
                            <w:t>Action  Plan</w:t>
                          </w:r>
                          <w:proofErr w:type="gramEnd"/>
                          <w:r w:rsidRPr="0037591D">
                            <w:rPr>
                              <w:rFonts w:asciiTheme="majorBidi" w:hAnsiTheme="majorBidi" w:cstheme="majorBidi"/>
                              <w:sz w:val="16"/>
                              <w:szCs w:val="16"/>
                            </w:rPr>
                            <w:t xml:space="preserve"> to support the implementation of Emergency</w:t>
                          </w:r>
                          <w:r>
                            <w:rPr>
                              <w:rFonts w:asciiTheme="majorBidi" w:hAnsiTheme="majorBidi" w:cstheme="majorBidi"/>
                              <w:sz w:val="16"/>
                              <w:szCs w:val="16"/>
                            </w:rPr>
                            <w:t xml:space="preserve"> </w:t>
                          </w:r>
                          <w:r w:rsidRPr="0037591D">
                            <w:rPr>
                              <w:rFonts w:asciiTheme="majorBidi" w:hAnsiTheme="majorBidi" w:cstheme="majorBidi"/>
                              <w:sz w:val="16"/>
                              <w:szCs w:val="16"/>
                            </w:rPr>
                            <w:t>Plan for UNSCR 1325</w:t>
                          </w:r>
                        </w:p>
                        <w:p w14:paraId="1D22AA6D" w14:textId="77777777" w:rsidR="00A109D6" w:rsidRDefault="00A109D6"/>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shapetype w14:anchorId="76FD3ACD" id="_x0000_t202" coordsize="21600,21600" o:spt="202" path="m,l,21600r21600,l21600,xe">
              <v:stroke joinstyle="miter"/>
              <v:path gradientshapeok="t" o:connecttype="rect"/>
            </v:shapetype>
            <v:shape id="مربع نص 30" o:spid="_x0000_s1028" type="#_x0000_t202" style="position:absolute;left:0;text-align:left;margin-left:148.55pt;margin-top:13pt;width:162pt;height:63.0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" filled="f" stroked="f">
              <v:textbox>
                <w:txbxContent>
                  <w:p w14:paraId="06039708" w14:textId="0C2ACDE6" w:rsidR="00A109D6" w:rsidRPr="0037591D" w:rsidRDefault="00A109D6" w:rsidP="0037591D">
                    <w:pPr>
                      <w:bidi w:val="0"/>
                      <w:spacing w:line="360" w:lineRule="auto"/>
                      <w:jc w:val="center"/>
                      <w:rPr>
                        <w:rFonts w:asciiTheme="majorBidi" w:hAnsiTheme="majorBidi" w:cstheme="majorBidi"/>
                        <w:sz w:val="16"/>
                        <w:szCs w:val="16"/>
                      </w:rPr>
                    </w:pPr>
                    <w:r w:rsidRPr="0037591D">
                      <w:rPr>
                        <w:rFonts w:asciiTheme="majorBidi" w:hAnsiTheme="majorBidi" w:cstheme="majorBidi"/>
                        <w:sz w:val="16"/>
                        <w:szCs w:val="16"/>
                      </w:rPr>
                      <w:t>Diyala Governorate Local Action  Plan to support the implementation of Emergency</w:t>
                    </w:r>
                    <w:r>
                      <w:rPr>
                        <w:rFonts w:asciiTheme="majorBidi" w:hAnsiTheme="majorBidi" w:cstheme="majorBidi"/>
                        <w:sz w:val="16"/>
                        <w:szCs w:val="16"/>
                      </w:rPr>
                      <w:t xml:space="preserve"> </w:t>
                    </w:r>
                    <w:r w:rsidRPr="0037591D">
                      <w:rPr>
                        <w:rFonts w:asciiTheme="majorBidi" w:hAnsiTheme="majorBidi" w:cstheme="majorBidi"/>
                        <w:sz w:val="16"/>
                        <w:szCs w:val="16"/>
                      </w:rPr>
                      <w:t>Plan for UNSCR 1325</w:t>
                    </w:r>
                  </w:p>
                  <w:p w14:paraId="1D22AA6D" w14:textId="77777777" w:rsidR="00A109D6" w:rsidRDefault="00A109D6"/>
                </w:txbxContent>
              </v:textbox>
            </v:shape>
          </w:pict>
        </mc:Fallback>
      </mc:AlternateContent>
    </w:r>
    <w:r>
      <w:rPr>
        <w:rFonts w:hint="cs"/>
        <w:noProof/>
        <w:rtl/>
      </w:rPr>
      <mc:AlternateContent>
        <mc:Choice Requires="wps">
          <w:drawing>
            <wp:anchor distT="0" distB="0" distL="114300" distR="114300" simplePos="0" relativeHeight="251663360" behindDoc="0" locked="0" layoutInCell="1" allowOverlap="1" wp14:anchorId="5D34C66B" wp14:editId="104CFEB9">
              <wp:simplePos x="0" y="0"/>
              <wp:positionH relativeFrom="column">
                <wp:posOffset>-114153</wp:posOffset>
              </wp:positionH>
              <wp:positionV relativeFrom="paragraph">
                <wp:posOffset>-24032</wp:posOffset>
              </wp:positionV>
              <wp:extent cx="6801973" cy="1020417"/>
              <wp:effectExtent l="0" t="0" r="31115" b="21590"/>
              <wp:wrapNone/>
              <wp:docPr id="6" name="Rounded Rectangle 6"/>
              <wp:cNvGraphicFramePr/>
              <a:graphic xmlns:a="http://schemas.openxmlformats.org/drawingml/2006/main">
                <a:graphicData uri="http://schemas.microsoft.com/office/word/2010/wordprocessingShape">
                  <wps:wsp>
                    <wps:cNvSpPr/>
                    <wps:spPr>
                      <a:xfrm>
                        <a:off x="0" y="0"/>
                        <a:ext cx="6801973" cy="1020417"/>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36ED7752" w14:textId="1A558FB1" w:rsidR="00A109D6" w:rsidRDefault="00A109D6" w:rsidP="00966C1D">
                          <w:pPr>
                            <w:rPr>
                              <w:lang w:bidi="ar-IQ"/>
                            </w:rPr>
                          </w:pPr>
                          <w:r>
                            <w:rPr>
                              <w:noProof/>
                            </w:rPr>
                            <w:drawing>
                              <wp:inline distT="0" distB="0" distL="0" distR="0" wp14:anchorId="4F074454" wp14:editId="64D5258D">
                                <wp:extent cx="1033669" cy="755374"/>
                                <wp:effectExtent l="19050" t="19050" r="14605" b="26035"/>
                                <wp:docPr id="290" name="Picture 199" descr="C:\Users\User\Desktop\unnam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C:\Users\User\Desktop\unnamed.jpg"/>
                                        <pic:cNvPicPr>
                                          <a:picLocks noChangeAspect="1" noChangeArrowheads="1"/>
                                        </pic:cNvPicPr>
                                      </pic:nvPicPr>
                                      <pic:blipFill rotWithShape="1">
                                        <a:blip r:embed="rId1">
                                          <a:extLst>
                                            <a:ext uri="{BEBA8EAE-BF5A-486C-A8C5-ECC9F3942E4B}">
                                              <a14:imgProps xmlns:a14="http://schemas.microsoft.com/office/drawing/2010/main">
                                                <a14:imgLayer r:embed="rId2">
                                                  <a14:imgEffect>
                                                    <a14:backgroundRemoval t="12438" b="81592" l="15459" r="85990">
                                                      <a14:foregroundMark x1="79227" y1="8955" x2="85990" y2="12935"/>
                                                      <a14:backgroundMark x1="61836" y1="57711" x2="61836" y2="57711"/>
                                                    </a14:backgroundRemoval>
                                                  </a14:imgEffect>
                                                </a14:imgLayer>
                                              </a14:imgProps>
                                            </a:ext>
                                          </a:extLst>
                                        </a:blip>
                                        <a:srcRect l="15703" t="15241" r="17688" b="19415"/>
                                        <a:stretch/>
                                      </pic:blipFill>
                                      <pic:spPr bwMode="auto">
                                        <a:xfrm>
                                          <a:off x="0" y="0"/>
                                          <a:ext cx="1077557" cy="787446"/>
                                        </a:xfrm>
                                        <a:prstGeom prst="rect">
                                          <a:avLst/>
                                        </a:prstGeom>
                                        <a:noFill/>
                                        <a:ln w="9525" cap="flat" cmpd="sng" algn="ctr">
                                          <a:solidFill>
                                            <a:srgbClr val="5B9BD5"/>
                                          </a:solidFill>
                                          <a:prstDash val="solid"/>
                                          <a:miter lim="800000"/>
                                          <a:headEnd type="none" w="med" len="med"/>
                                          <a:tailEnd type="none" w="med" len="med"/>
                                        </a:ln>
                                        <a:extLst>
                                          <a:ext uri="{53640926-AAD7-44D8-BBD7-CCE9431645EC}">
                                            <a14:shadowObscured xmlns:a14="http://schemas.microsoft.com/office/drawing/2010/main"/>
                                          </a:ext>
                                        </a:extLst>
                                      </pic:spPr>
                                    </pic:pic>
                                  </a:graphicData>
                                </a:graphic>
                              </wp:inline>
                            </w:drawing>
                          </w:r>
                          <w:r>
                            <w:rPr>
                              <w:rFonts w:hint="cs"/>
                              <w:rtl/>
                              <w:lang w:bidi="ar-IQ"/>
                            </w:rPr>
                            <w:t xml:space="preserve">         </w:t>
                          </w:r>
                          <w:r>
                            <w:rPr>
                              <w:noProof/>
                            </w:rPr>
                            <w:drawing>
                              <wp:inline distT="0" distB="0" distL="0" distR="0" wp14:anchorId="600E86A9" wp14:editId="2850E593">
                                <wp:extent cx="881269" cy="715617"/>
                                <wp:effectExtent l="0" t="0" r="0" b="8890"/>
                                <wp:docPr id="291" name="Picture 198" descr="C:\Users\User\Desktop\IMG_24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C:\Users\User\Desktop\IMG_2453.JPG"/>
                                        <pic:cNvPicPr>
                                          <a:picLocks noChangeAspect="1" noChangeArrowheads="1"/>
                                        </pic:cNvPicPr>
                                      </pic:nvPicPr>
                                      <pic:blipFill>
                                        <a:blip r:embed="rId3"/>
                                        <a:srcRect/>
                                        <a:stretch>
                                          <a:fillRect/>
                                        </a:stretch>
                                      </pic:blipFill>
                                      <pic:spPr bwMode="auto">
                                        <a:xfrm>
                                          <a:off x="0" y="0"/>
                                          <a:ext cx="890380" cy="723015"/>
                                        </a:xfrm>
                                        <a:prstGeom prst="rect">
                                          <a:avLst/>
                                        </a:prstGeom>
                                        <a:noFill/>
                                        <a:ln w="9525">
                                          <a:noFill/>
                                          <a:miter lim="800000"/>
                                          <a:headEnd/>
                                          <a:tailEnd/>
                                        </a:ln>
                                      </pic:spPr>
                                    </pic:pic>
                                  </a:graphicData>
                                </a:graphic>
                              </wp:inline>
                            </w:drawing>
                          </w:r>
                          <w:r>
                            <w:rPr>
                              <w:rFonts w:hint="cs"/>
                              <w:rtl/>
                              <w:lang w:bidi="ar-IQ"/>
                            </w:rPr>
                            <w:t xml:space="preserve">                       </w:t>
                          </w:r>
                          <w:r>
                            <w:rPr>
                              <w:lang w:bidi="ar-IQ"/>
                            </w:rPr>
                            <w:t xml:space="preserve">                                                  </w:t>
                          </w:r>
                          <w:r>
                            <w:rPr>
                              <w:rFonts w:hint="cs"/>
                              <w:rtl/>
                              <w:lang w:bidi="ar-IQ"/>
                            </w:rPr>
                            <w:t xml:space="preserve">    </w:t>
                          </w:r>
                          <w:r w:rsidRPr="00B17033">
                            <w:rPr>
                              <w:noProof/>
                            </w:rPr>
                            <w:drawing>
                              <wp:inline distT="0" distB="0" distL="0" distR="0" wp14:anchorId="149F9FC2" wp14:editId="4AC0879A">
                                <wp:extent cx="1073426" cy="754534"/>
                                <wp:effectExtent l="0" t="0" r="0" b="7620"/>
                                <wp:docPr id="292"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4">
                                          <a:extLst>
                                            <a:ext uri="{28A0092B-C50C-407E-A947-70E740481C1C}">
                                              <a14:useLocalDpi xmlns:a14="http://schemas.microsoft.com/office/drawing/2010/main" val="0"/>
                                            </a:ext>
                                          </a:extLst>
                                        </a:blip>
                                        <a:srcRect l="12025" t="5946" r="10565" b="-1087"/>
                                        <a:stretch/>
                                      </pic:blipFill>
                                      <pic:spPr bwMode="auto">
                                        <a:xfrm>
                                          <a:off x="0" y="0"/>
                                          <a:ext cx="1074420" cy="755233"/>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roundrect w14:anchorId="5D34C66B" id="Rounded Rectangle 6" o:spid="_x0000_s1029" style="position:absolute;left:0;text-align:left;margin-left:-9pt;margin-top:-1.9pt;width:535.6pt;height:80.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" filled="f" strokecolor="#1f4d78 [1604]" strokeweight="1pt">
              <v:stroke joinstyle="miter"/>
              <v:textbox>
                <w:txbxContent>
                  <w:p w14:paraId="36ED7752" w14:textId="1A558FB1" w:rsidR="00A109D6" w:rsidRDefault="00A109D6" w:rsidP="00966C1D">
                    <w:pPr>
                      <w:rPr>
                        <w:lang w:bidi="ar-IQ"/>
                      </w:rPr>
                    </w:pPr>
                    <w:r>
                      <w:rPr>
                        <w:noProof/>
                      </w:rPr>
                      <w:drawing>
                        <wp:inline distT="0" distB="0" distL="0" distR="0" wp14:anchorId="4F074454" wp14:editId="64D5258D">
                          <wp:extent cx="1033669" cy="755374"/>
                          <wp:effectExtent l="19050" t="19050" r="14605" b="26035"/>
                          <wp:docPr id="290" name="Picture 199" descr="C:\Users\User\Desktop\unnam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C:\Users\User\Desktop\unnamed.jpg"/>
                                  <pic:cNvPicPr>
                                    <a:picLocks noChangeAspect="1" noChangeArrowheads="1"/>
                                  </pic:cNvPicPr>
                                </pic:nvPicPr>
                                <pic:blipFill rotWithShape="1">
                                  <a:blip r:embed="rId5">
                                    <a:extLst>
                                      <a:ext uri="{BEBA8EAE-BF5A-486C-A8C5-ECC9F3942E4B}">
                                        <a14:imgProps xmlns:a14="http://schemas.microsoft.com/office/drawing/2010/main">
                                          <a14:imgLayer r:embed="rId6">
                                            <a14:imgEffect>
                                              <a14:backgroundRemoval t="12438" b="81592" l="15459" r="85990">
                                                <a14:foregroundMark x1="79227" y1="8955" x2="85990" y2="12935"/>
                                                <a14:backgroundMark x1="61836" y1="57711" x2="61836" y2="57711"/>
                                              </a14:backgroundRemoval>
                                            </a14:imgEffect>
                                          </a14:imgLayer>
                                        </a14:imgProps>
                                      </a:ext>
                                    </a:extLst>
                                  </a:blip>
                                  <a:srcRect l="15703" t="15241" r="17688" b="19415"/>
                                  <a:stretch/>
                                </pic:blipFill>
                                <pic:spPr bwMode="auto">
                                  <a:xfrm>
                                    <a:off x="0" y="0"/>
                                    <a:ext cx="1077557" cy="787446"/>
                                  </a:xfrm>
                                  <a:prstGeom prst="rect">
                                    <a:avLst/>
                                  </a:prstGeom>
                                  <a:noFill/>
                                  <a:ln w="9525" cap="flat" cmpd="sng" algn="ctr">
                                    <a:solidFill>
                                      <a:srgbClr val="5B9BD5"/>
                                    </a:solidFill>
                                    <a:prstDash val="solid"/>
                                    <a:miter lim="800000"/>
                                    <a:headEnd type="none" w="med" len="med"/>
                                    <a:tailEnd type="none" w="med" len="med"/>
                                  </a:ln>
                                  <a:extLst>
                                    <a:ext uri="{53640926-AAD7-44D8-BBD7-CCE9431645EC}">
                                      <a14:shadowObscured xmlns:a14="http://schemas.microsoft.com/office/drawing/2010/main"/>
                                    </a:ext>
                                  </a:extLst>
                                </pic:spPr>
                              </pic:pic>
                            </a:graphicData>
                          </a:graphic>
                        </wp:inline>
                      </w:drawing>
                    </w:r>
                    <w:r>
                      <w:rPr>
                        <w:rFonts w:hint="cs"/>
                        <w:rtl/>
                        <w:lang w:bidi="ar-IQ"/>
                      </w:rPr>
                      <w:t xml:space="preserve">         </w:t>
                    </w:r>
                    <w:r>
                      <w:rPr>
                        <w:noProof/>
                      </w:rPr>
                      <w:drawing>
                        <wp:inline distT="0" distB="0" distL="0" distR="0" wp14:anchorId="600E86A9" wp14:editId="2850E593">
                          <wp:extent cx="881269" cy="715617"/>
                          <wp:effectExtent l="0" t="0" r="0" b="8890"/>
                          <wp:docPr id="291" name="Picture 198" descr="C:\Users\User\Desktop\IMG_24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C:\Users\User\Desktop\IMG_2453.JPG"/>
                                  <pic:cNvPicPr>
                                    <a:picLocks noChangeAspect="1" noChangeArrowheads="1"/>
                                  </pic:cNvPicPr>
                                </pic:nvPicPr>
                                <pic:blipFill>
                                  <a:blip r:embed="rId7"/>
                                  <a:srcRect/>
                                  <a:stretch>
                                    <a:fillRect/>
                                  </a:stretch>
                                </pic:blipFill>
                                <pic:spPr bwMode="auto">
                                  <a:xfrm>
                                    <a:off x="0" y="0"/>
                                    <a:ext cx="890380" cy="723015"/>
                                  </a:xfrm>
                                  <a:prstGeom prst="rect">
                                    <a:avLst/>
                                  </a:prstGeom>
                                  <a:noFill/>
                                  <a:ln w="9525">
                                    <a:noFill/>
                                    <a:miter lim="800000"/>
                                    <a:headEnd/>
                                    <a:tailEnd/>
                                  </a:ln>
                                </pic:spPr>
                              </pic:pic>
                            </a:graphicData>
                          </a:graphic>
                        </wp:inline>
                      </w:drawing>
                    </w:r>
                    <w:r>
                      <w:rPr>
                        <w:rFonts w:hint="cs"/>
                        <w:rtl/>
                        <w:lang w:bidi="ar-IQ"/>
                      </w:rPr>
                      <w:t xml:space="preserve">                       </w:t>
                    </w:r>
                    <w:r>
                      <w:rPr>
                        <w:lang w:bidi="ar-IQ"/>
                      </w:rPr>
                      <w:t xml:space="preserve">                                                  </w:t>
                    </w:r>
                    <w:r>
                      <w:rPr>
                        <w:rFonts w:hint="cs"/>
                        <w:rtl/>
                        <w:lang w:bidi="ar-IQ"/>
                      </w:rPr>
                      <w:t xml:space="preserve">    </w:t>
                    </w:r>
                    <w:r w:rsidRPr="00B17033">
                      <w:rPr>
                        <w:noProof/>
                      </w:rPr>
                      <w:drawing>
                        <wp:inline distT="0" distB="0" distL="0" distR="0" wp14:anchorId="149F9FC2" wp14:editId="4AC0879A">
                          <wp:extent cx="1073426" cy="754534"/>
                          <wp:effectExtent l="0" t="0" r="0" b="7620"/>
                          <wp:docPr id="292"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l="12025" t="5946" r="10565" b="-1087"/>
                                  <a:stretch/>
                                </pic:blipFill>
                                <pic:spPr bwMode="auto">
                                  <a:xfrm>
                                    <a:off x="0" y="0"/>
                                    <a:ext cx="1074420" cy="755233"/>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roundrect>
          </w:pict>
        </mc:Fallback>
      </mc:AlternateContent>
    </w:r>
    <w:r>
      <w:rPr>
        <w:rFonts w:hint="cs"/>
        <w:b/>
        <w:bCs/>
        <w:sz w:val="48"/>
        <w:szCs w:val="48"/>
        <w:rtl/>
        <w:lang w:bidi="ar-IQ"/>
      </w:rPr>
      <w:t xml:space="preserve"> </w:t>
    </w:r>
    <w:r w:rsidRPr="007256FB">
      <w:rPr>
        <w:b/>
        <w:bCs/>
        <w:sz w:val="48"/>
        <w:szCs w:val="48"/>
        <w:lang w:bidi="ar-IQ"/>
      </w:rPr>
      <w:ptab w:relativeTo="margin" w:alignment="center" w:leader="none"/>
    </w:r>
    <w:r>
      <w:rPr>
        <w:rFonts w:hint="cs"/>
        <w:b/>
        <w:bCs/>
        <w:sz w:val="48"/>
        <w:szCs w:val="48"/>
        <w:rtl/>
        <w:lang w:bidi="ar-IQ"/>
      </w:rPr>
      <w:t xml:space="preserve"> </w:t>
    </w:r>
  </w:p>
  <w:p w14:paraId="0C9ACFD6" w14:textId="77777777" w:rsidR="00A109D6" w:rsidRDefault="00A109D6" w:rsidP="007256FB">
    <w:pPr>
      <w:pStyle w:val="Header"/>
      <w:tabs>
        <w:tab w:val="clear" w:pos="4153"/>
        <w:tab w:val="clear" w:pos="8306"/>
      </w:tabs>
      <w:rPr>
        <w:b/>
        <w:bCs/>
        <w:sz w:val="48"/>
        <w:szCs w:val="48"/>
        <w:lang w:bidi="ar-IQ"/>
      </w:rPr>
    </w:pPr>
  </w:p>
  <w:p w14:paraId="2CDF9585" w14:textId="0507858B" w:rsidR="00A109D6" w:rsidRPr="00B17033" w:rsidRDefault="00A109D6" w:rsidP="007256FB">
    <w:pPr>
      <w:pStyle w:val="Header"/>
      <w:tabs>
        <w:tab w:val="clear" w:pos="4153"/>
        <w:tab w:val="clear" w:pos="8306"/>
      </w:tabs>
      <w:rPr>
        <w:b/>
        <w:bCs/>
        <w:sz w:val="48"/>
        <w:szCs w:val="48"/>
        <w:rtl/>
        <w:lang w:bidi="ar-IQ"/>
      </w:rPr>
    </w:pPr>
    <w:r w:rsidRPr="007256FB">
      <w:rPr>
        <w:b/>
        <w:bCs/>
        <w:sz w:val="48"/>
        <w:szCs w:val="48"/>
        <w:lang w:bidi="ar-IQ"/>
      </w:rPr>
      <w:ptab w:relativeTo="margin" w:alignment="right" w:leader="none"/>
    </w:r>
    <w:r>
      <w:rPr>
        <w:rFonts w:hint="cs"/>
        <w:b/>
        <w:bCs/>
        <w:sz w:val="48"/>
        <w:szCs w:val="48"/>
        <w:rtl/>
        <w:lang w:bidi="ar-IQ"/>
      </w:rPr>
      <w:t xml:space="preserve"> </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6BF138" w14:textId="77777777" w:rsidR="003F126A" w:rsidRDefault="003F126A">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455ED"/>
    <w:multiLevelType w:val="hybridMultilevel"/>
    <w:tmpl w:val="E6747168"/>
    <w:lvl w:ilvl="0" w:tplc="ED4AB5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B27BEB"/>
    <w:multiLevelType w:val="hybridMultilevel"/>
    <w:tmpl w:val="E5AA400C"/>
    <w:lvl w:ilvl="0" w:tplc="C1CEAC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794656"/>
    <w:multiLevelType w:val="hybridMultilevel"/>
    <w:tmpl w:val="0DDE68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AE33FE"/>
    <w:multiLevelType w:val="hybridMultilevel"/>
    <w:tmpl w:val="622EF498"/>
    <w:lvl w:ilvl="0" w:tplc="FE92B9AA">
      <w:start w:val="1"/>
      <w:numFmt w:val="upperLetter"/>
      <w:lvlText w:val="%1-"/>
      <w:lvlJc w:val="left"/>
      <w:pPr>
        <w:ind w:left="720" w:hanging="360"/>
      </w:pPr>
      <w:rPr>
        <w:rFonts w:hint="default"/>
        <w:sz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5C540F"/>
    <w:multiLevelType w:val="multilevel"/>
    <w:tmpl w:val="D40676D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4826D30"/>
    <w:multiLevelType w:val="hybridMultilevel"/>
    <w:tmpl w:val="F51E4774"/>
    <w:lvl w:ilvl="0" w:tplc="1376FA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C33ACB"/>
    <w:multiLevelType w:val="hybridMultilevel"/>
    <w:tmpl w:val="BF3257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156B7136"/>
    <w:multiLevelType w:val="hybridMultilevel"/>
    <w:tmpl w:val="BB60F39E"/>
    <w:lvl w:ilvl="0" w:tplc="2FBE12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983616"/>
    <w:multiLevelType w:val="hybridMultilevel"/>
    <w:tmpl w:val="608AFA5A"/>
    <w:lvl w:ilvl="0" w:tplc="2FBE12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835262B"/>
    <w:multiLevelType w:val="hybridMultilevel"/>
    <w:tmpl w:val="0FA226EA"/>
    <w:lvl w:ilvl="0" w:tplc="5CF6AB3E">
      <w:start w:val="1"/>
      <w:numFmt w:val="decimal"/>
      <w:lvlText w:val="%1-"/>
      <w:lvlJc w:val="left"/>
      <w:pPr>
        <w:ind w:left="720" w:hanging="360"/>
      </w:pPr>
      <w:rPr>
        <w:rFonts w:hint="default"/>
        <w:sz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97C3AF8"/>
    <w:multiLevelType w:val="hybridMultilevel"/>
    <w:tmpl w:val="608AFA5A"/>
    <w:lvl w:ilvl="0" w:tplc="2FBE12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7E7DF4"/>
    <w:multiLevelType w:val="hybridMultilevel"/>
    <w:tmpl w:val="AC608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A2759C5"/>
    <w:multiLevelType w:val="hybridMultilevel"/>
    <w:tmpl w:val="77B4BEBC"/>
    <w:lvl w:ilvl="0" w:tplc="2FBE12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D4C02E6"/>
    <w:multiLevelType w:val="hybridMultilevel"/>
    <w:tmpl w:val="C0C61A6E"/>
    <w:lvl w:ilvl="0" w:tplc="69A66208">
      <w:start w:val="1"/>
      <w:numFmt w:val="decimal"/>
      <w:lvlText w:val="%1."/>
      <w:lvlJc w:val="left"/>
      <w:pPr>
        <w:ind w:left="643" w:hanging="360"/>
      </w:pPr>
      <w:rPr>
        <w:i w:val="0"/>
        <w:iCs w:val="0"/>
      </w:rPr>
    </w:lvl>
    <w:lvl w:ilvl="1" w:tplc="E8AA4390">
      <w:numFmt w:val="bullet"/>
      <w:lvlText w:val="-"/>
      <w:lvlJc w:val="left"/>
      <w:pPr>
        <w:ind w:left="360" w:hanging="360"/>
      </w:pPr>
      <w:rPr>
        <w:rFonts w:ascii="Times New Roman" w:eastAsia="Calibri" w:hAnsi="Times New Roman" w:cs="Times New Roman" w:hint="default"/>
        <w:lang w:bidi="ar-IQ"/>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04F063E"/>
    <w:multiLevelType w:val="hybridMultilevel"/>
    <w:tmpl w:val="4B4E4FBA"/>
    <w:lvl w:ilvl="0" w:tplc="0409000F">
      <w:start w:val="1"/>
      <w:numFmt w:val="decimal"/>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5">
    <w:nsid w:val="3BED210D"/>
    <w:multiLevelType w:val="hybridMultilevel"/>
    <w:tmpl w:val="118A39FC"/>
    <w:lvl w:ilvl="0" w:tplc="02CCA760">
      <w:start w:val="1"/>
      <w:numFmt w:val="upperLetter"/>
      <w:lvlText w:val="%1-"/>
      <w:lvlJc w:val="left"/>
      <w:pPr>
        <w:ind w:left="720" w:hanging="360"/>
      </w:pPr>
      <w:rPr>
        <w:rFonts w:ascii="Calibri" w:eastAsia="Calibri" w:hAnsi="Calibri"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C530CEF"/>
    <w:multiLevelType w:val="hybridMultilevel"/>
    <w:tmpl w:val="7832B220"/>
    <w:lvl w:ilvl="0" w:tplc="2A7412A4">
      <w:start w:val="1"/>
      <w:numFmt w:val="decimal"/>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3293215"/>
    <w:multiLevelType w:val="hybridMultilevel"/>
    <w:tmpl w:val="5C26B2F8"/>
    <w:lvl w:ilvl="0" w:tplc="34424472">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8">
    <w:nsid w:val="4BBB1269"/>
    <w:multiLevelType w:val="hybridMultilevel"/>
    <w:tmpl w:val="31223698"/>
    <w:lvl w:ilvl="0" w:tplc="0409000F">
      <w:start w:val="1"/>
      <w:numFmt w:val="decimal"/>
      <w:lvlText w:val="%1."/>
      <w:lvlJc w:val="left"/>
      <w:pPr>
        <w:ind w:left="360" w:hanging="360"/>
      </w:pPr>
      <w:rPr>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DAA42F6"/>
    <w:multiLevelType w:val="hybridMultilevel"/>
    <w:tmpl w:val="BB60F39E"/>
    <w:lvl w:ilvl="0" w:tplc="2FBE12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EAF4357"/>
    <w:multiLevelType w:val="hybridMultilevel"/>
    <w:tmpl w:val="DEE467E4"/>
    <w:lvl w:ilvl="0" w:tplc="07605908">
      <w:start w:val="1"/>
      <w:numFmt w:val="decimal"/>
      <w:lvlText w:val="%1-"/>
      <w:lvlJc w:val="left"/>
      <w:pPr>
        <w:ind w:left="720" w:hanging="360"/>
      </w:pPr>
      <w:rPr>
        <w:rFonts w:hint="default"/>
        <w:sz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F2C10E6"/>
    <w:multiLevelType w:val="multilevel"/>
    <w:tmpl w:val="DF9633E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4C3058F"/>
    <w:multiLevelType w:val="hybridMultilevel"/>
    <w:tmpl w:val="CDF8220E"/>
    <w:lvl w:ilvl="0" w:tplc="C1CEAC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DB40DA6"/>
    <w:multiLevelType w:val="hybridMultilevel"/>
    <w:tmpl w:val="38C654D2"/>
    <w:lvl w:ilvl="0" w:tplc="C304EA4E">
      <w:start w:val="1"/>
      <w:numFmt w:val="decimal"/>
      <w:lvlText w:val="%1-"/>
      <w:lvlJc w:val="left"/>
      <w:pPr>
        <w:ind w:left="720" w:hanging="360"/>
      </w:pPr>
      <w:rPr>
        <w:rFonts w:asciiTheme="majorBidi" w:hAnsiTheme="majorBidi" w:cstheme="maj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FAA4ED8"/>
    <w:multiLevelType w:val="hybridMultilevel"/>
    <w:tmpl w:val="1176413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321440E"/>
    <w:multiLevelType w:val="hybridMultilevel"/>
    <w:tmpl w:val="77403C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33E1F0B"/>
    <w:multiLevelType w:val="hybridMultilevel"/>
    <w:tmpl w:val="66A2DD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69617309"/>
    <w:multiLevelType w:val="hybridMultilevel"/>
    <w:tmpl w:val="C6F2A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A2D211C"/>
    <w:multiLevelType w:val="hybridMultilevel"/>
    <w:tmpl w:val="48D21B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C9B345E"/>
    <w:multiLevelType w:val="hybridMultilevel"/>
    <w:tmpl w:val="EF342B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52439C6"/>
    <w:multiLevelType w:val="hybridMultilevel"/>
    <w:tmpl w:val="45BA4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7042E3D"/>
    <w:multiLevelType w:val="hybridMultilevel"/>
    <w:tmpl w:val="BB60F39E"/>
    <w:lvl w:ilvl="0" w:tplc="2FBE12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7350E08"/>
    <w:multiLevelType w:val="hybridMultilevel"/>
    <w:tmpl w:val="608AFA5A"/>
    <w:lvl w:ilvl="0" w:tplc="2FBE12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2"/>
  </w:num>
  <w:num w:numId="3">
    <w:abstractNumId w:val="10"/>
  </w:num>
  <w:num w:numId="4">
    <w:abstractNumId w:val="32"/>
  </w:num>
  <w:num w:numId="5">
    <w:abstractNumId w:val="8"/>
  </w:num>
  <w:num w:numId="6">
    <w:abstractNumId w:val="7"/>
  </w:num>
  <w:num w:numId="7">
    <w:abstractNumId w:val="19"/>
  </w:num>
  <w:num w:numId="8">
    <w:abstractNumId w:val="12"/>
  </w:num>
  <w:num w:numId="9">
    <w:abstractNumId w:val="31"/>
  </w:num>
  <w:num w:numId="10">
    <w:abstractNumId w:val="11"/>
  </w:num>
  <w:num w:numId="11">
    <w:abstractNumId w:val="17"/>
  </w:num>
  <w:num w:numId="12">
    <w:abstractNumId w:val="14"/>
  </w:num>
  <w:num w:numId="13">
    <w:abstractNumId w:val="21"/>
  </w:num>
  <w:num w:numId="14">
    <w:abstractNumId w:val="4"/>
  </w:num>
  <w:num w:numId="15">
    <w:abstractNumId w:val="6"/>
  </w:num>
  <w:num w:numId="16">
    <w:abstractNumId w:val="13"/>
  </w:num>
  <w:num w:numId="17">
    <w:abstractNumId w:val="18"/>
  </w:num>
  <w:num w:numId="18">
    <w:abstractNumId w:val="30"/>
  </w:num>
  <w:num w:numId="19">
    <w:abstractNumId w:val="26"/>
  </w:num>
  <w:num w:numId="20">
    <w:abstractNumId w:val="27"/>
  </w:num>
  <w:num w:numId="21">
    <w:abstractNumId w:val="5"/>
  </w:num>
  <w:num w:numId="22">
    <w:abstractNumId w:val="16"/>
  </w:num>
  <w:num w:numId="23">
    <w:abstractNumId w:val="20"/>
  </w:num>
  <w:num w:numId="24">
    <w:abstractNumId w:val="15"/>
  </w:num>
  <w:num w:numId="25">
    <w:abstractNumId w:val="3"/>
  </w:num>
  <w:num w:numId="26">
    <w:abstractNumId w:val="9"/>
  </w:num>
  <w:num w:numId="27">
    <w:abstractNumId w:val="23"/>
  </w:num>
  <w:num w:numId="28">
    <w:abstractNumId w:val="2"/>
  </w:num>
  <w:num w:numId="29">
    <w:abstractNumId w:val="0"/>
  </w:num>
  <w:num w:numId="30">
    <w:abstractNumId w:val="29"/>
  </w:num>
  <w:num w:numId="31">
    <w:abstractNumId w:val="28"/>
  </w:num>
  <w:num w:numId="32">
    <w:abstractNumId w:val="24"/>
  </w:num>
  <w:num w:numId="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1"/>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126"/>
    <w:rsid w:val="00004087"/>
    <w:rsid w:val="00006073"/>
    <w:rsid w:val="000229E5"/>
    <w:rsid w:val="00023858"/>
    <w:rsid w:val="00025110"/>
    <w:rsid w:val="00031FA8"/>
    <w:rsid w:val="0003222A"/>
    <w:rsid w:val="00032DAC"/>
    <w:rsid w:val="00041B19"/>
    <w:rsid w:val="0005158B"/>
    <w:rsid w:val="000547D8"/>
    <w:rsid w:val="00054A30"/>
    <w:rsid w:val="00056175"/>
    <w:rsid w:val="0007054B"/>
    <w:rsid w:val="00071A03"/>
    <w:rsid w:val="000936D7"/>
    <w:rsid w:val="000956C0"/>
    <w:rsid w:val="000A4DF5"/>
    <w:rsid w:val="000A6BF1"/>
    <w:rsid w:val="000B251F"/>
    <w:rsid w:val="000B2D23"/>
    <w:rsid w:val="000C0BD8"/>
    <w:rsid w:val="000C515E"/>
    <w:rsid w:val="000C5B28"/>
    <w:rsid w:val="000D19AC"/>
    <w:rsid w:val="000D2EA8"/>
    <w:rsid w:val="000D4B28"/>
    <w:rsid w:val="000F0738"/>
    <w:rsid w:val="001105C7"/>
    <w:rsid w:val="001124A5"/>
    <w:rsid w:val="001224B6"/>
    <w:rsid w:val="0012268D"/>
    <w:rsid w:val="001253AB"/>
    <w:rsid w:val="00133AC3"/>
    <w:rsid w:val="00133D56"/>
    <w:rsid w:val="001347DD"/>
    <w:rsid w:val="00136CA5"/>
    <w:rsid w:val="001378A8"/>
    <w:rsid w:val="00153035"/>
    <w:rsid w:val="0015369E"/>
    <w:rsid w:val="00153D1C"/>
    <w:rsid w:val="00156E72"/>
    <w:rsid w:val="001734A5"/>
    <w:rsid w:val="00173F24"/>
    <w:rsid w:val="0017416E"/>
    <w:rsid w:val="00174283"/>
    <w:rsid w:val="001777DB"/>
    <w:rsid w:val="00177F1B"/>
    <w:rsid w:val="00182097"/>
    <w:rsid w:val="0018739B"/>
    <w:rsid w:val="00187B47"/>
    <w:rsid w:val="001910FC"/>
    <w:rsid w:val="001A7825"/>
    <w:rsid w:val="001B354F"/>
    <w:rsid w:val="001C0F4C"/>
    <w:rsid w:val="001E3E3E"/>
    <w:rsid w:val="001E60C0"/>
    <w:rsid w:val="001E79F2"/>
    <w:rsid w:val="001E7ED6"/>
    <w:rsid w:val="001F1DCF"/>
    <w:rsid w:val="002004A8"/>
    <w:rsid w:val="002004BB"/>
    <w:rsid w:val="00205ABE"/>
    <w:rsid w:val="0021586A"/>
    <w:rsid w:val="0022749A"/>
    <w:rsid w:val="0023356B"/>
    <w:rsid w:val="002345A1"/>
    <w:rsid w:val="002370B8"/>
    <w:rsid w:val="00237A7F"/>
    <w:rsid w:val="00240653"/>
    <w:rsid w:val="00240E38"/>
    <w:rsid w:val="00256ABF"/>
    <w:rsid w:val="00263600"/>
    <w:rsid w:val="00266DC5"/>
    <w:rsid w:val="00272904"/>
    <w:rsid w:val="00276E10"/>
    <w:rsid w:val="00280A6E"/>
    <w:rsid w:val="0028526C"/>
    <w:rsid w:val="0028557D"/>
    <w:rsid w:val="002930CC"/>
    <w:rsid w:val="002B5C49"/>
    <w:rsid w:val="002B64F1"/>
    <w:rsid w:val="002C57D3"/>
    <w:rsid w:val="002E6A35"/>
    <w:rsid w:val="002F42C4"/>
    <w:rsid w:val="00303590"/>
    <w:rsid w:val="00304682"/>
    <w:rsid w:val="0030751F"/>
    <w:rsid w:val="00310CC9"/>
    <w:rsid w:val="0031502B"/>
    <w:rsid w:val="003242E5"/>
    <w:rsid w:val="00330937"/>
    <w:rsid w:val="00334372"/>
    <w:rsid w:val="00344C8E"/>
    <w:rsid w:val="00367291"/>
    <w:rsid w:val="00374749"/>
    <w:rsid w:val="0037591D"/>
    <w:rsid w:val="0038025F"/>
    <w:rsid w:val="003812E6"/>
    <w:rsid w:val="00383BB8"/>
    <w:rsid w:val="00387AB3"/>
    <w:rsid w:val="00397740"/>
    <w:rsid w:val="003A5C0A"/>
    <w:rsid w:val="003C5687"/>
    <w:rsid w:val="003C5E88"/>
    <w:rsid w:val="003D7408"/>
    <w:rsid w:val="003E25E9"/>
    <w:rsid w:val="003E2AF1"/>
    <w:rsid w:val="003E2EF5"/>
    <w:rsid w:val="003E371C"/>
    <w:rsid w:val="003E5AEF"/>
    <w:rsid w:val="003F126A"/>
    <w:rsid w:val="003F2BAB"/>
    <w:rsid w:val="003F569C"/>
    <w:rsid w:val="003F6075"/>
    <w:rsid w:val="004325B4"/>
    <w:rsid w:val="004363B6"/>
    <w:rsid w:val="004434D8"/>
    <w:rsid w:val="0044369D"/>
    <w:rsid w:val="00447C0B"/>
    <w:rsid w:val="0045399E"/>
    <w:rsid w:val="00455555"/>
    <w:rsid w:val="004568F9"/>
    <w:rsid w:val="004718D9"/>
    <w:rsid w:val="004817D8"/>
    <w:rsid w:val="00482BE8"/>
    <w:rsid w:val="00491A95"/>
    <w:rsid w:val="004A5D3B"/>
    <w:rsid w:val="004B2FAE"/>
    <w:rsid w:val="004C6672"/>
    <w:rsid w:val="004E0FDA"/>
    <w:rsid w:val="004E5271"/>
    <w:rsid w:val="00505361"/>
    <w:rsid w:val="00505E77"/>
    <w:rsid w:val="005139E9"/>
    <w:rsid w:val="005164E3"/>
    <w:rsid w:val="00521FD4"/>
    <w:rsid w:val="00523F36"/>
    <w:rsid w:val="00525DAF"/>
    <w:rsid w:val="00534EE1"/>
    <w:rsid w:val="00535111"/>
    <w:rsid w:val="00540235"/>
    <w:rsid w:val="00551915"/>
    <w:rsid w:val="00552853"/>
    <w:rsid w:val="00555660"/>
    <w:rsid w:val="00562AB7"/>
    <w:rsid w:val="00567AD8"/>
    <w:rsid w:val="0057057F"/>
    <w:rsid w:val="00571138"/>
    <w:rsid w:val="0058277A"/>
    <w:rsid w:val="00586CA8"/>
    <w:rsid w:val="005921B4"/>
    <w:rsid w:val="005933B2"/>
    <w:rsid w:val="005A5768"/>
    <w:rsid w:val="005A6126"/>
    <w:rsid w:val="005B4DBB"/>
    <w:rsid w:val="005D2FFF"/>
    <w:rsid w:val="005E2EFB"/>
    <w:rsid w:val="005E4833"/>
    <w:rsid w:val="005E76AB"/>
    <w:rsid w:val="0060164B"/>
    <w:rsid w:val="00613E23"/>
    <w:rsid w:val="00616D46"/>
    <w:rsid w:val="00623C44"/>
    <w:rsid w:val="00624E1C"/>
    <w:rsid w:val="006275E9"/>
    <w:rsid w:val="00630513"/>
    <w:rsid w:val="00630618"/>
    <w:rsid w:val="00635A5E"/>
    <w:rsid w:val="0063630E"/>
    <w:rsid w:val="00640A05"/>
    <w:rsid w:val="00641D1A"/>
    <w:rsid w:val="006424AE"/>
    <w:rsid w:val="006440F4"/>
    <w:rsid w:val="00644586"/>
    <w:rsid w:val="0064796D"/>
    <w:rsid w:val="00651793"/>
    <w:rsid w:val="00651938"/>
    <w:rsid w:val="00666C0C"/>
    <w:rsid w:val="006734CE"/>
    <w:rsid w:val="00676A7C"/>
    <w:rsid w:val="00681D6D"/>
    <w:rsid w:val="00682BF8"/>
    <w:rsid w:val="00690EDA"/>
    <w:rsid w:val="00693462"/>
    <w:rsid w:val="006935B6"/>
    <w:rsid w:val="006A1C10"/>
    <w:rsid w:val="006B6E88"/>
    <w:rsid w:val="006C20FB"/>
    <w:rsid w:val="006C3313"/>
    <w:rsid w:val="006D5CD6"/>
    <w:rsid w:val="006E48BD"/>
    <w:rsid w:val="006F7DC4"/>
    <w:rsid w:val="00701334"/>
    <w:rsid w:val="00703CA6"/>
    <w:rsid w:val="0070463E"/>
    <w:rsid w:val="00705950"/>
    <w:rsid w:val="007147B7"/>
    <w:rsid w:val="007256FB"/>
    <w:rsid w:val="00736546"/>
    <w:rsid w:val="0074529D"/>
    <w:rsid w:val="00763422"/>
    <w:rsid w:val="0077047E"/>
    <w:rsid w:val="007729C7"/>
    <w:rsid w:val="0077538D"/>
    <w:rsid w:val="00777EEA"/>
    <w:rsid w:val="00794816"/>
    <w:rsid w:val="0079692E"/>
    <w:rsid w:val="007A0AAC"/>
    <w:rsid w:val="007A2256"/>
    <w:rsid w:val="007B240C"/>
    <w:rsid w:val="007B3CBF"/>
    <w:rsid w:val="007C0638"/>
    <w:rsid w:val="007C4D75"/>
    <w:rsid w:val="007C507E"/>
    <w:rsid w:val="007D0F35"/>
    <w:rsid w:val="007D366B"/>
    <w:rsid w:val="007F168A"/>
    <w:rsid w:val="007F5933"/>
    <w:rsid w:val="008001FF"/>
    <w:rsid w:val="008016E5"/>
    <w:rsid w:val="00801C33"/>
    <w:rsid w:val="008150A3"/>
    <w:rsid w:val="0082384E"/>
    <w:rsid w:val="008315F9"/>
    <w:rsid w:val="00835D31"/>
    <w:rsid w:val="00835D34"/>
    <w:rsid w:val="00846CAC"/>
    <w:rsid w:val="008548F5"/>
    <w:rsid w:val="008618B0"/>
    <w:rsid w:val="0086476A"/>
    <w:rsid w:val="00865D6E"/>
    <w:rsid w:val="008733DA"/>
    <w:rsid w:val="0087471C"/>
    <w:rsid w:val="008767F9"/>
    <w:rsid w:val="00877B98"/>
    <w:rsid w:val="00884700"/>
    <w:rsid w:val="00894E06"/>
    <w:rsid w:val="0089534D"/>
    <w:rsid w:val="00897EF5"/>
    <w:rsid w:val="008A0BDC"/>
    <w:rsid w:val="008A3407"/>
    <w:rsid w:val="008C227E"/>
    <w:rsid w:val="008C45E8"/>
    <w:rsid w:val="008C7210"/>
    <w:rsid w:val="008F630A"/>
    <w:rsid w:val="008F647C"/>
    <w:rsid w:val="00907B8A"/>
    <w:rsid w:val="0091394F"/>
    <w:rsid w:val="009139F7"/>
    <w:rsid w:val="00914199"/>
    <w:rsid w:val="00914535"/>
    <w:rsid w:val="00915C66"/>
    <w:rsid w:val="00916BBE"/>
    <w:rsid w:val="00920CD0"/>
    <w:rsid w:val="00940B7A"/>
    <w:rsid w:val="00950715"/>
    <w:rsid w:val="009544DC"/>
    <w:rsid w:val="00954595"/>
    <w:rsid w:val="0096035D"/>
    <w:rsid w:val="009649FB"/>
    <w:rsid w:val="00965459"/>
    <w:rsid w:val="00966C1D"/>
    <w:rsid w:val="00967794"/>
    <w:rsid w:val="009678F5"/>
    <w:rsid w:val="00972324"/>
    <w:rsid w:val="009827AE"/>
    <w:rsid w:val="00995D3E"/>
    <w:rsid w:val="009A15E1"/>
    <w:rsid w:val="009A5E93"/>
    <w:rsid w:val="009A625E"/>
    <w:rsid w:val="009B5D97"/>
    <w:rsid w:val="009B6928"/>
    <w:rsid w:val="009C19B9"/>
    <w:rsid w:val="009D60A0"/>
    <w:rsid w:val="009D71D6"/>
    <w:rsid w:val="009F00A6"/>
    <w:rsid w:val="009F013E"/>
    <w:rsid w:val="009F6010"/>
    <w:rsid w:val="00A109D6"/>
    <w:rsid w:val="00A15BA3"/>
    <w:rsid w:val="00A21D1A"/>
    <w:rsid w:val="00A361AF"/>
    <w:rsid w:val="00A40E53"/>
    <w:rsid w:val="00A41B60"/>
    <w:rsid w:val="00A47A04"/>
    <w:rsid w:val="00A60C68"/>
    <w:rsid w:val="00A646FB"/>
    <w:rsid w:val="00A65F9D"/>
    <w:rsid w:val="00A75886"/>
    <w:rsid w:val="00A813AC"/>
    <w:rsid w:val="00A8229B"/>
    <w:rsid w:val="00A83C73"/>
    <w:rsid w:val="00A84638"/>
    <w:rsid w:val="00A921C1"/>
    <w:rsid w:val="00A93BE7"/>
    <w:rsid w:val="00A961B9"/>
    <w:rsid w:val="00AC0570"/>
    <w:rsid w:val="00AC5356"/>
    <w:rsid w:val="00AC6868"/>
    <w:rsid w:val="00AD43CE"/>
    <w:rsid w:val="00AE454F"/>
    <w:rsid w:val="00AE4962"/>
    <w:rsid w:val="00AF1106"/>
    <w:rsid w:val="00B062B7"/>
    <w:rsid w:val="00B101E5"/>
    <w:rsid w:val="00B10877"/>
    <w:rsid w:val="00B119B1"/>
    <w:rsid w:val="00B17033"/>
    <w:rsid w:val="00B20F18"/>
    <w:rsid w:val="00B23947"/>
    <w:rsid w:val="00B270D6"/>
    <w:rsid w:val="00B34CF3"/>
    <w:rsid w:val="00B4369B"/>
    <w:rsid w:val="00B44926"/>
    <w:rsid w:val="00B47431"/>
    <w:rsid w:val="00B50B1D"/>
    <w:rsid w:val="00B5240C"/>
    <w:rsid w:val="00B539B9"/>
    <w:rsid w:val="00B55B37"/>
    <w:rsid w:val="00B80469"/>
    <w:rsid w:val="00B85E03"/>
    <w:rsid w:val="00B91735"/>
    <w:rsid w:val="00B95C7E"/>
    <w:rsid w:val="00BA07AA"/>
    <w:rsid w:val="00BA7A44"/>
    <w:rsid w:val="00BA7EE7"/>
    <w:rsid w:val="00BB1A9A"/>
    <w:rsid w:val="00BB1F32"/>
    <w:rsid w:val="00BC257F"/>
    <w:rsid w:val="00BC4849"/>
    <w:rsid w:val="00BC67D9"/>
    <w:rsid w:val="00BD61BC"/>
    <w:rsid w:val="00BE5D38"/>
    <w:rsid w:val="00BE62EF"/>
    <w:rsid w:val="00BF02C8"/>
    <w:rsid w:val="00BF42E9"/>
    <w:rsid w:val="00BF635B"/>
    <w:rsid w:val="00C03713"/>
    <w:rsid w:val="00C0521B"/>
    <w:rsid w:val="00C05DD6"/>
    <w:rsid w:val="00C07F73"/>
    <w:rsid w:val="00C104A1"/>
    <w:rsid w:val="00C10DDA"/>
    <w:rsid w:val="00C11437"/>
    <w:rsid w:val="00C139C4"/>
    <w:rsid w:val="00C52CDF"/>
    <w:rsid w:val="00C62FF7"/>
    <w:rsid w:val="00C664B7"/>
    <w:rsid w:val="00C708FC"/>
    <w:rsid w:val="00C8229B"/>
    <w:rsid w:val="00C82967"/>
    <w:rsid w:val="00CA200E"/>
    <w:rsid w:val="00CB11F1"/>
    <w:rsid w:val="00CD4311"/>
    <w:rsid w:val="00CD66D0"/>
    <w:rsid w:val="00CD772A"/>
    <w:rsid w:val="00CE5DA7"/>
    <w:rsid w:val="00CE6967"/>
    <w:rsid w:val="00CF158F"/>
    <w:rsid w:val="00CF2E28"/>
    <w:rsid w:val="00D0367B"/>
    <w:rsid w:val="00D039FB"/>
    <w:rsid w:val="00D07227"/>
    <w:rsid w:val="00D12FE6"/>
    <w:rsid w:val="00D136B2"/>
    <w:rsid w:val="00D141F1"/>
    <w:rsid w:val="00D206C1"/>
    <w:rsid w:val="00D23AF8"/>
    <w:rsid w:val="00D25272"/>
    <w:rsid w:val="00D31A78"/>
    <w:rsid w:val="00D31B8D"/>
    <w:rsid w:val="00D34E27"/>
    <w:rsid w:val="00D35EAE"/>
    <w:rsid w:val="00D422D4"/>
    <w:rsid w:val="00D55B65"/>
    <w:rsid w:val="00D57D1C"/>
    <w:rsid w:val="00D625FA"/>
    <w:rsid w:val="00D6488A"/>
    <w:rsid w:val="00D90157"/>
    <w:rsid w:val="00D93F36"/>
    <w:rsid w:val="00DA3A99"/>
    <w:rsid w:val="00DA70B6"/>
    <w:rsid w:val="00DB15CD"/>
    <w:rsid w:val="00DC1BBC"/>
    <w:rsid w:val="00DC2F2F"/>
    <w:rsid w:val="00DD7EA7"/>
    <w:rsid w:val="00DE00EB"/>
    <w:rsid w:val="00DE27D9"/>
    <w:rsid w:val="00DE4FEB"/>
    <w:rsid w:val="00DE74C4"/>
    <w:rsid w:val="00DF0ED1"/>
    <w:rsid w:val="00DF4844"/>
    <w:rsid w:val="00DF70BC"/>
    <w:rsid w:val="00E050B5"/>
    <w:rsid w:val="00E108A3"/>
    <w:rsid w:val="00E136EF"/>
    <w:rsid w:val="00E2228F"/>
    <w:rsid w:val="00E24F6A"/>
    <w:rsid w:val="00E26E25"/>
    <w:rsid w:val="00E26E8F"/>
    <w:rsid w:val="00E34EA4"/>
    <w:rsid w:val="00E42270"/>
    <w:rsid w:val="00E46B80"/>
    <w:rsid w:val="00E47F9A"/>
    <w:rsid w:val="00E509F1"/>
    <w:rsid w:val="00E56527"/>
    <w:rsid w:val="00E703B5"/>
    <w:rsid w:val="00E7696E"/>
    <w:rsid w:val="00E816AB"/>
    <w:rsid w:val="00E85A5D"/>
    <w:rsid w:val="00E95FE9"/>
    <w:rsid w:val="00EA4DC2"/>
    <w:rsid w:val="00EB1C0E"/>
    <w:rsid w:val="00EB2609"/>
    <w:rsid w:val="00EB63C8"/>
    <w:rsid w:val="00EC3873"/>
    <w:rsid w:val="00EC791F"/>
    <w:rsid w:val="00ED08F0"/>
    <w:rsid w:val="00ED31AC"/>
    <w:rsid w:val="00EE0094"/>
    <w:rsid w:val="00EE673E"/>
    <w:rsid w:val="00EF1D71"/>
    <w:rsid w:val="00F031D7"/>
    <w:rsid w:val="00F068B2"/>
    <w:rsid w:val="00F12E3C"/>
    <w:rsid w:val="00F12EA5"/>
    <w:rsid w:val="00F20AF9"/>
    <w:rsid w:val="00F25D40"/>
    <w:rsid w:val="00F337F1"/>
    <w:rsid w:val="00F442A4"/>
    <w:rsid w:val="00F45EF6"/>
    <w:rsid w:val="00F4675E"/>
    <w:rsid w:val="00F46EAD"/>
    <w:rsid w:val="00F54AAA"/>
    <w:rsid w:val="00F6302E"/>
    <w:rsid w:val="00F720CA"/>
    <w:rsid w:val="00F74960"/>
    <w:rsid w:val="00F75D43"/>
    <w:rsid w:val="00F76345"/>
    <w:rsid w:val="00F8758F"/>
    <w:rsid w:val="00F918D3"/>
    <w:rsid w:val="00F92734"/>
    <w:rsid w:val="00F94977"/>
    <w:rsid w:val="00FA11D5"/>
    <w:rsid w:val="00FA3BE0"/>
    <w:rsid w:val="00FA5A86"/>
    <w:rsid w:val="00FA5C5E"/>
    <w:rsid w:val="00FB3CB2"/>
    <w:rsid w:val="00FB3F53"/>
    <w:rsid w:val="00FC12D5"/>
    <w:rsid w:val="00FD2542"/>
    <w:rsid w:val="00FD44CA"/>
    <w:rsid w:val="00FD5071"/>
    <w:rsid w:val="00FE23E3"/>
    <w:rsid w:val="00FE412C"/>
    <w:rsid w:val="00FE7DC2"/>
    <w:rsid w:val="00FF3EF8"/>
    <w:rsid w:val="00FF43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AC9EED"/>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BD"/>
    <w:pPr>
      <w:bidi/>
      <w:spacing w:after="200" w:line="276" w:lineRule="auto"/>
    </w:pPr>
    <w:rPr>
      <w:sz w:val="22"/>
      <w:szCs w:val="22"/>
    </w:rPr>
  </w:style>
  <w:style w:type="paragraph" w:styleId="Heading1">
    <w:name w:val="heading 1"/>
    <w:basedOn w:val="Normal"/>
    <w:next w:val="Normal"/>
    <w:link w:val="Heading1Char"/>
    <w:uiPriority w:val="9"/>
    <w:qFormat/>
    <w:rsid w:val="00041B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6126"/>
    <w:pPr>
      <w:tabs>
        <w:tab w:val="center" w:pos="4153"/>
        <w:tab w:val="right" w:pos="8306"/>
      </w:tabs>
      <w:spacing w:after="0" w:line="240" w:lineRule="auto"/>
    </w:pPr>
  </w:style>
  <w:style w:type="character" w:customStyle="1" w:styleId="HeaderChar">
    <w:name w:val="Header Char"/>
    <w:basedOn w:val="DefaultParagraphFont"/>
    <w:link w:val="Header"/>
    <w:uiPriority w:val="99"/>
    <w:rsid w:val="005A6126"/>
  </w:style>
  <w:style w:type="paragraph" w:styleId="Footer">
    <w:name w:val="footer"/>
    <w:basedOn w:val="Normal"/>
    <w:link w:val="FooterChar"/>
    <w:uiPriority w:val="99"/>
    <w:unhideWhenUsed/>
    <w:rsid w:val="005A6126"/>
    <w:pPr>
      <w:tabs>
        <w:tab w:val="center" w:pos="4153"/>
        <w:tab w:val="right" w:pos="8306"/>
      </w:tabs>
      <w:spacing w:after="0" w:line="240" w:lineRule="auto"/>
    </w:pPr>
  </w:style>
  <w:style w:type="character" w:customStyle="1" w:styleId="FooterChar">
    <w:name w:val="Footer Char"/>
    <w:basedOn w:val="DefaultParagraphFont"/>
    <w:link w:val="Footer"/>
    <w:uiPriority w:val="99"/>
    <w:rsid w:val="005A6126"/>
  </w:style>
  <w:style w:type="paragraph" w:styleId="BalloonText">
    <w:name w:val="Balloon Text"/>
    <w:basedOn w:val="Normal"/>
    <w:link w:val="BalloonTextChar"/>
    <w:uiPriority w:val="99"/>
    <w:semiHidden/>
    <w:unhideWhenUsed/>
    <w:rsid w:val="005A612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A6126"/>
    <w:rPr>
      <w:rFonts w:ascii="Tahoma" w:hAnsi="Tahoma" w:cs="Tahoma"/>
      <w:sz w:val="16"/>
      <w:szCs w:val="16"/>
    </w:rPr>
  </w:style>
  <w:style w:type="paragraph" w:customStyle="1" w:styleId="1">
    <w:name w:val="بلا تباعد1"/>
    <w:rsid w:val="00C05DD6"/>
    <w:rPr>
      <w:rFonts w:eastAsia="Times New Roman"/>
      <w:sz w:val="22"/>
      <w:szCs w:val="22"/>
    </w:rPr>
  </w:style>
  <w:style w:type="paragraph" w:customStyle="1" w:styleId="yiv7666848050m1694297422542667293gmail-normal1">
    <w:name w:val="yiv7666848050m_1694297422542667293gmail-normal1"/>
    <w:basedOn w:val="Normal"/>
    <w:rsid w:val="00DA70B6"/>
    <w:pPr>
      <w:bidi w:val="0"/>
      <w:spacing w:before="100" w:beforeAutospacing="1" w:after="100" w:afterAutospacing="1" w:line="240" w:lineRule="auto"/>
    </w:pPr>
    <w:rPr>
      <w:rFonts w:ascii="Times New Roman" w:hAnsi="Times New Roman" w:cs="Times New Roman"/>
      <w:sz w:val="24"/>
      <w:szCs w:val="24"/>
    </w:rPr>
  </w:style>
  <w:style w:type="table" w:styleId="TableGrid">
    <w:name w:val="Table Grid"/>
    <w:basedOn w:val="TableNormal"/>
    <w:uiPriority w:val="39"/>
    <w:rsid w:val="001741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semiHidden/>
    <w:unhideWhenUsed/>
    <w:rsid w:val="00A84638"/>
  </w:style>
  <w:style w:type="paragraph" w:styleId="ListParagraph">
    <w:name w:val="List Paragraph"/>
    <w:basedOn w:val="Normal"/>
    <w:uiPriority w:val="34"/>
    <w:qFormat/>
    <w:rsid w:val="009139F7"/>
    <w:pPr>
      <w:bidi w:val="0"/>
      <w:ind w:left="720"/>
      <w:contextualSpacing/>
    </w:pPr>
  </w:style>
  <w:style w:type="character" w:customStyle="1" w:styleId="cantweet">
    <w:name w:val="cantweet"/>
    <w:basedOn w:val="DefaultParagraphFont"/>
    <w:rsid w:val="009139F7"/>
  </w:style>
  <w:style w:type="paragraph" w:styleId="NormalWeb">
    <w:name w:val="Normal (Web)"/>
    <w:basedOn w:val="Normal"/>
    <w:uiPriority w:val="99"/>
    <w:unhideWhenUsed/>
    <w:rsid w:val="0021586A"/>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1586A"/>
    <w:rPr>
      <w:color w:val="0000FF"/>
      <w:u w:val="single"/>
    </w:rPr>
  </w:style>
  <w:style w:type="character" w:styleId="Strong">
    <w:name w:val="Strong"/>
    <w:basedOn w:val="DefaultParagraphFont"/>
    <w:uiPriority w:val="22"/>
    <w:qFormat/>
    <w:rsid w:val="0021586A"/>
    <w:rPr>
      <w:b/>
      <w:bCs/>
    </w:rPr>
  </w:style>
  <w:style w:type="paragraph" w:customStyle="1" w:styleId="bodytext">
    <w:name w:val="bodytext"/>
    <w:basedOn w:val="Normal"/>
    <w:rsid w:val="0021586A"/>
    <w:pPr>
      <w:bidi w:val="0"/>
      <w:spacing w:before="100" w:beforeAutospacing="1" w:after="100" w:afterAutospacing="1" w:line="240" w:lineRule="auto"/>
    </w:pPr>
    <w:rPr>
      <w:rFonts w:ascii="Times New Roman" w:eastAsia="Times New Roman" w:hAnsi="Times New Roman" w:cs="Times New Roman"/>
      <w:sz w:val="24"/>
      <w:szCs w:val="24"/>
    </w:rPr>
  </w:style>
  <w:style w:type="table" w:styleId="MediumGrid1-Accent5">
    <w:name w:val="Medium Grid 1 Accent 5"/>
    <w:basedOn w:val="TableNormal"/>
    <w:uiPriority w:val="67"/>
    <w:rsid w:val="0021586A"/>
    <w:tblPr>
      <w:tblStyleRowBandSize w:val="1"/>
      <w:tblStyleColBandSize w:val="1"/>
      <w:tblInd w:w="0" w:type="dxa"/>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CellMar>
        <w:top w:w="0" w:type="dxa"/>
        <w:left w:w="108" w:type="dxa"/>
        <w:bottom w:w="0" w:type="dxa"/>
        <w:right w:w="108" w:type="dxa"/>
      </w:tblCellMar>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LightShading-Accent4">
    <w:name w:val="Light Shading Accent 4"/>
    <w:basedOn w:val="TableNormal"/>
    <w:uiPriority w:val="60"/>
    <w:rsid w:val="00CF158F"/>
    <w:rPr>
      <w:color w:val="BF8F00" w:themeColor="accent4" w:themeShade="BF"/>
    </w:rPr>
    <w:tblPr>
      <w:tblStyleRowBandSize w:val="1"/>
      <w:tblStyleColBandSize w:val="1"/>
      <w:tblInd w:w="0" w:type="dxa"/>
      <w:tblBorders>
        <w:top w:val="single" w:sz="8" w:space="0" w:color="FFC000" w:themeColor="accent4"/>
        <w:bottom w:val="single" w:sz="8" w:space="0" w:color="FFC000"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paragraph" w:styleId="NoSpacing">
    <w:name w:val="No Spacing"/>
    <w:uiPriority w:val="1"/>
    <w:qFormat/>
    <w:rsid w:val="0044369D"/>
    <w:pPr>
      <w:bidi/>
    </w:pPr>
    <w:rPr>
      <w:sz w:val="22"/>
      <w:szCs w:val="22"/>
    </w:rPr>
  </w:style>
  <w:style w:type="character" w:customStyle="1" w:styleId="Heading1Char">
    <w:name w:val="Heading 1 Char"/>
    <w:basedOn w:val="DefaultParagraphFont"/>
    <w:link w:val="Heading1"/>
    <w:uiPriority w:val="9"/>
    <w:rsid w:val="00041B19"/>
    <w:rPr>
      <w:rFonts w:asciiTheme="majorHAnsi" w:eastAsiaTheme="majorEastAsia" w:hAnsiTheme="majorHAnsi" w:cstheme="majorBidi"/>
      <w:color w:val="2E74B5" w:themeColor="accent1" w:themeShade="BF"/>
      <w:sz w:val="32"/>
      <w:szCs w:val="32"/>
    </w:rPr>
  </w:style>
  <w:style w:type="character" w:customStyle="1" w:styleId="gt-baf-word-clickable">
    <w:name w:val="gt-baf-word-clickable"/>
    <w:basedOn w:val="DefaultParagraphFont"/>
    <w:rsid w:val="00E509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890130">
      <w:bodyDiv w:val="1"/>
      <w:marLeft w:val="0"/>
      <w:marRight w:val="0"/>
      <w:marTop w:val="0"/>
      <w:marBottom w:val="0"/>
      <w:divBdr>
        <w:top w:val="none" w:sz="0" w:space="0" w:color="auto"/>
        <w:left w:val="none" w:sz="0" w:space="0" w:color="auto"/>
        <w:bottom w:val="none" w:sz="0" w:space="0" w:color="auto"/>
        <w:right w:val="none" w:sz="0" w:space="0" w:color="auto"/>
      </w:divBdr>
    </w:div>
    <w:div w:id="100003862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microsoft.com/office/2007/relationships/hdphoto" Target="media/hdphoto1.wdp"/><Relationship Id="rId20" Type="http://schemas.openxmlformats.org/officeDocument/2006/relationships/footer" Target="footer3.xm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image" Target="media/image2.jpeg"/><Relationship Id="rId11" Type="http://schemas.openxmlformats.org/officeDocument/2006/relationships/image" Target="media/image10.png"/><Relationship Id="rId12" Type="http://schemas.microsoft.com/office/2007/relationships/hdphoto" Target="media/hdphoto10.wdp"/><Relationship Id="rId13" Type="http://schemas.openxmlformats.org/officeDocument/2006/relationships/image" Target="media/image20.jpeg"/><Relationship Id="rId14" Type="http://schemas.openxmlformats.org/officeDocument/2006/relationships/image" Target="media/image3.wmf"/><Relationship Id="rId15" Type="http://schemas.openxmlformats.org/officeDocument/2006/relationships/header" Target="header1.xml"/><Relationship Id="rId16" Type="http://schemas.openxmlformats.org/officeDocument/2006/relationships/header" Target="header2.xml"/><Relationship Id="rId17" Type="http://schemas.openxmlformats.org/officeDocument/2006/relationships/footer" Target="footer1.xml"/><Relationship Id="rId18" Type="http://schemas.openxmlformats.org/officeDocument/2006/relationships/footer" Target="footer2.xml"/><Relationship Id="rId19" Type="http://schemas.openxmlformats.org/officeDocument/2006/relationships/header" Target="header3.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4" Type="http://schemas.openxmlformats.org/officeDocument/2006/relationships/image" Target="media/image3.wmf"/><Relationship Id="rId5" Type="http://schemas.openxmlformats.org/officeDocument/2006/relationships/image" Target="media/image10.png"/><Relationship Id="rId6" Type="http://schemas.microsoft.com/office/2007/relationships/hdphoto" Target="media/hdphoto10.wdp"/><Relationship Id="rId7" Type="http://schemas.openxmlformats.org/officeDocument/2006/relationships/image" Target="media/image20.jpeg"/><Relationship Id="rId8" Type="http://schemas.openxmlformats.org/officeDocument/2006/relationships/image" Target="media/image30.wmf"/><Relationship Id="rId1" Type="http://schemas.openxmlformats.org/officeDocument/2006/relationships/image" Target="media/image1.png"/><Relationship Id="rId2" Type="http://schemas.microsoft.com/office/2007/relationships/hdphoto" Target="media/hdphoto1.wdp"/></Relationships>
</file>

<file path=word/theme/theme1.xml><?xml version="1.0" encoding="utf-8"?>
<a:theme xmlns:a="http://schemas.openxmlformats.org/drawingml/2006/main" name="نسق Office">
  <a:themeElements>
    <a:clrScheme name="مكتب">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مكتب">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مكتب">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5C0BBF5-5603-E24F-BF55-5093056E9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1807</TotalTime>
  <Pages>39</Pages>
  <Words>10415</Words>
  <Characters>59369</Characters>
  <Application>Microsoft Macintosh Word</Application>
  <DocSecurity>0</DocSecurity>
  <Lines>494</Lines>
  <Paragraphs>139</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Enjoy My Fine Releases.</Company>
  <LinksUpToDate>false</LinksUpToDate>
  <CharactersWithSpaces>69645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2o1O</dc:creator>
  <cp:lastModifiedBy>NIAL8344</cp:lastModifiedBy>
  <cp:revision>143</cp:revision>
  <cp:lastPrinted>2017-10-26T12:52:00Z</cp:lastPrinted>
  <dcterms:created xsi:type="dcterms:W3CDTF">2017-10-14T08:41:00Z</dcterms:created>
  <dcterms:modified xsi:type="dcterms:W3CDTF">2018-01-07T10:35:00Z</dcterms:modified>
</cp:coreProperties>
</file>