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9A7E" w14:textId="0C5979DE" w:rsidR="00565EA4" w:rsidRPr="00AD7B8C" w:rsidRDefault="00565EA4" w:rsidP="00565EA4">
      <w:pPr>
        <w:rPr>
          <w:b/>
          <w:bCs/>
          <w:sz w:val="28"/>
          <w:szCs w:val="28"/>
        </w:rPr>
      </w:pPr>
      <w:r w:rsidRPr="00AD7B8C">
        <w:rPr>
          <w:b/>
          <w:bCs/>
          <w:sz w:val="32"/>
          <w:szCs w:val="32"/>
        </w:rPr>
        <w:t>Gambling on Development</w:t>
      </w:r>
      <w:r w:rsidRPr="00AD7B8C">
        <w:rPr>
          <w:b/>
          <w:bCs/>
          <w:sz w:val="28"/>
          <w:szCs w:val="28"/>
        </w:rPr>
        <w:t xml:space="preserve"> </w:t>
      </w:r>
    </w:p>
    <w:p w14:paraId="5FA4F930" w14:textId="56F88179" w:rsidR="00AD7B8C" w:rsidRPr="00AD7B8C" w:rsidRDefault="00AD7B8C" w:rsidP="00565EA4">
      <w:pPr>
        <w:rPr>
          <w:b/>
          <w:bCs/>
          <w:sz w:val="24"/>
          <w:szCs w:val="24"/>
        </w:rPr>
      </w:pPr>
      <w:r w:rsidRPr="00AD7B8C">
        <w:rPr>
          <w:rFonts w:ascii="Calibri" w:eastAsia="Calibri" w:hAnsi="Calibri" w:cs="Times New Roman"/>
          <w:b/>
          <w:bCs/>
          <w:sz w:val="24"/>
          <w:szCs w:val="24"/>
        </w:rPr>
        <w:t>September 14 from 8:00 to 9:00 EST</w:t>
      </w:r>
    </w:p>
    <w:p w14:paraId="7089352A" w14:textId="2234B607" w:rsidR="00565EA4" w:rsidRPr="00AD7B8C" w:rsidRDefault="00AD7B8C" w:rsidP="00565EA4">
      <w:pPr>
        <w:rPr>
          <w:b/>
          <w:bCs/>
          <w:i/>
          <w:iCs/>
        </w:rPr>
      </w:pPr>
      <w:r w:rsidRPr="00AD7B8C">
        <w:rPr>
          <w:rFonts w:ascii="Calibri" w:eastAsia="Calibri" w:hAnsi="Calibri" w:cs="Times New Roman"/>
          <w:i/>
          <w:iCs/>
        </w:rPr>
        <w:t>A conversation</w:t>
      </w:r>
      <w:r w:rsidRPr="00AD7B8C">
        <w:rPr>
          <w:rFonts w:ascii="Calibri" w:eastAsia="Calibri" w:hAnsi="Calibri" w:cs="Times New Roman"/>
          <w:b/>
          <w:bCs/>
          <w:i/>
          <w:iCs/>
        </w:rPr>
        <w:t xml:space="preserve"> </w:t>
      </w:r>
      <w:r w:rsidRPr="00AD7B8C">
        <w:rPr>
          <w:rFonts w:ascii="Calibri" w:eastAsia="Calibri" w:hAnsi="Calibri" w:cs="Times New Roman"/>
          <w:i/>
          <w:iCs/>
        </w:rPr>
        <w:t xml:space="preserve">between Achim Steiner, UNDP Administrator, Stefan Dercon, Professor of Economic Policy at the </w:t>
      </w:r>
      <w:proofErr w:type="spellStart"/>
      <w:r w:rsidRPr="00AD7B8C">
        <w:rPr>
          <w:rFonts w:ascii="Calibri" w:eastAsia="Calibri" w:hAnsi="Calibri" w:cs="Times New Roman"/>
          <w:i/>
          <w:iCs/>
        </w:rPr>
        <w:t>Blavatnik</w:t>
      </w:r>
      <w:proofErr w:type="spellEnd"/>
      <w:r w:rsidRPr="00AD7B8C">
        <w:rPr>
          <w:rFonts w:ascii="Calibri" w:eastAsia="Calibri" w:hAnsi="Calibri" w:cs="Times New Roman"/>
          <w:i/>
          <w:iCs/>
        </w:rPr>
        <w:t xml:space="preserve"> School of Government and the Economics Department, Georgiana Braga Orillard, RR of UNDP Chile, and Angela Lusigi, RR of UNDP Ghana moderated by Francine Pickup, Deputy Director, UNDP BPPS</w:t>
      </w:r>
    </w:p>
    <w:p w14:paraId="2B916562" w14:textId="78503F71" w:rsidR="00565EA4" w:rsidRPr="00AD7B8C" w:rsidRDefault="00AD7B8C" w:rsidP="00565EA4">
      <w:pPr>
        <w:rPr>
          <w:b/>
          <w:bCs/>
          <w:u w:val="single"/>
        </w:rPr>
      </w:pPr>
      <w:r w:rsidRPr="00AD7B8C">
        <w:rPr>
          <w:b/>
          <w:bCs/>
          <w:u w:val="single"/>
        </w:rPr>
        <w:t>Questions from the chat</w:t>
      </w:r>
      <w:r w:rsidR="00E62012">
        <w:rPr>
          <w:b/>
          <w:bCs/>
          <w:u w:val="single"/>
        </w:rPr>
        <w:t xml:space="preserve"> and Answers by Stefan Dercon</w:t>
      </w:r>
    </w:p>
    <w:p w14:paraId="0F65A1DF" w14:textId="58598F76" w:rsidR="00565EA4" w:rsidRDefault="00565EA4" w:rsidP="00565EA4">
      <w:r w:rsidRPr="00565EA4">
        <w:rPr>
          <w:b/>
          <w:bCs/>
        </w:rPr>
        <w:t>Edo Stork:</w:t>
      </w:r>
      <w:r>
        <w:t xml:space="preserve"> From Angola. Very interesting. Do you think it would be helpful for the UN to use new </w:t>
      </w:r>
      <w:proofErr w:type="gramStart"/>
      <w:r>
        <w:t>tools  such</w:t>
      </w:r>
      <w:proofErr w:type="gramEnd"/>
      <w:r>
        <w:t xml:space="preserve"> as systems thinking and political economy tools more ? (In undp we are starting to use systems thinking)</w:t>
      </w:r>
    </w:p>
    <w:p w14:paraId="7EE17FE6" w14:textId="5E7734CA" w:rsidR="00C013AA" w:rsidRDefault="00C013AA" w:rsidP="00C013AA">
      <w:r>
        <w:t xml:space="preserve">&gt;&gt;&gt; systems thinking is sensible of course, but don’t fall into the trap of making this a very technocratic exercise, like pictures with lots of arrows of interlinkages and then treat as a ‘machine’. You must bring in incentives of different players, their intentions and motivations, the way politics plays a role, and who has blocking or diversion power of effort. </w:t>
      </w:r>
    </w:p>
    <w:p w14:paraId="61A57903" w14:textId="77777777" w:rsidR="00C013AA" w:rsidRDefault="00C013AA" w:rsidP="00565EA4"/>
    <w:p w14:paraId="48FF9C29" w14:textId="1E31241E" w:rsidR="00565EA4" w:rsidRDefault="00565EA4" w:rsidP="00565EA4">
      <w:r w:rsidRPr="00565EA4">
        <w:rPr>
          <w:b/>
          <w:bCs/>
        </w:rPr>
        <w:t>Yvonne Helle:</w:t>
      </w:r>
      <w:r>
        <w:t xml:space="preserve"> Looking at </w:t>
      </w:r>
      <w:proofErr w:type="gramStart"/>
      <w:r>
        <w:t>your</w:t>
      </w:r>
      <w:proofErr w:type="gramEnd"/>
      <w:r>
        <w:t xml:space="preserve"> thinking in the context of Haiti, it is very clear that a small elite runs the country in controlled chaos. We do not seem to be able to offer any incentives to this elite</w:t>
      </w:r>
      <w:proofErr w:type="gramStart"/>
      <w:r>
        <w:t>....where</w:t>
      </w:r>
      <w:proofErr w:type="gramEnd"/>
      <w:r>
        <w:t xml:space="preserve"> does the carrot sit?</w:t>
      </w:r>
    </w:p>
    <w:p w14:paraId="337F5CBB" w14:textId="78B2BC41" w:rsidR="00C013AA" w:rsidRDefault="00C013AA" w:rsidP="00565EA4">
      <w:r>
        <w:t xml:space="preserve">&gt;&gt;&gt; I agree, there are these deeply stuck and sat places. We are missing what Weber called a monopoly of </w:t>
      </w:r>
      <w:r>
        <w:rPr>
          <w:u w:val="single"/>
        </w:rPr>
        <w:t>legitimate</w:t>
      </w:r>
      <w:r>
        <w:t xml:space="preserve"> use of violence, and we just have what </w:t>
      </w:r>
      <w:proofErr w:type="spellStart"/>
      <w:r>
        <w:t>Mancur</w:t>
      </w:r>
      <w:proofErr w:type="spellEnd"/>
      <w:r>
        <w:t xml:space="preserve"> Olson called a bunch of ‘stationary </w:t>
      </w:r>
      <w:proofErr w:type="gramStart"/>
      <w:r>
        <w:t>bandits’</w:t>
      </w:r>
      <w:proofErr w:type="gramEnd"/>
      <w:r>
        <w:t xml:space="preserve">. The elite is totally </w:t>
      </w:r>
      <w:proofErr w:type="gramStart"/>
      <w:r>
        <w:t>fragmented</w:t>
      </w:r>
      <w:proofErr w:type="gramEnd"/>
      <w:r>
        <w:t xml:space="preserve"> and international forces naively seem to not make it better. I really don’t know enough about Haiti to give concrete advice. But I would ask the questions: are international agencies at times not making it worse, is the irregular attention by world power leading to a lack of support for longer term forces of get better coalitions? And </w:t>
      </w:r>
      <w:proofErr w:type="gramStart"/>
      <w:r>
        <w:t>of course</w:t>
      </w:r>
      <w:proofErr w:type="gramEnd"/>
      <w:r>
        <w:t xml:space="preserve"> illicit finance and crime play their role too. </w:t>
      </w:r>
    </w:p>
    <w:p w14:paraId="1E14255E" w14:textId="77777777" w:rsidR="00E62012" w:rsidRDefault="00E62012" w:rsidP="00565EA4">
      <w:pPr>
        <w:rPr>
          <w:b/>
          <w:bCs/>
        </w:rPr>
      </w:pPr>
    </w:p>
    <w:p w14:paraId="1116BAEC" w14:textId="0A19E288" w:rsidR="00565EA4" w:rsidRDefault="00565EA4" w:rsidP="00565EA4">
      <w:r w:rsidRPr="00565EA4">
        <w:rPr>
          <w:b/>
          <w:bCs/>
        </w:rPr>
        <w:t>Vanessa Howe-Jones:</w:t>
      </w:r>
      <w:r>
        <w:t xml:space="preserve"> Can you say more about the incentives that drive elites in countries where there is a "development bargain"?  Why do some elites make this apparently altruistic choice?</w:t>
      </w:r>
    </w:p>
    <w:p w14:paraId="4F620B76" w14:textId="03216A8C" w:rsidR="00C013AA" w:rsidRDefault="00C013AA" w:rsidP="00565EA4">
      <w:r>
        <w:t xml:space="preserve">&gt;&gt;&gt; I don’t believe in widespread altruistic elites! </w:t>
      </w:r>
      <w:r w:rsidR="00DD2575">
        <w:t>A better way to think about it that they may choose this (</w:t>
      </w:r>
      <w:proofErr w:type="spellStart"/>
      <w:r w:rsidR="00DD2575">
        <w:t>i</w:t>
      </w:r>
      <w:proofErr w:type="spellEnd"/>
      <w:r w:rsidR="00DD2575">
        <w:t>) as they have convinced themselves that they can also benefit in the longer term from it, e.g. keeping their power or increasing their wealth (probably happened in US or Europe) or  (ii) as they need legitimacy to be able to stay in power (</w:t>
      </w:r>
      <w:proofErr w:type="spellStart"/>
      <w:r w:rsidR="00DD2575">
        <w:t>eg</w:t>
      </w:r>
      <w:proofErr w:type="spellEnd"/>
      <w:r w:rsidR="00DD2575">
        <w:t xml:space="preserve"> in autocratic states, </w:t>
      </w:r>
      <w:proofErr w:type="spellStart"/>
      <w:r w:rsidR="00DD2575">
        <w:t>eg</w:t>
      </w:r>
      <w:proofErr w:type="spellEnd"/>
      <w:r w:rsidR="00DD2575">
        <w:t xml:space="preserve"> Rwanda); or (iii) their power is under threat </w:t>
      </w:r>
      <w:proofErr w:type="spellStart"/>
      <w:r w:rsidR="00DD2575">
        <w:t>eg</w:t>
      </w:r>
      <w:proofErr w:type="spellEnd"/>
      <w:r w:rsidR="00DD2575">
        <w:t xml:space="preserve"> after conflict. In all cases, it is a bit of gamble, including for self-preservation.</w:t>
      </w:r>
    </w:p>
    <w:p w14:paraId="6C09D413" w14:textId="77777777" w:rsidR="00C013AA" w:rsidRDefault="00C013AA" w:rsidP="00565EA4"/>
    <w:p w14:paraId="300DA409" w14:textId="34012792" w:rsidR="00565EA4" w:rsidRDefault="00565EA4" w:rsidP="00565EA4">
      <w:r w:rsidRPr="00565EA4">
        <w:rPr>
          <w:b/>
          <w:bCs/>
        </w:rPr>
        <w:t xml:space="preserve">Amanda </w:t>
      </w:r>
      <w:proofErr w:type="spellStart"/>
      <w:r w:rsidRPr="00565EA4">
        <w:rPr>
          <w:b/>
          <w:bCs/>
        </w:rPr>
        <w:t>Serumaga</w:t>
      </w:r>
      <w:proofErr w:type="spellEnd"/>
      <w:r>
        <w:t>: It would be interesting to understand how it can be argued that development aid is never a determining factor; and at the same time critique development aid for continuing to support kleptocratic governments - if in fact it does not matter?</w:t>
      </w:r>
    </w:p>
    <w:p w14:paraId="2B57D40D" w14:textId="71CCFAAC" w:rsidR="00DD2575" w:rsidRDefault="00DD2575" w:rsidP="00565EA4">
      <w:r>
        <w:lastRenderedPageBreak/>
        <w:t xml:space="preserve">&gt;&gt; good point. Aid ‘works’ best in my view if it is supportive of/complementary to genuine intent and commitment to make progress (with actual mechanisms to act, error-correct, and more). Aid alone when there is no such intent and commitment will not create development, and risks making the status quo more embedded. “Does not matter” is not the same as “not being the determining factor”.   </w:t>
      </w:r>
    </w:p>
    <w:p w14:paraId="41B64FA2" w14:textId="77777777" w:rsidR="00E62012" w:rsidRDefault="00E62012" w:rsidP="00565EA4">
      <w:pPr>
        <w:rPr>
          <w:b/>
          <w:bCs/>
        </w:rPr>
      </w:pPr>
    </w:p>
    <w:p w14:paraId="6E62A6D6" w14:textId="4E94E8DD" w:rsidR="00DD2575" w:rsidRDefault="00565EA4" w:rsidP="00565EA4">
      <w:r w:rsidRPr="00565EA4">
        <w:rPr>
          <w:b/>
          <w:bCs/>
        </w:rPr>
        <w:t xml:space="preserve">Farah </w:t>
      </w:r>
      <w:proofErr w:type="spellStart"/>
      <w:r w:rsidRPr="00565EA4">
        <w:rPr>
          <w:b/>
          <w:bCs/>
        </w:rPr>
        <w:t>Shoucair</w:t>
      </w:r>
      <w:proofErr w:type="spellEnd"/>
      <w:r w:rsidRPr="00565EA4">
        <w:rPr>
          <w:b/>
          <w:bCs/>
        </w:rPr>
        <w:t>:</w:t>
      </w:r>
      <w:r>
        <w:tab/>
        <w:t xml:space="preserve">It's Farah from Lebanon. Thank </w:t>
      </w:r>
      <w:r w:rsidR="00AD7B8C">
        <w:t>you, Stefan,</w:t>
      </w:r>
      <w:r>
        <w:t xml:space="preserve"> for proposing quite a challenging lens to revisit international development. I have 2 questions: it seems to me that what you are proposing is based on an understanding that we- those who come from the welfare economics camp - have failed to show that the collective good exists at the level of countries and a failure to reach this comes at a </w:t>
      </w:r>
      <w:r w:rsidR="00AD7B8C">
        <w:t>high-cost</w:t>
      </w:r>
      <w:r>
        <w:t xml:space="preserve"> </w:t>
      </w:r>
      <w:r w:rsidR="00AD7B8C">
        <w:t>for</w:t>
      </w:r>
      <w:r>
        <w:t xml:space="preserve"> everyone. Perhaps we failed to design a model where a failure to adopt and implement pro-poor/inclusive growth policies leads to a high opportunity cost for the elite themselves? My 2nd question is on geopolitics kicking in and influencing country-level dynamics - are we witnessing the dominance levels of a "a gambling on war". *</w:t>
      </w:r>
      <w:proofErr w:type="gramStart"/>
      <w:r>
        <w:t>are</w:t>
      </w:r>
      <w:proofErr w:type="gramEnd"/>
      <w:r>
        <w:t xml:space="preserve"> we witnessing the dominance of a "gambling on war" camp? how to mitigate the latter?</w:t>
      </w:r>
    </w:p>
    <w:p w14:paraId="03FC0565" w14:textId="72C492B2" w:rsidR="00DD2575" w:rsidRDefault="00DD2575" w:rsidP="00565EA4">
      <w:r>
        <w:t xml:space="preserve">&gt;&gt;&gt; the first question is deeply philosophical. I keep my welfare economics lens a bit simpler. As welfare economists we assume a social welfare function </w:t>
      </w:r>
      <w:proofErr w:type="gramStart"/>
      <w:r>
        <w:t>SWF  of</w:t>
      </w:r>
      <w:proofErr w:type="gramEnd"/>
      <w:r>
        <w:t xml:space="preserve"> the state, and then we try to get the best outcome. We are open-minded what that SWF is. We have theories about it, but rarely embark on the empirics of it. I have learned to distrust the objective function of many governments and elites I have dealt with. Some are genuinely developmental within their own political constraints; others are fundamentally not interested in development, but more simply in power, wealth and control, despite telling us they want development and happily working with us </w:t>
      </w:r>
    </w:p>
    <w:p w14:paraId="7A3CA81A" w14:textId="0F3E8813" w:rsidR="00BF445A" w:rsidRDefault="00BF445A" w:rsidP="00565EA4">
      <w:r>
        <w:t xml:space="preserve">&gt;&gt;&gt; writing this from the Sahel and yes, geopolitics is hugely damaging.  Until maybe a few years ago, domestic ownership would have been possible, and countries could themselves play games with geopolitical forces. This feels harder now. It needs thought – we are in a different age of development efforts and support, and we probably should wake up to that. Not sure where it will lead. </w:t>
      </w:r>
    </w:p>
    <w:p w14:paraId="5439F5BB" w14:textId="77777777" w:rsidR="00E62012" w:rsidRDefault="00E62012" w:rsidP="00565EA4">
      <w:pPr>
        <w:rPr>
          <w:b/>
          <w:bCs/>
        </w:rPr>
      </w:pPr>
    </w:p>
    <w:p w14:paraId="32CA88D8" w14:textId="6730BFC6" w:rsidR="00565EA4" w:rsidRDefault="00565EA4" w:rsidP="00565EA4">
      <w:r w:rsidRPr="00565EA4">
        <w:rPr>
          <w:b/>
          <w:bCs/>
        </w:rPr>
        <w:t>Leslie Ngwa:</w:t>
      </w:r>
      <w:r>
        <w:t xml:space="preserve"> Heterogeneity in elite groups sometimes means that the notion of a bargain may not be very plausible. Therefore, we may find that sometimes development is also about picking winners. however, African countries today have well-developed documents outlining their development strategy and priorities. seeking alignment with these instruments instead of aligning with dominant elite views could be hugely effective. that also helps in terms of consensus building.</w:t>
      </w:r>
    </w:p>
    <w:p w14:paraId="590FBEA6" w14:textId="28823A26" w:rsidR="00BF445A" w:rsidRDefault="00BF445A" w:rsidP="00565EA4">
      <w:r>
        <w:t xml:space="preserve">&gt;&gt;&gt; it is true that elites are at times fragmented, and our best hope is that there is a dominant coalition of elites in </w:t>
      </w:r>
      <w:proofErr w:type="spellStart"/>
      <w:r>
        <w:t>favour</w:t>
      </w:r>
      <w:proofErr w:type="spellEnd"/>
      <w:r>
        <w:t xml:space="preserve"> of growth and development.</w:t>
      </w:r>
    </w:p>
    <w:p w14:paraId="26FD97E0" w14:textId="70CE925C" w:rsidR="00BF445A" w:rsidRDefault="00BF445A" w:rsidP="00565EA4">
      <w:r>
        <w:t xml:space="preserve">&gt;&gt;&gt; however, I distrust all these documents, as those with power and influence can either align with them or block any progress. Outsiders like UNDP and others simply aligning with these documents without understand dominant elite views feels naïve. I am not appealing with should align with elite views (they can be despicable) but we cannot ignore </w:t>
      </w:r>
      <w:proofErr w:type="gramStart"/>
      <w:r>
        <w:t>them, and</w:t>
      </w:r>
      <w:proofErr w:type="gramEnd"/>
      <w:r>
        <w:t xml:space="preserve"> understanding them has to be fully part of any serious support to move development forward. </w:t>
      </w:r>
      <w:proofErr w:type="gramStart"/>
      <w:r>
        <w:t>So</w:t>
      </w:r>
      <w:proofErr w:type="gramEnd"/>
      <w:r>
        <w:t xml:space="preserve"> I question whether ‘seeking alignment with these instruments’ could be hugely effective without understanding elite incentives. </w:t>
      </w:r>
    </w:p>
    <w:p w14:paraId="6CBC74CF" w14:textId="1FDE0AF1" w:rsidR="00BF445A" w:rsidRDefault="00565EA4" w:rsidP="00565EA4">
      <w:r w:rsidRPr="00565EA4">
        <w:rPr>
          <w:b/>
          <w:bCs/>
        </w:rPr>
        <w:lastRenderedPageBreak/>
        <w:t xml:space="preserve">Sarah Khan: </w:t>
      </w:r>
      <w:r>
        <w:t>I agree that women and youth groups may also have a role to play in said "development bargain". But I think it is also linked to developing political identities that can help them voice their thoughts, concerns and help shape this development bargain. But in many countries, exploring and tapping into such political identities may not be a key priority to my limited understanding.  What are your thoughts on this?</w:t>
      </w:r>
    </w:p>
    <w:p w14:paraId="0C14F88D" w14:textId="1B57B642" w:rsidR="00BF445A" w:rsidRDefault="00BF445A" w:rsidP="00565EA4">
      <w:r>
        <w:t xml:space="preserve">&gt;&gt;&gt; there are so many ways in which we may try to influence development bargains, and this may be one. However, it may be desirable but ineffective. </w:t>
      </w:r>
      <w:proofErr w:type="gramStart"/>
      <w:r>
        <w:t>So</w:t>
      </w:r>
      <w:proofErr w:type="gramEnd"/>
      <w:r>
        <w:t xml:space="preserve"> it is something to try, but be willing to seriously question if it proves really just wishful thinking. </w:t>
      </w:r>
    </w:p>
    <w:p w14:paraId="0EB61A39" w14:textId="0EF7D3A7" w:rsidR="00565EA4" w:rsidRDefault="00565EA4" w:rsidP="00565EA4">
      <w:r w:rsidRPr="00565EA4">
        <w:rPr>
          <w:b/>
          <w:bCs/>
        </w:rPr>
        <w:t>Irena Cerovic:</w:t>
      </w:r>
      <w:r>
        <w:t xml:space="preserve"> Thank you – it seems that at its simplest, the argument is that countries develop if they want to develop. I agree with the earlier question that this where geopolitics comes into play, but I very much appreciate the importance of placing development action in political contexts. So instead of trying to work in a vacuum, it is probably more important to make sure our actions work to sustain elite bargains on development when they do happen.  This would mean becoming much more self-aware political actors.</w:t>
      </w:r>
    </w:p>
    <w:p w14:paraId="547F60B1" w14:textId="57288533" w:rsidR="00BF445A" w:rsidRDefault="00BF445A" w:rsidP="00565EA4">
      <w:r>
        <w:t>&gt;&gt;&gt;YES!</w:t>
      </w:r>
    </w:p>
    <w:p w14:paraId="09F9AE35" w14:textId="77777777" w:rsidR="00E62012" w:rsidRDefault="00E62012" w:rsidP="00565EA4">
      <w:pPr>
        <w:rPr>
          <w:b/>
          <w:bCs/>
        </w:rPr>
      </w:pPr>
    </w:p>
    <w:p w14:paraId="7B18A8FD" w14:textId="05EA5634" w:rsidR="00565EA4" w:rsidRDefault="00565EA4" w:rsidP="00565EA4">
      <w:proofErr w:type="spellStart"/>
      <w:r w:rsidRPr="00565EA4">
        <w:rPr>
          <w:b/>
          <w:bCs/>
        </w:rPr>
        <w:t>Azaharudin</w:t>
      </w:r>
      <w:proofErr w:type="spellEnd"/>
      <w:r w:rsidRPr="00565EA4">
        <w:rPr>
          <w:b/>
          <w:bCs/>
        </w:rPr>
        <w:t xml:space="preserve"> Aziz:</w:t>
      </w:r>
      <w:r>
        <w:t xml:space="preserve"> While this book provoked us to re-think the process and pathway of development by advocating the concept of "elite bargain", displacing authoritarian bargain </w:t>
      </w:r>
      <w:r w:rsidR="00AD7B8C">
        <w:t>quietly?</w:t>
      </w:r>
      <w:r>
        <w:t xml:space="preserve"> it also raised new questions about development. If bargain for elites (</w:t>
      </w:r>
      <w:r w:rsidR="00AD7B8C">
        <w:t>i.e.,</w:t>
      </w:r>
      <w:r>
        <w:t xml:space="preserve"> good cronies) sanctioned by brutal authoritarian ruler is ok, what does it means for norms of democracy, good </w:t>
      </w:r>
      <w:r w:rsidR="00AD7B8C">
        <w:t>governance,</w:t>
      </w:r>
      <w:r>
        <w:t xml:space="preserve"> and </w:t>
      </w:r>
      <w:r w:rsidR="00AD7B8C">
        <w:t>inclusion?</w:t>
      </w:r>
    </w:p>
    <w:p w14:paraId="38A8F16B" w14:textId="1A48941C" w:rsidR="00BF445A" w:rsidRDefault="00BF445A" w:rsidP="00565EA4">
      <w:r>
        <w:t>&gt;&gt;&gt; I don’t like elites. Let this be said, But I recognize that they have power, and especially blocking power for progress. I also don’t like authoritarian states. But let it be said that in some cases they appear to have delivered reasonable development (albeit without ‘freedom’). So a descriptive (‘positive’) approach suggests that we better understand elite bargains, and whether they are developmental, and try to make them more so</w:t>
      </w:r>
      <w:r w:rsidR="00F538BE">
        <w:t xml:space="preserve"> if we are specifically interested in raising living standards for the poorest, at the most basic level, while normatively I may only ‘like’ (or even want to support….) a subset of these elite bargains, e.g. only truly democratic ones, or those with close to perfect institutions and governance.  </w:t>
      </w:r>
      <w:proofErr w:type="gramStart"/>
      <w:r w:rsidR="00F538BE">
        <w:t>So</w:t>
      </w:r>
      <w:proofErr w:type="gramEnd"/>
      <w:r w:rsidR="00F538BE">
        <w:t xml:space="preserve"> I will leave North Africa, Pakistan, Nigeria but also Bangladesh, Vietnam, Cambodia? </w:t>
      </w:r>
    </w:p>
    <w:p w14:paraId="49550091" w14:textId="0FF26040" w:rsidR="00F538BE" w:rsidRDefault="00F538BE" w:rsidP="00565EA4">
      <w:r>
        <w:t>&gt;&gt;&gt; by the way, I don’t only want to talk about elites as cronies. Civil society leaders, senior civil servants, trade union leaders, senior academics, senior journalists are all part of is, just as international civil servants.</w:t>
      </w:r>
    </w:p>
    <w:p w14:paraId="4A091D16" w14:textId="77777777" w:rsidR="00BF445A" w:rsidRDefault="00BF445A" w:rsidP="00565EA4"/>
    <w:p w14:paraId="7C17D928" w14:textId="6D66C31F" w:rsidR="00565EA4" w:rsidRDefault="00565EA4" w:rsidP="00565EA4">
      <w:r w:rsidRPr="00565EA4">
        <w:rPr>
          <w:b/>
          <w:bCs/>
        </w:rPr>
        <w:t xml:space="preserve">Amanda </w:t>
      </w:r>
      <w:proofErr w:type="spellStart"/>
      <w:r w:rsidRPr="00565EA4">
        <w:rPr>
          <w:b/>
          <w:bCs/>
        </w:rPr>
        <w:t>Serumaga</w:t>
      </w:r>
      <w:proofErr w:type="spellEnd"/>
      <w:r w:rsidRPr="00565EA4">
        <w:rPr>
          <w:b/>
          <w:bCs/>
        </w:rPr>
        <w:t>:</w:t>
      </w:r>
      <w:r>
        <w:t xml:space="preserve"> I am somewhat troubled by the notion of "stumbling on a path to growth and development".  Is it possible to consider that those successful countries have demonstrated a level of pragmatism rarely seen in ODA conversations - the nexus between development and politics and peace. The "elite" are stakeholders as are other strata of a given society - a decision to have developmentally driven politics - is a means to safeguarding many interests</w:t>
      </w:r>
    </w:p>
    <w:p w14:paraId="1A586B02" w14:textId="34AA9F95" w:rsidR="00F538BE" w:rsidRDefault="00F538BE" w:rsidP="00565EA4">
      <w:r>
        <w:t xml:space="preserve">&gt;&gt;&gt; stumbling is not the same as deliberate gambling on it – so I don’t recognize this sentence above. In fact, I do appeal to implicit contracts, not luck. The rest of the statement is indeed how I think about it, </w:t>
      </w:r>
      <w:r>
        <w:lastRenderedPageBreak/>
        <w:t>even though ‘stakeholders’ is not a word I like to use given that it has become meaningless. So totally answer affirmatively “Is it possible to consider that those successful countries have demonstrated a level of pragmatism rarely seen in ODA conversations - the nexus between development and politics and peace. … a decision to have developmentally driven politics - is a means to safeguarding many interests”</w:t>
      </w:r>
    </w:p>
    <w:p w14:paraId="2AEA8087" w14:textId="77777777" w:rsidR="00F538BE" w:rsidRDefault="00F538BE" w:rsidP="00565EA4"/>
    <w:p w14:paraId="39F2DF6C" w14:textId="10B8DE17" w:rsidR="00565EA4" w:rsidRDefault="00565EA4" w:rsidP="00565EA4">
      <w:r w:rsidRPr="00565EA4">
        <w:rPr>
          <w:b/>
          <w:bCs/>
        </w:rPr>
        <w:t>Stan Nkwain:</w:t>
      </w:r>
      <w:r>
        <w:t xml:space="preserve"> Excellent presentation.  The approach at its most reductive appears to assume a common shared/unitary idea and definition of ‘elite’ among whom there is a shared goal of either preserving the status quo of </w:t>
      </w:r>
      <w:proofErr w:type="gramStart"/>
      <w:r>
        <w:t>control, or</w:t>
      </w:r>
      <w:proofErr w:type="gramEnd"/>
      <w:r>
        <w:t xml:space="preserve"> moving towards broader distribution.  Since the reality is always more complex (multiple groups of ‘elites’ with divergent notions of what the state should or should not do; </w:t>
      </w:r>
      <w:proofErr w:type="spellStart"/>
      <w:r>
        <w:t>etc</w:t>
      </w:r>
      <w:proofErr w:type="spellEnd"/>
      <w:r>
        <w:t>), what definition/understanding of ‘elite’ and ‘bargain-making’ does your approach assume? To what extent are ‘bargains’ always identifiable?</w:t>
      </w:r>
    </w:p>
    <w:p w14:paraId="1F2CCC5C" w14:textId="4288DA83" w:rsidR="00F538BE" w:rsidRDefault="00F538BE" w:rsidP="00565EA4">
      <w:r>
        <w:t xml:space="preserve">&gt;&gt;&gt; good question. I would love to refer you to the further discussion </w:t>
      </w:r>
      <w:proofErr w:type="gramStart"/>
      <w:r>
        <w:t>e.g.</w:t>
      </w:r>
      <w:proofErr w:type="gramEnd"/>
      <w:r>
        <w:t xml:space="preserve"> in the podcast of “In pursuit of development” with the political scientist Dan </w:t>
      </w:r>
      <w:proofErr w:type="spellStart"/>
      <w:r>
        <w:t>Banik</w:t>
      </w:r>
      <w:proofErr w:type="spellEnd"/>
      <w:r>
        <w:t xml:space="preserve"> – we discussed at length the strengths and weaknesses. </w:t>
      </w:r>
    </w:p>
    <w:p w14:paraId="17339A1A" w14:textId="525BC2C8" w:rsidR="00F538BE" w:rsidRDefault="00F538BE" w:rsidP="00565EA4">
      <w:r>
        <w:t xml:space="preserve">&gt;&gt;&gt; treat my approach to elite as ‘broad’ (not just those in power but also with power); the bargain can be just a dominant </w:t>
      </w:r>
      <w:proofErr w:type="gramStart"/>
      <w:r>
        <w:t>coalition, and</w:t>
      </w:r>
      <w:proofErr w:type="gramEnd"/>
      <w:r>
        <w:t xml:space="preserve"> can be stable or unstable; it needs repeated renewal as new forces and challenges emerge that shift the incentives of those involved.</w:t>
      </w:r>
    </w:p>
    <w:p w14:paraId="2354BD59" w14:textId="77777777" w:rsidR="00F538BE" w:rsidRDefault="00F538BE" w:rsidP="00565EA4"/>
    <w:p w14:paraId="73FDFE4B" w14:textId="254C52DE" w:rsidR="00565EA4" w:rsidRDefault="00565EA4" w:rsidP="00565EA4">
      <w:proofErr w:type="spellStart"/>
      <w:r w:rsidRPr="00565EA4">
        <w:rPr>
          <w:b/>
          <w:bCs/>
        </w:rPr>
        <w:t>Daouda</w:t>
      </w:r>
      <w:proofErr w:type="spellEnd"/>
      <w:r w:rsidRPr="00565EA4">
        <w:rPr>
          <w:b/>
          <w:bCs/>
        </w:rPr>
        <w:t xml:space="preserve"> Coulibaly:</w:t>
      </w:r>
      <w:r>
        <w:t xml:space="preserve"> based on the central assumption, for me the challenge would be how to contribute to the construction of such an agreement in a context of fragmentation of state with established borders without </w:t>
      </w:r>
      <w:proofErr w:type="gramStart"/>
      <w:r>
        <w:t>taking into account</w:t>
      </w:r>
      <w:proofErr w:type="gramEnd"/>
      <w:r>
        <w:t xml:space="preserve"> the differentiated realities of the different </w:t>
      </w:r>
      <w:r w:rsidR="00AD7B8C">
        <w:t xml:space="preserve">group’s </w:t>
      </w:r>
      <w:r>
        <w:t>actors</w:t>
      </w:r>
    </w:p>
    <w:p w14:paraId="7C13CAD0" w14:textId="230A1F4B" w:rsidR="00F538BE" w:rsidRDefault="00F538BE" w:rsidP="00565EA4">
      <w:r>
        <w:t xml:space="preserve">&gt;&gt;&gt; excellent point. I am currently in the Sahel and this problem is very pertinent, whereby exclusionary politics and economics led to deep fragmentation and today’s instability. </w:t>
      </w:r>
    </w:p>
    <w:p w14:paraId="0120AB59" w14:textId="77777777" w:rsidR="00E62012" w:rsidRDefault="00E62012" w:rsidP="00565EA4">
      <w:pPr>
        <w:rPr>
          <w:b/>
          <w:bCs/>
        </w:rPr>
      </w:pPr>
    </w:p>
    <w:p w14:paraId="721187CB" w14:textId="4A9CEC43" w:rsidR="00565EA4" w:rsidRDefault="00565EA4" w:rsidP="00565EA4">
      <w:proofErr w:type="spellStart"/>
      <w:r w:rsidRPr="00565EA4">
        <w:rPr>
          <w:b/>
          <w:bCs/>
        </w:rPr>
        <w:t>Kyungmin</w:t>
      </w:r>
      <w:proofErr w:type="spellEnd"/>
      <w:r w:rsidRPr="00565EA4">
        <w:rPr>
          <w:b/>
          <w:bCs/>
        </w:rPr>
        <w:t xml:space="preserve"> Park:</w:t>
      </w:r>
      <w:r>
        <w:tab/>
        <w:t xml:space="preserve">Thank you so much Professor Dercon for your succinct and amazing talk. This is Steven Chen from Sciences Po Paris and LSE. I would like to ask: As “no single recipe but development bargains” is </w:t>
      </w:r>
      <w:proofErr w:type="spellStart"/>
      <w:r>
        <w:t>emphasised</w:t>
      </w:r>
      <w:proofErr w:type="spellEnd"/>
      <w:r>
        <w:t xml:space="preserve"> throughout your book for country development, what is your view on the recently emerged discussion on linking the humanitarian aid with longer-term social protection systems in developing countries? Is it part of a successful development bargain that will eventually lead to the protecting of more poor people, if any? Thank you!</w:t>
      </w:r>
    </w:p>
    <w:p w14:paraId="7A743659" w14:textId="28C493E4" w:rsidR="00FF7FD0" w:rsidRDefault="00FF7FD0" w:rsidP="00565EA4">
      <w:r>
        <w:t xml:space="preserve">&gt;&gt;&gt; a state seeking legitimacy and sufficient inclusion would be wise to has social protection mechanisms, however basic and however expensive for the </w:t>
      </w:r>
      <w:proofErr w:type="gramStart"/>
      <w:r>
        <w:t>budget;</w:t>
      </w:r>
      <w:proofErr w:type="gramEnd"/>
    </w:p>
    <w:p w14:paraId="186A4C5A" w14:textId="156516DB" w:rsidR="00FF7FD0" w:rsidRDefault="00FF7FD0" w:rsidP="00565EA4">
      <w:r>
        <w:t>&gt;&gt;&gt; a state experiencing repeated shocks, such as linked to climate, would be wise to have systems in place, whereby visibly the state delivers to its people. The classic parallel systems of humanitarian actors, however well-meaning and good at logistics they may be (at a serious cost of course), is not helping with this legitimacy and embeddedness (and indeed reliability) of these systems.</w:t>
      </w:r>
    </w:p>
    <w:p w14:paraId="622A8B33" w14:textId="09C58112" w:rsidR="00FF7FD0" w:rsidRDefault="00FF7FD0" w:rsidP="00565EA4">
      <w:r>
        <w:t xml:space="preserve">&gt;&gt;&gt; to be frank, humanitarian aid should go back to its core (places with conflict, where there is no legitimate local mechanism) and retreat especially from climate related shocks </w:t>
      </w:r>
      <w:proofErr w:type="spellStart"/>
      <w:r>
        <w:t>etc</w:t>
      </w:r>
      <w:proofErr w:type="spellEnd"/>
      <w:r>
        <w:t xml:space="preserve"> where SP systems </w:t>
      </w:r>
      <w:r>
        <w:lastRenderedPageBreak/>
        <w:t xml:space="preserve">really can do the trick, and where </w:t>
      </w:r>
      <w:proofErr w:type="gramStart"/>
      <w:r>
        <w:t>as long as</w:t>
      </w:r>
      <w:proofErr w:type="gramEnd"/>
      <w:r>
        <w:t xml:space="preserve"> we build in the systems, resilience climate funding should pump in the finance whenever we need to…   </w:t>
      </w:r>
    </w:p>
    <w:p w14:paraId="6601E8B3" w14:textId="77777777" w:rsidR="00E62012" w:rsidRDefault="00E62012" w:rsidP="00565EA4">
      <w:pPr>
        <w:rPr>
          <w:b/>
          <w:bCs/>
        </w:rPr>
      </w:pPr>
    </w:p>
    <w:p w14:paraId="25935D06" w14:textId="5D5A231D" w:rsidR="00565EA4" w:rsidRDefault="00565EA4" w:rsidP="00565EA4">
      <w:r w:rsidRPr="00565EA4">
        <w:rPr>
          <w:b/>
          <w:bCs/>
        </w:rPr>
        <w:t>James Acworth:</w:t>
      </w:r>
      <w:r>
        <w:t xml:space="preserve"> I totally agree with Leslie Ngwa - if / when national strategies are good, backing them (or parts of them) is key to ensuring buy-in and ownership. Where they're not good, then first support the key actors to develop good strategies before investing.  That said, the political economy often gets in the way of ‘honest’ implementation of these strategies and plans - they too provide loopholes by which Elites can capture state / donor finance to further their ends. How does the panel suggest we get around this and ensure that beneficiaries of implementation </w:t>
      </w:r>
      <w:proofErr w:type="gramStart"/>
      <w:r>
        <w:t>is</w:t>
      </w:r>
      <w:proofErr w:type="gramEnd"/>
      <w:r>
        <w:t xml:space="preserve"> equitable?</w:t>
      </w:r>
    </w:p>
    <w:p w14:paraId="759CD0AA" w14:textId="7FBE74ED" w:rsidR="00FF7FD0" w:rsidRDefault="00FF7FD0" w:rsidP="00565EA4">
      <w:r>
        <w:t>&gt;&gt;&gt; not sure we get around it. But answer to Leslie articulates my view.</w:t>
      </w:r>
    </w:p>
    <w:p w14:paraId="767EBC71" w14:textId="77777777" w:rsidR="00E62012" w:rsidRDefault="00E62012" w:rsidP="00565EA4">
      <w:pPr>
        <w:rPr>
          <w:b/>
          <w:bCs/>
        </w:rPr>
      </w:pPr>
    </w:p>
    <w:p w14:paraId="216486C6" w14:textId="7249062C" w:rsidR="00565EA4" w:rsidRDefault="00565EA4" w:rsidP="00565EA4">
      <w:r w:rsidRPr="00565EA4">
        <w:rPr>
          <w:b/>
          <w:bCs/>
        </w:rPr>
        <w:t>Sarah LISTER:</w:t>
      </w:r>
      <w:r>
        <w:t xml:space="preserve"> To follow-on from the Administrator’s point, decades of analysis shows that pro-poor political settlements evolve significantly over time, for better or worse.  And what we observe in these difficult times is that they are under </w:t>
      </w:r>
      <w:proofErr w:type="gramStart"/>
      <w:r>
        <w:t>particular pressure</w:t>
      </w:r>
      <w:proofErr w:type="gramEnd"/>
      <w:r>
        <w:t xml:space="preserve"> now, including because of rising polarization (for multiple reasons not necessarily related to the ‘</w:t>
      </w:r>
      <w:r w:rsidR="00AD7B8C">
        <w:t>successes</w:t>
      </w:r>
      <w:r>
        <w:t xml:space="preserve"> of the development interventions, although those are under pressure). As other comments say, the logic is surely that development actors should focus much more strongly on supporting the inclusive public sphere which allows such a settlement to be negotiated and re-negotiated in an inclusive way?  But therein lies the problem we deal with </w:t>
      </w:r>
      <w:proofErr w:type="gramStart"/>
      <w:r>
        <w:t>on a daily basis</w:t>
      </w:r>
      <w:proofErr w:type="gramEnd"/>
      <w:r>
        <w:t xml:space="preserve"> - it is an area that is much harder for external bilateral or multilateral actors to engage with. Have you seen any </w:t>
      </w:r>
      <w:proofErr w:type="gramStart"/>
      <w:r>
        <w:t>particular interventions</w:t>
      </w:r>
      <w:proofErr w:type="gramEnd"/>
      <w:r>
        <w:t xml:space="preserve"> which have successfully supported that shifting of the national settlement/bargain in a pro-poor/inclusive direction?</w:t>
      </w:r>
    </w:p>
    <w:p w14:paraId="257FECA6" w14:textId="0BD3F1EB" w:rsidR="00FF7FD0" w:rsidRDefault="00FF7FD0" w:rsidP="00565EA4">
      <w:r>
        <w:t xml:space="preserve">&gt;&gt;&gt; to be honest, not really. A lot of optimism bias and wishful thinking. That does not </w:t>
      </w:r>
      <w:proofErr w:type="gramStart"/>
      <w:r>
        <w:t>mean not</w:t>
      </w:r>
      <w:proofErr w:type="gramEnd"/>
      <w:r>
        <w:t xml:space="preserve"> worth trying as we have few mechanisms as outsiders to foster good development bargain. Chapter 13 has more!</w:t>
      </w:r>
    </w:p>
    <w:p w14:paraId="45C0B2B8" w14:textId="77777777" w:rsidR="00E62012" w:rsidRDefault="00E62012" w:rsidP="00565EA4">
      <w:pPr>
        <w:rPr>
          <w:b/>
          <w:bCs/>
        </w:rPr>
      </w:pPr>
    </w:p>
    <w:p w14:paraId="28931A5F" w14:textId="771041FE" w:rsidR="00565EA4" w:rsidRDefault="00565EA4" w:rsidP="00565EA4">
      <w:r w:rsidRPr="00565EA4">
        <w:rPr>
          <w:b/>
          <w:bCs/>
        </w:rPr>
        <w:t>Nick Hartmann:</w:t>
      </w:r>
      <w:r>
        <w:tab/>
        <w:t xml:space="preserve">Most useful presentation that addresses the </w:t>
      </w:r>
      <w:proofErr w:type="spellStart"/>
      <w:r>
        <w:t>dyamics</w:t>
      </w:r>
      <w:proofErr w:type="spellEnd"/>
      <w:r>
        <w:t xml:space="preserve"> of power.  Disappointed of course that Haiti is not mentioned in the book, but appreciate the practical advice given that is relevant to us as development practitioners in UNDP.  Agree with the proposals that we need to nudge forward the creation of such a deal amongst the elite (and wider) actors by inter alia, hiring change agents in ministries, strengthening their units, even if initially technocratic in nature.  And </w:t>
      </w:r>
      <w:r w:rsidR="00AD7B8C">
        <w:t>of course,</w:t>
      </w:r>
      <w:r>
        <w:t xml:space="preserve"> agree with the notion of “improve the quality of elections.”  UNDP is front and center on this and provides the basis of a strong value </w:t>
      </w:r>
      <w:r w:rsidR="00AD7B8C">
        <w:t>proposition</w:t>
      </w:r>
      <w:r>
        <w:t xml:space="preserve"> for change.  Indeed, all aid is </w:t>
      </w:r>
      <w:r w:rsidR="00AD7B8C">
        <w:t>politically</w:t>
      </w:r>
      <w:r>
        <w:t>, especially here, where 60% of GDP is ODA.</w:t>
      </w:r>
    </w:p>
    <w:p w14:paraId="2D1629EE" w14:textId="2B2696A8" w:rsidR="00FF7FD0" w:rsidRDefault="00FF7FD0" w:rsidP="00565EA4">
      <w:r>
        <w:t>&gt;&gt;&gt; yes. And 60% of GDP just cannot be sensible when trying to create local stakes in economic stability and progress, and not just rent seeking.</w:t>
      </w:r>
    </w:p>
    <w:p w14:paraId="5179A7E1" w14:textId="77777777" w:rsidR="00E62012" w:rsidRDefault="00E62012" w:rsidP="00565EA4">
      <w:pPr>
        <w:rPr>
          <w:b/>
          <w:bCs/>
        </w:rPr>
      </w:pPr>
    </w:p>
    <w:p w14:paraId="2E676A15" w14:textId="0C952A05" w:rsidR="00565EA4" w:rsidRDefault="00565EA4" w:rsidP="00565EA4">
      <w:r w:rsidRPr="00565EA4">
        <w:rPr>
          <w:b/>
          <w:bCs/>
        </w:rPr>
        <w:t xml:space="preserve">Claire Van der </w:t>
      </w:r>
      <w:proofErr w:type="spellStart"/>
      <w:r w:rsidRPr="00565EA4">
        <w:rPr>
          <w:b/>
          <w:bCs/>
        </w:rPr>
        <w:t>Vaeren</w:t>
      </w:r>
      <w:proofErr w:type="spellEnd"/>
      <w:r w:rsidRPr="00565EA4">
        <w:rPr>
          <w:b/>
          <w:bCs/>
        </w:rPr>
        <w:t>:</w:t>
      </w:r>
      <w:r w:rsidRPr="00565EA4">
        <w:rPr>
          <w:b/>
          <w:bCs/>
        </w:rPr>
        <w:tab/>
      </w:r>
      <w:r>
        <w:t xml:space="preserve">This discussion puts the fractures in the social contract we see emerging in many countries - and therefore how we, UNDP, address it - in an interesting light. Are the fractures in </w:t>
      </w:r>
      <w:r>
        <w:lastRenderedPageBreak/>
        <w:t>the social contract a manifestation of development, where the groups other than the elite become empowered economically to challenge the elite bargain?  If looked at through the prism of the elite bargain remaining the defining element in the State construct, what does that mean for the promotion of social peace through more inclusive development and better service delivery?</w:t>
      </w:r>
    </w:p>
    <w:p w14:paraId="6B9E7226" w14:textId="3C4B7152" w:rsidR="00B62F2B" w:rsidRDefault="00B62F2B" w:rsidP="00565EA4">
      <w:r>
        <w:t xml:space="preserve">&gt;&gt;&gt; very good point. I like to think that the first point (“the groups other than the elite become empowered economically to challenge the elite bargain”) is partly due to outsiders supporting development but we need be humble and self-critical. Elites need social peace for </w:t>
      </w:r>
      <w:proofErr w:type="gramStart"/>
      <w:r>
        <w:t>stability</w:t>
      </w:r>
      <w:proofErr w:type="gramEnd"/>
      <w:r>
        <w:t xml:space="preserve"> so a virtuous circle is possible, but we ought to be careful: predicting this dynamics is hard. Still would not mind keeping on pushing elites to promote social peace in the way you describe.</w:t>
      </w:r>
    </w:p>
    <w:p w14:paraId="47F53955" w14:textId="77777777" w:rsidR="00E62012" w:rsidRDefault="00E62012" w:rsidP="00565EA4">
      <w:pPr>
        <w:rPr>
          <w:b/>
          <w:bCs/>
        </w:rPr>
      </w:pPr>
    </w:p>
    <w:p w14:paraId="505D6A9D" w14:textId="432A4711" w:rsidR="00565EA4" w:rsidRDefault="00565EA4" w:rsidP="00565EA4">
      <w:r w:rsidRPr="00565EA4">
        <w:rPr>
          <w:b/>
          <w:bCs/>
        </w:rPr>
        <w:t>Leslie Ngwa:</w:t>
      </w:r>
      <w:r>
        <w:t xml:space="preserve"> Very interesting remarks from the RR in Chile. The elite structure in Chile very similar to several other countries in Africa. A somewhat unique variable in Africa is ethnicity. I like the fact that the RR in Ghana is expanding the thinking to go beyond 'elite' to include influencers. Opinion leaders are playing a bigger role these days especial with social media etc.</w:t>
      </w:r>
    </w:p>
    <w:p w14:paraId="510BE6E1" w14:textId="77777777" w:rsidR="00E62012" w:rsidRDefault="00E62012" w:rsidP="00565EA4">
      <w:pPr>
        <w:rPr>
          <w:b/>
          <w:bCs/>
        </w:rPr>
      </w:pPr>
    </w:p>
    <w:p w14:paraId="0678A372" w14:textId="25A549C6" w:rsidR="00565EA4" w:rsidRDefault="00565EA4" w:rsidP="00565EA4">
      <w:r w:rsidRPr="00565EA4">
        <w:rPr>
          <w:b/>
          <w:bCs/>
        </w:rPr>
        <w:t xml:space="preserve">Rania </w:t>
      </w:r>
      <w:proofErr w:type="spellStart"/>
      <w:r w:rsidRPr="00565EA4">
        <w:rPr>
          <w:b/>
          <w:bCs/>
        </w:rPr>
        <w:t>Hadra</w:t>
      </w:r>
      <w:proofErr w:type="spellEnd"/>
      <w:r w:rsidRPr="00565EA4">
        <w:rPr>
          <w:b/>
          <w:bCs/>
        </w:rPr>
        <w:t>:</w:t>
      </w:r>
      <w:r>
        <w:t xml:space="preserve"> Where have we seen development bargains emerge and why?</w:t>
      </w:r>
    </w:p>
    <w:p w14:paraId="0674E9EC" w14:textId="3A7D4C6E" w:rsidR="00B62F2B" w:rsidRDefault="00B62F2B" w:rsidP="00565EA4">
      <w:r>
        <w:t xml:space="preserve">Book has plenty of examples. </w:t>
      </w:r>
    </w:p>
    <w:p w14:paraId="687750EB" w14:textId="77777777" w:rsidR="00E62012" w:rsidRDefault="00E62012" w:rsidP="00565EA4">
      <w:pPr>
        <w:rPr>
          <w:b/>
          <w:bCs/>
        </w:rPr>
      </w:pPr>
    </w:p>
    <w:p w14:paraId="5D22F519" w14:textId="50A5172F" w:rsidR="00565EA4" w:rsidRDefault="00565EA4" w:rsidP="00565EA4">
      <w:r w:rsidRPr="00565EA4">
        <w:rPr>
          <w:b/>
          <w:bCs/>
        </w:rPr>
        <w:t>Saurabh Sinha:</w:t>
      </w:r>
      <w:r w:rsidRPr="00565EA4">
        <w:rPr>
          <w:b/>
          <w:bCs/>
        </w:rPr>
        <w:tab/>
      </w:r>
      <w:r>
        <w:t>I am trying to relate the main points of the discussion with the situation in Afghanistan. Who is the elite now? The phrase stumbling in its development trajectory assumes that the path is correct and there is agreement about the direction. What if the direction is under threat altogether? Maybe Afghanistan is an outlier.</w:t>
      </w:r>
    </w:p>
    <w:p w14:paraId="4F51791E" w14:textId="44C4B047" w:rsidR="00B62F2B" w:rsidRDefault="00B62F2B" w:rsidP="00565EA4">
      <w:r>
        <w:t xml:space="preserve">&gt;&gt;&gt; elite is now totally fragmented (and has been for a while) – it is now a selective elite bargain and </w:t>
      </w:r>
      <w:proofErr w:type="gramStart"/>
      <w:r>
        <w:t>definitely not</w:t>
      </w:r>
      <w:proofErr w:type="gramEnd"/>
      <w:r>
        <w:t xml:space="preserve"> one favoring development but other objectives. Not an outlier I am afraid.  </w:t>
      </w:r>
    </w:p>
    <w:p w14:paraId="6FAB62C7" w14:textId="77777777" w:rsidR="00E62012" w:rsidRDefault="00E62012" w:rsidP="00565EA4">
      <w:pPr>
        <w:rPr>
          <w:b/>
          <w:bCs/>
        </w:rPr>
      </w:pPr>
    </w:p>
    <w:p w14:paraId="24BB3AA3" w14:textId="44684853" w:rsidR="00565EA4" w:rsidRDefault="00565EA4" w:rsidP="00565EA4">
      <w:r w:rsidRPr="00565EA4">
        <w:rPr>
          <w:b/>
          <w:bCs/>
        </w:rPr>
        <w:t>Terence Hay-Edie:</w:t>
      </w:r>
      <w:r>
        <w:t xml:space="preserve"> Herman Daly (former chief economist at the World Bank) famously argued that elite international development institutions typically hired graduates from the same elite universities and </w:t>
      </w:r>
      <w:proofErr w:type="spellStart"/>
      <w:r>
        <w:t>centres</w:t>
      </w:r>
      <w:proofErr w:type="spellEnd"/>
      <w:r>
        <w:t xml:space="preserve"> of learning (leading to a form of monocultures of the mind). The introduction of the Accelerator Labs in UNDP is a welcome injection of new disciplines beyond the field of economics. How can UNDP build on these social sciences to reflect on the culture of elite development bargains?</w:t>
      </w:r>
    </w:p>
    <w:p w14:paraId="72BFC231" w14:textId="745AE0D9" w:rsidR="00B62F2B" w:rsidRDefault="00B62F2B" w:rsidP="00565EA4">
      <w:r>
        <w:t xml:space="preserve">&gt;&gt;&gt; by trying hard, being humble and being very willing to critically assess whether it is not diverse views for the sake of diverse </w:t>
      </w:r>
      <w:proofErr w:type="gramStart"/>
      <w:r>
        <w:t>views, but</w:t>
      </w:r>
      <w:proofErr w:type="gramEnd"/>
      <w:r>
        <w:t xml:space="preserve"> leading to better insights. </w:t>
      </w:r>
    </w:p>
    <w:p w14:paraId="27459B93" w14:textId="77777777" w:rsidR="00E62012" w:rsidRDefault="00E62012" w:rsidP="00565EA4">
      <w:pPr>
        <w:rPr>
          <w:b/>
          <w:bCs/>
        </w:rPr>
      </w:pPr>
    </w:p>
    <w:p w14:paraId="3DC53DDB" w14:textId="1CF96933" w:rsidR="00565EA4" w:rsidRDefault="00565EA4" w:rsidP="00565EA4">
      <w:r w:rsidRPr="00565EA4">
        <w:rPr>
          <w:b/>
          <w:bCs/>
        </w:rPr>
        <w:t>Linda Aziz:</w:t>
      </w:r>
      <w:r>
        <w:t xml:space="preserve"> In the case of Syria, unlike Iraq or </w:t>
      </w:r>
      <w:r w:rsidR="00AD7B8C">
        <w:t>Libya</w:t>
      </w:r>
      <w:r>
        <w:t xml:space="preserve">, the state is still </w:t>
      </w:r>
      <w:r w:rsidR="00AD7B8C">
        <w:t>working,</w:t>
      </w:r>
      <w:r>
        <w:t xml:space="preserve"> and it is responsible for country's resources, and </w:t>
      </w:r>
      <w:r w:rsidR="00AD7B8C">
        <w:t>provide</w:t>
      </w:r>
      <w:r>
        <w:t xml:space="preserve"> public services and hold the decision and policy making... On the other </w:t>
      </w:r>
      <w:r w:rsidR="00AD7B8C">
        <w:t>hand,</w:t>
      </w:r>
      <w:r>
        <w:t xml:space="preserve"> politics and donors tend to consider any engagement with gov. or state representatives as non-acceptable.</w:t>
      </w:r>
    </w:p>
    <w:p w14:paraId="52E2CEB4" w14:textId="2679868F" w:rsidR="00565EA4" w:rsidRDefault="00565EA4" w:rsidP="00565EA4">
      <w:r w:rsidRPr="00565EA4">
        <w:rPr>
          <w:b/>
          <w:bCs/>
        </w:rPr>
        <w:lastRenderedPageBreak/>
        <w:t>Leslie Ngwa:</w:t>
      </w:r>
      <w:r>
        <w:t xml:space="preserve"> Stefan I agree, the real drivers of growth are from within. Hugely important point.</w:t>
      </w:r>
    </w:p>
    <w:p w14:paraId="01A5330E" w14:textId="77777777" w:rsidR="00E62012" w:rsidRDefault="00E62012" w:rsidP="00565EA4">
      <w:pPr>
        <w:rPr>
          <w:b/>
          <w:bCs/>
        </w:rPr>
      </w:pPr>
    </w:p>
    <w:p w14:paraId="07F54230" w14:textId="346E2C45" w:rsidR="00565EA4" w:rsidRDefault="00565EA4" w:rsidP="00565EA4">
      <w:r w:rsidRPr="00565EA4">
        <w:rPr>
          <w:b/>
          <w:bCs/>
        </w:rPr>
        <w:t>Ruth Goodwin-Groen:</w:t>
      </w:r>
      <w:r>
        <w:t xml:space="preserve"> The experience of the Better Than Cash Alliance is exactly matches Prof. </w:t>
      </w:r>
      <w:proofErr w:type="spellStart"/>
      <w:r>
        <w:t>Dercon's</w:t>
      </w:r>
      <w:proofErr w:type="spellEnd"/>
      <w:r>
        <w:t xml:space="preserve"> point: Our job is effective when we accelerate the priorities of the governments with which we work.</w:t>
      </w:r>
    </w:p>
    <w:p w14:paraId="33D0CD23" w14:textId="77777777" w:rsidR="00B62F2B" w:rsidRDefault="00B62F2B" w:rsidP="00565EA4">
      <w:r>
        <w:t>&gt;&gt;&gt; yes</w:t>
      </w:r>
    </w:p>
    <w:p w14:paraId="73D60ECE" w14:textId="5A665096" w:rsidR="00B62F2B" w:rsidRDefault="00B62F2B" w:rsidP="00565EA4">
      <w:r>
        <w:t xml:space="preserve"> &gt;&gt;&gt;but </w:t>
      </w:r>
      <w:proofErr w:type="gramStart"/>
      <w:r>
        <w:t>also</w:t>
      </w:r>
      <w:proofErr w:type="gramEnd"/>
      <w:r>
        <w:t xml:space="preserve"> be careful: making a non-developmental government/elite bargain effective may or may not be helpful.</w:t>
      </w:r>
    </w:p>
    <w:p w14:paraId="6E520210" w14:textId="77777777" w:rsidR="00E62012" w:rsidRDefault="00E62012" w:rsidP="00565EA4">
      <w:pPr>
        <w:rPr>
          <w:b/>
          <w:bCs/>
        </w:rPr>
      </w:pPr>
    </w:p>
    <w:p w14:paraId="04FF82D0" w14:textId="39A44759" w:rsidR="00C61BA1" w:rsidRDefault="00565EA4" w:rsidP="00565EA4">
      <w:r w:rsidRPr="00565EA4">
        <w:rPr>
          <w:b/>
          <w:bCs/>
        </w:rPr>
        <w:t>Odd Hanssen</w:t>
      </w:r>
      <w:r>
        <w:t xml:space="preserve">: I really like the idea of the elite-bargain as a driver of longer-term growth (or not), but I could see some categorial differences of type of elite structures; autocratic or authoritarian elites, which are both economic and political elites and where a bargain is not necessary; a small economic elite with a historic trajectory, where political elites, which are transitory, need to curry favor with these; economic elites which are larger, less homogenous, where political elites can engage with some of these but not necessary need the support of all, leading to a sort of inter-economic elite competition. Would you agree with </w:t>
      </w:r>
      <w:proofErr w:type="gramStart"/>
      <w:r>
        <w:t>entering into</w:t>
      </w:r>
      <w:proofErr w:type="gramEnd"/>
      <w:r>
        <w:t xml:space="preserve"> the elite-bargain is practically voluntary for the first two (and thus very unlikely) while pragmatic in the third, which is then a lynchpin in engaging in such a bargain? And that as a </w:t>
      </w:r>
      <w:r w:rsidR="00AD7B8C">
        <w:t>conclusion effort</w:t>
      </w:r>
      <w:r>
        <w:t xml:space="preserve"> should focus on creating the conditions for the third situation to arise, of a larger and more varied set of economic elites?</w:t>
      </w:r>
    </w:p>
    <w:p w14:paraId="6A896E81" w14:textId="63941655" w:rsidR="00B62F2B" w:rsidRDefault="00B62F2B" w:rsidP="00565EA4">
      <w:r>
        <w:t>&gt;&gt;&gt; I am sympathetic to this point. Note of course that there are plenty possible elite bargains (</w:t>
      </w:r>
      <w:proofErr w:type="spellStart"/>
      <w:proofErr w:type="gramStart"/>
      <w:r>
        <w:t>ie</w:t>
      </w:r>
      <w:proofErr w:type="spellEnd"/>
      <w:proofErr w:type="gramEnd"/>
      <w:r>
        <w:t xml:space="preserve"> with lots of different objectives guiding them) and only some are focused on growth and development. </w:t>
      </w:r>
    </w:p>
    <w:p w14:paraId="5F7C18A6" w14:textId="77777777" w:rsidR="00E62012" w:rsidRDefault="00E62012" w:rsidP="00565EA4">
      <w:pPr>
        <w:rPr>
          <w:b/>
          <w:bCs/>
        </w:rPr>
      </w:pPr>
    </w:p>
    <w:p w14:paraId="240623B9" w14:textId="5B261839" w:rsidR="0020755A" w:rsidRDefault="0020755A" w:rsidP="00565EA4">
      <w:r w:rsidRPr="00952024">
        <w:rPr>
          <w:b/>
          <w:bCs/>
        </w:rPr>
        <w:t>Drasko Draskovic</w:t>
      </w:r>
      <w:r w:rsidR="00A762EC" w:rsidRPr="00952024">
        <w:rPr>
          <w:b/>
          <w:bCs/>
        </w:rPr>
        <w:t>:</w:t>
      </w:r>
      <w:r w:rsidR="00A762EC">
        <w:t xml:space="preserve"> The book is reiterating that aid is most useful in countries where there is a development bargain already in place. How can aid help create development bargains? You mentioned </w:t>
      </w:r>
      <w:r w:rsidR="00B54FF5">
        <w:t>global public goods. What are some good examples when global public goods provided elites incentives to focus more on growth and development?</w:t>
      </w:r>
    </w:p>
    <w:p w14:paraId="2F68CF6D" w14:textId="40546705" w:rsidR="00B62F2B" w:rsidRDefault="00B62F2B" w:rsidP="00565EA4">
      <w:r>
        <w:t xml:space="preserve">&gt;&gt;&gt; see the book please. Two </w:t>
      </w:r>
      <w:proofErr w:type="gramStart"/>
      <w:r>
        <w:t>spring</w:t>
      </w:r>
      <w:proofErr w:type="gramEnd"/>
      <w:r>
        <w:t xml:space="preserve"> to mind: trade (open your borders even more for trade with such countries keen to develop) and fight illicit finance (as illicit finance is the way politics in many odious non-development interested countries are being financed, </w:t>
      </w:r>
      <w:proofErr w:type="spellStart"/>
      <w:r>
        <w:t>eg</w:t>
      </w:r>
      <w:proofErr w:type="spellEnd"/>
      <w:r>
        <w:t xml:space="preserve"> Nigeria or DRC)</w:t>
      </w:r>
    </w:p>
    <w:p w14:paraId="1180D07C" w14:textId="77777777" w:rsidR="00E62012" w:rsidRDefault="00E62012" w:rsidP="00565EA4">
      <w:pPr>
        <w:rPr>
          <w:b/>
          <w:bCs/>
        </w:rPr>
      </w:pPr>
    </w:p>
    <w:p w14:paraId="1F58CFFD" w14:textId="15CADFCB" w:rsidR="00B62F2B" w:rsidRDefault="00952024" w:rsidP="00565EA4">
      <w:proofErr w:type="spellStart"/>
      <w:r w:rsidRPr="00952024">
        <w:rPr>
          <w:b/>
          <w:bCs/>
        </w:rPr>
        <w:t>Janthomas</w:t>
      </w:r>
      <w:proofErr w:type="spellEnd"/>
      <w:r w:rsidRPr="00952024">
        <w:rPr>
          <w:b/>
          <w:bCs/>
        </w:rPr>
        <w:t xml:space="preserve"> </w:t>
      </w:r>
      <w:proofErr w:type="spellStart"/>
      <w:r w:rsidRPr="00952024">
        <w:rPr>
          <w:b/>
          <w:bCs/>
        </w:rPr>
        <w:t>Hiemstra</w:t>
      </w:r>
      <w:proofErr w:type="spellEnd"/>
      <w:r w:rsidRPr="00952024">
        <w:rPr>
          <w:b/>
          <w:bCs/>
        </w:rPr>
        <w:t>:</w:t>
      </w:r>
      <w:r w:rsidRPr="00952024">
        <w:t xml:space="preserve"> One famous interpretation on the same question has been with us as "Why Nations Fail". It strikes me that the key factors mentioned there (extractive/inclusive political and economic institutions) would lie very much in the same line as what you describe in "Gambling for Development". Would it be valid to say that you are unpacking that old interpretation diving in deeper into political factors behind the nature of institutions?</w:t>
      </w:r>
    </w:p>
    <w:p w14:paraId="229032A5" w14:textId="79DCD11F" w:rsidR="00B62F2B" w:rsidRDefault="00B62F2B" w:rsidP="00565EA4">
      <w:r>
        <w:t xml:space="preserve">&gt;&gt;&gt; why nations </w:t>
      </w:r>
      <w:proofErr w:type="gramStart"/>
      <w:r>
        <w:t>fail</w:t>
      </w:r>
      <w:proofErr w:type="gramEnd"/>
      <w:r>
        <w:t xml:space="preserve"> and its institutions approach rightly argues that history matters: that is the empirical evidence they present. </w:t>
      </w:r>
      <w:r w:rsidR="0079274C">
        <w:t xml:space="preserve">It also appears to suggest that without ‘inclusive’ </w:t>
      </w:r>
      <w:proofErr w:type="gramStart"/>
      <w:r w:rsidR="0079274C">
        <w:t>growth oriented</w:t>
      </w:r>
      <w:proofErr w:type="gramEnd"/>
      <w:r w:rsidR="0079274C">
        <w:t xml:space="preserve"> institutions you cannot get anywhere. </w:t>
      </w:r>
      <w:r>
        <w:t xml:space="preserve">However, my approach does not want to </w:t>
      </w:r>
      <w:r w:rsidR="0079274C">
        <w:t xml:space="preserve">ignore history but puts </w:t>
      </w:r>
      <w:r w:rsidR="0079274C">
        <w:lastRenderedPageBreak/>
        <w:t xml:space="preserve">more emphasis on ‘political’ actions and </w:t>
      </w:r>
      <w:proofErr w:type="spellStart"/>
      <w:r w:rsidR="0079274C">
        <w:t>behaviour</w:t>
      </w:r>
      <w:proofErr w:type="spellEnd"/>
      <w:r w:rsidR="0079274C">
        <w:t xml:space="preserve"> today. Despite poor institutions, many countries have started to develop – from China to Bangladesh to Ethiopia and Ghana. </w:t>
      </w:r>
      <w:proofErr w:type="gramStart"/>
      <w:r w:rsidR="0079274C">
        <w:t>So</w:t>
      </w:r>
      <w:proofErr w:type="gramEnd"/>
      <w:r w:rsidR="0079274C">
        <w:t xml:space="preserve"> I am not unpacking but want to put the here and now, and the actions of those with power and influence at the core, and not just put all in historical terms. For example, colonialism matters and constrains </w:t>
      </w:r>
      <w:proofErr w:type="spellStart"/>
      <w:r w:rsidR="0079274C">
        <w:t>behaviour</w:t>
      </w:r>
      <w:proofErr w:type="spellEnd"/>
      <w:r w:rsidR="0079274C">
        <w:t xml:space="preserve">, but at the same time some countries with colonialism are now progressing strongly, while others are going backwards or stagnate. That is determined by the present day choices. </w:t>
      </w:r>
    </w:p>
    <w:p w14:paraId="5B800259" w14:textId="77777777" w:rsidR="00B54FF5" w:rsidRDefault="00B54FF5" w:rsidP="00565EA4"/>
    <w:sectPr w:rsidR="00B54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F2B56"/>
    <w:multiLevelType w:val="hybridMultilevel"/>
    <w:tmpl w:val="2B2221BA"/>
    <w:lvl w:ilvl="0" w:tplc="9D8466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26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39"/>
    <w:rsid w:val="0020755A"/>
    <w:rsid w:val="00245604"/>
    <w:rsid w:val="00253010"/>
    <w:rsid w:val="00565EA4"/>
    <w:rsid w:val="0079274C"/>
    <w:rsid w:val="00887439"/>
    <w:rsid w:val="00952024"/>
    <w:rsid w:val="00980109"/>
    <w:rsid w:val="00A762EC"/>
    <w:rsid w:val="00AD7B8C"/>
    <w:rsid w:val="00B54FF5"/>
    <w:rsid w:val="00B62F2B"/>
    <w:rsid w:val="00BF445A"/>
    <w:rsid w:val="00C013AA"/>
    <w:rsid w:val="00C41E1F"/>
    <w:rsid w:val="00C61BA1"/>
    <w:rsid w:val="00DD2575"/>
    <w:rsid w:val="00E62012"/>
    <w:rsid w:val="00E96A83"/>
    <w:rsid w:val="00F538BE"/>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E8E5"/>
  <w15:chartTrackingRefBased/>
  <w15:docId w15:val="{8957ED39-AB2A-496E-931C-DA463E49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Uusikyla</dc:creator>
  <cp:keywords/>
  <dc:description/>
  <cp:lastModifiedBy>Ida Uusikyla</cp:lastModifiedBy>
  <cp:revision>2</cp:revision>
  <dcterms:created xsi:type="dcterms:W3CDTF">2022-11-14T04:37:00Z</dcterms:created>
  <dcterms:modified xsi:type="dcterms:W3CDTF">2022-11-14T04:37:00Z</dcterms:modified>
</cp:coreProperties>
</file>